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6785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 wp14:anchorId="7AAAE73D" wp14:editId="0976046D">
            <wp:extent cx="5762625" cy="895350"/>
            <wp:effectExtent l="19050" t="0" r="9525" b="0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3BCB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</w:t>
      </w:r>
    </w:p>
    <w:p w14:paraId="7ECB4571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14:paraId="5733EA2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ПОМОРИЕ</w:t>
      </w:r>
    </w:p>
    <w:p w14:paraId="7DAA956F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433B72B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F069935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5B303CA7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14:paraId="6493A78F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14:paraId="0AC5C8AD" w14:textId="77777777" w:rsidR="00FD6CFB" w:rsidRDefault="00FD6CFB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F901170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F977CDB" w14:textId="2DEDDA24" w:rsidR="00866E9A" w:rsidRPr="00866E9A" w:rsidRDefault="009D3062" w:rsidP="00866E9A">
      <w:pPr>
        <w:ind w:firstLine="567"/>
        <w:jc w:val="both"/>
        <w:rPr>
          <w:rStyle w:val="20"/>
          <w:rFonts w:ascii="Times New Roman" w:eastAsiaTheme="minorHAnsi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Относно: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E9A" w:rsidRPr="00866E9A">
        <w:rPr>
          <w:rFonts w:ascii="Times New Roman" w:hAnsi="Times New Roman" w:cs="Times New Roman"/>
          <w:bCs/>
          <w:sz w:val="24"/>
          <w:szCs w:val="24"/>
        </w:rPr>
        <w:t>О</w:t>
      </w:r>
      <w:r w:rsidR="00866E9A">
        <w:rPr>
          <w:rFonts w:ascii="Times New Roman" w:hAnsi="Times New Roman" w:cs="Times New Roman"/>
          <w:sz w:val="24"/>
          <w:szCs w:val="24"/>
        </w:rPr>
        <w:t xml:space="preserve">свобождаване на </w:t>
      </w:r>
      <w:r w:rsidR="00FD6CFB">
        <w:rPr>
          <w:rFonts w:ascii="Times New Roman" w:hAnsi="Times New Roman" w:cs="Times New Roman"/>
          <w:sz w:val="24"/>
          <w:szCs w:val="24"/>
        </w:rPr>
        <w:t xml:space="preserve">д-р </w:t>
      </w:r>
      <w:r w:rsidR="00866E9A">
        <w:rPr>
          <w:rFonts w:ascii="Times New Roman" w:hAnsi="Times New Roman" w:cs="Times New Roman"/>
          <w:sz w:val="24"/>
          <w:szCs w:val="24"/>
        </w:rPr>
        <w:t>Ирина Данчева Янчева</w:t>
      </w:r>
      <w:r w:rsidR="00FD6CFB">
        <w:rPr>
          <w:rFonts w:ascii="Times New Roman" w:hAnsi="Times New Roman" w:cs="Times New Roman"/>
          <w:sz w:val="24"/>
          <w:szCs w:val="24"/>
        </w:rPr>
        <w:t xml:space="preserve"> като управител на 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търговско дружество 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866E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Медицински център </w:t>
      </w:r>
      <w:r w:rsidR="003D34CE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866E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Поморие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ООД</w:t>
      </w:r>
      <w:r w:rsidR="00866E9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избиране на временно изпълняващ длъжността управител на 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8B37F0">
        <w:rPr>
          <w:rFonts w:ascii="Times New Roman" w:hAnsi="Times New Roman" w:cs="Times New Roman"/>
          <w:sz w:val="24"/>
          <w:szCs w:val="24"/>
          <w:shd w:val="clear" w:color="auto" w:fill="FFFFFF"/>
        </w:rPr>
        <w:t>Медицински център 1 - Поморие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ООД</w:t>
      </w:r>
      <w:r w:rsidR="00866E9A" w:rsidRPr="00866E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6E9A" w:rsidRPr="00DA57A0">
        <w:rPr>
          <w:rFonts w:ascii="Times New Roman" w:hAnsi="Times New Roman" w:cs="Times New Roman"/>
          <w:bCs/>
          <w:sz w:val="24"/>
          <w:szCs w:val="24"/>
        </w:rPr>
        <w:t xml:space="preserve">и провеждане на процедура за конкурс за избор на управител на </w:t>
      </w:r>
      <w:r w:rsidR="00866E9A" w:rsidRPr="00866E9A">
        <w:rPr>
          <w:rStyle w:val="20"/>
          <w:rFonts w:ascii="Times New Roman" w:eastAsiaTheme="minorHAnsi" w:hAnsi="Times New Roman" w:cs="Times New Roman"/>
          <w:b w:val="0"/>
          <w:bCs w:val="0"/>
          <w:sz w:val="24"/>
          <w:szCs w:val="24"/>
        </w:rPr>
        <w:t>„Медицински център 1 - Поморие“ ООД</w:t>
      </w:r>
    </w:p>
    <w:p w14:paraId="24F9AC2A" w14:textId="419D9F45" w:rsidR="009D3062" w:rsidRPr="00FD6CFB" w:rsidRDefault="009D3062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D7770" w14:textId="77777777" w:rsidR="00E93CD9" w:rsidRDefault="00E93CD9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FC854F" w14:textId="77777777" w:rsidR="00E93CD9" w:rsidRDefault="00E93CD9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4E7CC2" w14:textId="77777777" w:rsidR="009D3062" w:rsidRDefault="009D3062" w:rsidP="009D306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314EC7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ОБЩИНСКИ СЪВЕТНИЦИ,</w:t>
      </w:r>
    </w:p>
    <w:p w14:paraId="3902FA1F" w14:textId="0B4C86A2" w:rsidR="005F6003" w:rsidRDefault="009D3062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вх. рег. </w:t>
      </w:r>
      <w:r w:rsidR="00866E9A">
        <w:rPr>
          <w:rFonts w:ascii="Times New Roman" w:hAnsi="Times New Roman" w:cs="Times New Roman"/>
          <w:sz w:val="24"/>
          <w:szCs w:val="24"/>
        </w:rPr>
        <w:t>06-36-27</w:t>
      </w:r>
      <w:r w:rsidR="00951C50">
        <w:rPr>
          <w:rFonts w:ascii="Times New Roman" w:hAnsi="Times New Roman" w:cs="Times New Roman"/>
          <w:sz w:val="24"/>
          <w:szCs w:val="24"/>
        </w:rPr>
        <w:t>/1</w:t>
      </w:r>
      <w:r w:rsidR="00866E9A">
        <w:rPr>
          <w:rFonts w:ascii="Times New Roman" w:hAnsi="Times New Roman" w:cs="Times New Roman"/>
          <w:sz w:val="24"/>
          <w:szCs w:val="24"/>
        </w:rPr>
        <w:t>5</w:t>
      </w:r>
      <w:r w:rsidR="00951C50">
        <w:rPr>
          <w:rFonts w:ascii="Times New Roman" w:hAnsi="Times New Roman" w:cs="Times New Roman"/>
          <w:sz w:val="24"/>
          <w:szCs w:val="24"/>
        </w:rPr>
        <w:t>.0</w:t>
      </w:r>
      <w:r w:rsidR="00866E9A">
        <w:rPr>
          <w:rFonts w:ascii="Times New Roman" w:hAnsi="Times New Roman" w:cs="Times New Roman"/>
          <w:sz w:val="24"/>
          <w:szCs w:val="24"/>
        </w:rPr>
        <w:t>2</w:t>
      </w:r>
      <w:r w:rsidR="00951C50">
        <w:rPr>
          <w:rFonts w:ascii="Times New Roman" w:hAnsi="Times New Roman" w:cs="Times New Roman"/>
          <w:sz w:val="24"/>
          <w:szCs w:val="24"/>
        </w:rPr>
        <w:t>.202</w:t>
      </w:r>
      <w:r w:rsidR="00D84BAC">
        <w:rPr>
          <w:rFonts w:ascii="Times New Roman" w:hAnsi="Times New Roman" w:cs="Times New Roman"/>
          <w:sz w:val="24"/>
          <w:szCs w:val="24"/>
        </w:rPr>
        <w:t>4</w:t>
      </w:r>
      <w:r w:rsidR="00951C50">
        <w:rPr>
          <w:rFonts w:ascii="Times New Roman" w:hAnsi="Times New Roman" w:cs="Times New Roman"/>
          <w:sz w:val="24"/>
          <w:szCs w:val="24"/>
        </w:rPr>
        <w:t xml:space="preserve">г. в Община Поморие </w:t>
      </w:r>
      <w:r w:rsidR="00866E9A">
        <w:rPr>
          <w:rFonts w:ascii="Times New Roman" w:hAnsi="Times New Roman" w:cs="Times New Roman"/>
          <w:sz w:val="24"/>
          <w:szCs w:val="24"/>
        </w:rPr>
        <w:t xml:space="preserve">с писмо от Общински съвет-Поморие </w:t>
      </w:r>
      <w:r w:rsidR="00951C50">
        <w:rPr>
          <w:rFonts w:ascii="Times New Roman" w:hAnsi="Times New Roman" w:cs="Times New Roman"/>
          <w:sz w:val="24"/>
          <w:szCs w:val="24"/>
        </w:rPr>
        <w:t>е постъпил</w:t>
      </w:r>
      <w:r w:rsidR="00866E9A">
        <w:rPr>
          <w:rFonts w:ascii="Times New Roman" w:hAnsi="Times New Roman" w:cs="Times New Roman"/>
          <w:sz w:val="24"/>
          <w:szCs w:val="24"/>
        </w:rPr>
        <w:t>о</w:t>
      </w:r>
      <w:r w:rsidR="00951C50">
        <w:rPr>
          <w:rFonts w:ascii="Times New Roman" w:hAnsi="Times New Roman" w:cs="Times New Roman"/>
          <w:sz w:val="24"/>
          <w:szCs w:val="24"/>
        </w:rPr>
        <w:t xml:space="preserve"> </w:t>
      </w:r>
      <w:r w:rsidR="00866E9A">
        <w:rPr>
          <w:rFonts w:ascii="Times New Roman" w:hAnsi="Times New Roman" w:cs="Times New Roman"/>
          <w:sz w:val="24"/>
          <w:szCs w:val="24"/>
        </w:rPr>
        <w:t>заявление</w:t>
      </w:r>
      <w:r w:rsidR="00951C50">
        <w:rPr>
          <w:rFonts w:ascii="Times New Roman" w:hAnsi="Times New Roman" w:cs="Times New Roman"/>
          <w:sz w:val="24"/>
          <w:szCs w:val="24"/>
        </w:rPr>
        <w:t xml:space="preserve"> от д-р </w:t>
      </w:r>
      <w:r w:rsidR="00866E9A">
        <w:rPr>
          <w:rFonts w:ascii="Times New Roman" w:hAnsi="Times New Roman" w:cs="Times New Roman"/>
          <w:sz w:val="24"/>
          <w:szCs w:val="24"/>
        </w:rPr>
        <w:t>Ирина Янчева</w:t>
      </w:r>
      <w:r w:rsidR="00951C50">
        <w:rPr>
          <w:rFonts w:ascii="Times New Roman" w:hAnsi="Times New Roman" w:cs="Times New Roman"/>
          <w:sz w:val="24"/>
          <w:szCs w:val="24"/>
        </w:rPr>
        <w:t xml:space="preserve"> </w:t>
      </w:r>
      <w:r w:rsidR="00E93CD9">
        <w:rPr>
          <w:rFonts w:ascii="Times New Roman" w:hAnsi="Times New Roman" w:cs="Times New Roman"/>
          <w:sz w:val="24"/>
          <w:szCs w:val="24"/>
        </w:rPr>
        <w:t>-</w:t>
      </w:r>
      <w:r w:rsidR="00951C50">
        <w:rPr>
          <w:rFonts w:ascii="Times New Roman" w:hAnsi="Times New Roman" w:cs="Times New Roman"/>
          <w:sz w:val="24"/>
          <w:szCs w:val="24"/>
        </w:rPr>
        <w:t xml:space="preserve"> </w:t>
      </w:r>
      <w:r w:rsidR="00E93CD9">
        <w:rPr>
          <w:rFonts w:ascii="Times New Roman" w:hAnsi="Times New Roman" w:cs="Times New Roman"/>
          <w:sz w:val="24"/>
          <w:szCs w:val="24"/>
        </w:rPr>
        <w:t>У</w:t>
      </w:r>
      <w:r w:rsidR="00951C50">
        <w:rPr>
          <w:rFonts w:ascii="Times New Roman" w:hAnsi="Times New Roman" w:cs="Times New Roman"/>
          <w:sz w:val="24"/>
          <w:szCs w:val="24"/>
        </w:rPr>
        <w:t>правител на „</w:t>
      </w:r>
      <w:r w:rsidR="00866E9A">
        <w:rPr>
          <w:rFonts w:ascii="Times New Roman" w:hAnsi="Times New Roman" w:cs="Times New Roman"/>
          <w:sz w:val="24"/>
          <w:szCs w:val="24"/>
        </w:rPr>
        <w:t>Медицински център I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-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Поморие</w:t>
      </w:r>
      <w:r w:rsidR="00951C50">
        <w:rPr>
          <w:rFonts w:ascii="Times New Roman" w:hAnsi="Times New Roman" w:cs="Times New Roman"/>
          <w:sz w:val="24"/>
          <w:szCs w:val="24"/>
        </w:rPr>
        <w:t xml:space="preserve">“ ООД, за освобождаването </w:t>
      </w:r>
      <w:r w:rsidR="00866E9A">
        <w:rPr>
          <w:rFonts w:ascii="Times New Roman" w:hAnsi="Times New Roman" w:cs="Times New Roman"/>
          <w:sz w:val="24"/>
          <w:szCs w:val="24"/>
        </w:rPr>
        <w:t>й</w:t>
      </w:r>
      <w:r w:rsidR="00951C50">
        <w:rPr>
          <w:rFonts w:ascii="Times New Roman" w:hAnsi="Times New Roman" w:cs="Times New Roman"/>
          <w:sz w:val="24"/>
          <w:szCs w:val="24"/>
        </w:rPr>
        <w:t xml:space="preserve"> като управител на дружеството</w:t>
      </w:r>
      <w:r w:rsidR="005F6003">
        <w:rPr>
          <w:rFonts w:ascii="Times New Roman" w:hAnsi="Times New Roman" w:cs="Times New Roman"/>
          <w:sz w:val="24"/>
          <w:szCs w:val="24"/>
        </w:rPr>
        <w:t>.</w:t>
      </w:r>
    </w:p>
    <w:p w14:paraId="0AE1170B" w14:textId="2611ECBE" w:rsidR="00133CDB" w:rsidRDefault="005F6003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D84BAC">
        <w:rPr>
          <w:rFonts w:ascii="Times New Roman" w:hAnsi="Times New Roman" w:cs="Times New Roman"/>
          <w:sz w:val="24"/>
          <w:szCs w:val="24"/>
        </w:rPr>
        <w:t>С</w:t>
      </w:r>
      <w:r w:rsidR="00D84BAC" w:rsidRPr="00D84BAC">
        <w:rPr>
          <w:rFonts w:ascii="Times New Roman" w:hAnsi="Times New Roman" w:cs="Times New Roman"/>
          <w:sz w:val="24"/>
          <w:szCs w:val="24"/>
        </w:rPr>
        <w:t>ъс свое</w:t>
      </w:r>
      <w:r w:rsidRPr="00D84BAC">
        <w:rPr>
          <w:rFonts w:ascii="Times New Roman" w:hAnsi="Times New Roman" w:cs="Times New Roman"/>
          <w:sz w:val="24"/>
          <w:szCs w:val="24"/>
        </w:rPr>
        <w:t xml:space="preserve"> решение № </w:t>
      </w:r>
      <w:r w:rsidR="00866E9A">
        <w:rPr>
          <w:rFonts w:ascii="Times New Roman" w:hAnsi="Times New Roman" w:cs="Times New Roman"/>
          <w:sz w:val="24"/>
          <w:szCs w:val="24"/>
        </w:rPr>
        <w:t>42</w:t>
      </w:r>
      <w:r w:rsidRPr="00D84BAC">
        <w:rPr>
          <w:rFonts w:ascii="Times New Roman" w:hAnsi="Times New Roman" w:cs="Times New Roman"/>
          <w:sz w:val="24"/>
          <w:szCs w:val="24"/>
        </w:rPr>
        <w:t>/</w:t>
      </w:r>
      <w:r w:rsidR="00D84BAC" w:rsidRPr="00D84BAC">
        <w:rPr>
          <w:rFonts w:ascii="Times New Roman" w:hAnsi="Times New Roman" w:cs="Times New Roman"/>
          <w:sz w:val="24"/>
          <w:szCs w:val="24"/>
        </w:rPr>
        <w:t>1</w:t>
      </w:r>
      <w:r w:rsidR="00866E9A">
        <w:rPr>
          <w:rFonts w:ascii="Times New Roman" w:hAnsi="Times New Roman" w:cs="Times New Roman"/>
          <w:sz w:val="24"/>
          <w:szCs w:val="24"/>
        </w:rPr>
        <w:t>5</w:t>
      </w:r>
      <w:r w:rsidRPr="00D84BAC">
        <w:rPr>
          <w:rFonts w:ascii="Times New Roman" w:hAnsi="Times New Roman" w:cs="Times New Roman"/>
          <w:sz w:val="24"/>
          <w:szCs w:val="24"/>
        </w:rPr>
        <w:t>.</w:t>
      </w:r>
      <w:r w:rsidR="00866E9A">
        <w:rPr>
          <w:rFonts w:ascii="Times New Roman" w:hAnsi="Times New Roman" w:cs="Times New Roman"/>
          <w:sz w:val="24"/>
          <w:szCs w:val="24"/>
        </w:rPr>
        <w:t>12</w:t>
      </w:r>
      <w:r w:rsidRPr="00D84BAC">
        <w:rPr>
          <w:rFonts w:ascii="Times New Roman" w:hAnsi="Times New Roman" w:cs="Times New Roman"/>
          <w:sz w:val="24"/>
          <w:szCs w:val="24"/>
        </w:rPr>
        <w:t>.202</w:t>
      </w:r>
      <w:r w:rsidR="00866E9A">
        <w:rPr>
          <w:rFonts w:ascii="Times New Roman" w:hAnsi="Times New Roman" w:cs="Times New Roman"/>
          <w:sz w:val="24"/>
          <w:szCs w:val="24"/>
        </w:rPr>
        <w:t>3</w:t>
      </w:r>
      <w:r w:rsidRPr="00D84BAC">
        <w:rPr>
          <w:rFonts w:ascii="Times New Roman" w:hAnsi="Times New Roman" w:cs="Times New Roman"/>
          <w:sz w:val="24"/>
          <w:szCs w:val="24"/>
        </w:rPr>
        <w:t xml:space="preserve"> г. Общински съвет</w:t>
      </w:r>
      <w:r w:rsidR="00123B18">
        <w:rPr>
          <w:rFonts w:ascii="Times New Roman" w:hAnsi="Times New Roman" w:cs="Times New Roman"/>
          <w:sz w:val="24"/>
          <w:szCs w:val="24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</w:rPr>
        <w:t>-</w:t>
      </w:r>
      <w:r w:rsidR="00123B18">
        <w:rPr>
          <w:rFonts w:ascii="Times New Roman" w:hAnsi="Times New Roman" w:cs="Times New Roman"/>
          <w:sz w:val="24"/>
          <w:szCs w:val="24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</w:rPr>
        <w:t xml:space="preserve">Поморие 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избрал за временно изпълняващ длъжността Управител на „Медицински център 1 </w:t>
      </w:r>
      <w:r w:rsid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Поморие“ ООД, за срок не по </w:t>
      </w:r>
      <w:r w:rsidR="003D3CBD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дълъг от 6 месеца до провеждането на изборна конкурсна процедура за възлагане на управлението на дружеството </w:t>
      </w:r>
      <w:r w:rsidR="008B2D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д-р Ирина Янчева</w:t>
      </w:r>
      <w:r w:rsid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, като е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възл</w:t>
      </w:r>
      <w:r w:rsid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ожено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кмета на Община Поморие да сключи договор за възлагане управлението на дружество с ограничена отговорност „Медицински център 1 </w:t>
      </w:r>
      <w:r w:rsid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33CDB"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Поморие“ ООД с временно изпълняващия длъжността д-р Ирина Янчева.</w:t>
      </w:r>
      <w:r w:rsidR="00133CDB" w:rsidRPr="00133CDB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</w:p>
    <w:p w14:paraId="36035D90" w14:textId="085FC1D4" w:rsidR="003D3CBD" w:rsidRDefault="003D3CBD" w:rsidP="003D3CB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С д</w:t>
      </w:r>
      <w:r w:rsidR="000D26F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0D26F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р Ирина Янчева е сключен </w:t>
      </w:r>
      <w:r>
        <w:rPr>
          <w:rFonts w:ascii="Times New Roman" w:hAnsi="Times New Roman" w:cs="Times New Roman"/>
          <w:sz w:val="24"/>
          <w:szCs w:val="24"/>
        </w:rPr>
        <w:t>договор с изх. рег. № Д-474/22.12.2023 г. за възлагане на управлението на публично предприятие - дружество с ограничена отговорност „</w:t>
      </w:r>
      <w:r w:rsidRPr="00133CDB">
        <w:rPr>
          <w:rFonts w:ascii="Times New Roman" w:hAnsi="Times New Roman" w:cs="Times New Roman"/>
          <w:sz w:val="24"/>
          <w:szCs w:val="24"/>
          <w:shd w:val="clear" w:color="auto" w:fill="FFFFFF"/>
        </w:rPr>
        <w:t>Медицински център 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Поморие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ООД</w:t>
      </w:r>
      <w:r>
        <w:rPr>
          <w:rFonts w:ascii="Times New Roman" w:hAnsi="Times New Roman" w:cs="Times New Roman"/>
          <w:sz w:val="24"/>
          <w:szCs w:val="24"/>
        </w:rPr>
        <w:t xml:space="preserve">, като на </w:t>
      </w:r>
      <w:bookmarkStart w:id="0" w:name="_Hlk140653795"/>
      <w:r>
        <w:rPr>
          <w:rFonts w:ascii="Times New Roman" w:hAnsi="Times New Roman" w:cs="Times New Roman"/>
          <w:sz w:val="24"/>
          <w:szCs w:val="24"/>
        </w:rPr>
        <w:t xml:space="preserve">основание 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 xml:space="preserve"> „Прекратяване на договора“, чл. 15, ал. 1, т. 15.1, </w:t>
      </w:r>
      <w:bookmarkEnd w:id="0"/>
      <w:r>
        <w:rPr>
          <w:rFonts w:ascii="Times New Roman" w:hAnsi="Times New Roman" w:cs="Times New Roman"/>
          <w:sz w:val="24"/>
          <w:szCs w:val="24"/>
        </w:rPr>
        <w:t>същия може да се прекрати по взаимно съгласие на страните.</w:t>
      </w:r>
    </w:p>
    <w:p w14:paraId="1BEACACA" w14:textId="69FDA8DD" w:rsidR="003D3CBD" w:rsidRDefault="003D3CBD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С</w:t>
      </w:r>
      <w:r w:rsidR="000D26FD">
        <w:rPr>
          <w:rFonts w:ascii="Times New Roman" w:hAnsi="Times New Roman" w:cs="Times New Roman"/>
          <w:sz w:val="24"/>
          <w:szCs w:val="24"/>
          <w:lang w:eastAsia="bg-BG"/>
        </w:rPr>
        <w:t xml:space="preserve"> посоченото по-горе </w:t>
      </w:r>
      <w:r w:rsidRPr="003D3CBD">
        <w:rPr>
          <w:rFonts w:ascii="Times New Roman" w:hAnsi="Times New Roman" w:cs="Times New Roman"/>
          <w:sz w:val="24"/>
          <w:szCs w:val="24"/>
          <w:lang w:eastAsia="bg-BG"/>
        </w:rPr>
        <w:t xml:space="preserve">решение, </w:t>
      </w:r>
      <w:r>
        <w:rPr>
          <w:rFonts w:ascii="Times New Roman" w:hAnsi="Times New Roman" w:cs="Times New Roman"/>
          <w:sz w:val="24"/>
          <w:szCs w:val="24"/>
          <w:lang w:eastAsia="bg-BG"/>
        </w:rPr>
        <w:t>О</w:t>
      </w:r>
      <w:r w:rsidRPr="003D3CBD">
        <w:rPr>
          <w:rFonts w:ascii="Times New Roman" w:hAnsi="Times New Roman" w:cs="Times New Roman"/>
          <w:sz w:val="24"/>
          <w:szCs w:val="24"/>
          <w:lang w:eastAsia="bg-BG"/>
        </w:rPr>
        <w:t>бщински съвет</w:t>
      </w:r>
      <w:r w:rsidR="000D26F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3D3CBD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0D26F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П</w:t>
      </w:r>
      <w:r w:rsidRPr="003D3CBD">
        <w:rPr>
          <w:rFonts w:ascii="Times New Roman" w:hAnsi="Times New Roman" w:cs="Times New Roman"/>
          <w:sz w:val="24"/>
          <w:szCs w:val="24"/>
          <w:lang w:eastAsia="bg-BG"/>
        </w:rPr>
        <w:t xml:space="preserve">оморие приема </w:t>
      </w:r>
      <w:r w:rsidRPr="003D3CBD">
        <w:rPr>
          <w:rFonts w:ascii="Times New Roman" w:hAnsi="Times New Roman" w:cs="Times New Roman"/>
          <w:sz w:val="24"/>
          <w:szCs w:val="24"/>
          <w:shd w:val="clear" w:color="auto" w:fill="FFFFFF"/>
        </w:rPr>
        <w:t>обявяване провеждането на конкурс за избор на управител и възлагане управлението на „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3D3C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едицински център 1 </w:t>
      </w:r>
      <w:r w:rsidR="000D26FD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3D3C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3D3CBD">
        <w:rPr>
          <w:rFonts w:ascii="Times New Roman" w:hAnsi="Times New Roman" w:cs="Times New Roman"/>
          <w:sz w:val="24"/>
          <w:szCs w:val="24"/>
          <w:shd w:val="clear" w:color="auto" w:fill="FFFFFF"/>
        </w:rPr>
        <w:t>оморие“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ООД. Видно от протокол № ОС-275/16.02.2024 г. на определената комисия за провеждане на конкурсната процедура, същата констатира, че в определения срок за подаване на документи, няма постъпили заявления за обявената длъжност.</w:t>
      </w:r>
    </w:p>
    <w:p w14:paraId="7F6ECDFF" w14:textId="45D210BF" w:rsidR="00AF28F7" w:rsidRPr="00AF28F7" w:rsidRDefault="00AF28F7" w:rsidP="00AF28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8F7">
        <w:rPr>
          <w:rFonts w:ascii="Times New Roman" w:hAnsi="Times New Roman" w:cs="Times New Roman"/>
          <w:sz w:val="24"/>
          <w:szCs w:val="24"/>
        </w:rPr>
        <w:t>„Медицински център 1 - Поморие“ ООД е публично предприятие по смисъла на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F28F7">
        <w:rPr>
          <w:rFonts w:ascii="Times New Roman" w:hAnsi="Times New Roman" w:cs="Times New Roman"/>
          <w:sz w:val="24"/>
          <w:szCs w:val="24"/>
        </w:rPr>
        <w:t>чл.2, ал.1, т.1 и т. 2 от Закона за публичните предприятия.</w:t>
      </w:r>
    </w:p>
    <w:p w14:paraId="58E1B010" w14:textId="77777777" w:rsidR="00AF28F7" w:rsidRPr="00AF28F7" w:rsidRDefault="00AF28F7" w:rsidP="00AF28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EB79D37" w14:textId="7E18F11F" w:rsidR="00AF28F7" w:rsidRPr="00AF28F7" w:rsidRDefault="00AF28F7" w:rsidP="00AF28F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8F7">
        <w:rPr>
          <w:rFonts w:ascii="Times New Roman" w:hAnsi="Times New Roman" w:cs="Times New Roman"/>
          <w:sz w:val="24"/>
          <w:szCs w:val="24"/>
        </w:rPr>
        <w:lastRenderedPageBreak/>
        <w:t>Съобразно чл. 65, ал.1 от ППЗПП правата на собственост на общините в</w:t>
      </w:r>
      <w:r w:rsidRPr="00AF28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F28F7">
        <w:rPr>
          <w:rFonts w:ascii="Times New Roman" w:hAnsi="Times New Roman" w:cs="Times New Roman"/>
          <w:sz w:val="24"/>
          <w:szCs w:val="24"/>
        </w:rPr>
        <w:t>общинските публични предприятия се упражняват от съответния общински съвет.</w:t>
      </w:r>
    </w:p>
    <w:p w14:paraId="6FB80350" w14:textId="35A777EC" w:rsidR="00935822" w:rsidRPr="003D34CE" w:rsidRDefault="00935822" w:rsidP="00935822">
      <w:pPr>
        <w:widowControl w:val="0"/>
        <w:autoSpaceDE w:val="0"/>
        <w:autoSpaceDN w:val="0"/>
        <w:adjustRightInd w:val="0"/>
        <w:spacing w:after="0" w:line="294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Следва да се има предвид </w:t>
      </w:r>
      <w:r w:rsidR="00AF28F7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обстоятелството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, че липсата на управител</w:t>
      </w:r>
      <w:r w:rsidR="00123B18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ще затрудни работата на </w:t>
      </w:r>
      <w:r w:rsidR="00123B18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„</w:t>
      </w:r>
      <w:r w:rsid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Медицински център 1 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 w:rsidR="00123B18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Поморие</w:t>
      </w:r>
      <w:r w:rsidR="00123B18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“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ООД като </w:t>
      </w:r>
      <w:r w:rsidR="008B2D6F">
        <w:rPr>
          <w:rFonts w:ascii="Times New Roman" w:hAnsi="Times New Roman" w:cs="Times New Roman"/>
          <w:color w:val="000000"/>
          <w:spacing w:val="-2"/>
          <w:sz w:val="24"/>
          <w:szCs w:val="24"/>
        </w:rPr>
        <w:t>основното</w:t>
      </w:r>
      <w:r w:rsidR="003869C2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D34CE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заведение</w:t>
      </w:r>
      <w:r w:rsid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за доболничн</w:t>
      </w:r>
      <w:r w:rsidR="00AF28F7"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AF28F7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помощ</w:t>
      </w:r>
      <w:r w:rsid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територията на Община Поморие. </w:t>
      </w:r>
      <w:r w:rsidR="00123B18" w:rsidRPr="003D34CE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хипотезата н</w:t>
      </w:r>
      <w:r w:rsidRPr="003D34CE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а </w:t>
      </w:r>
      <w:r w:rsidRPr="003D34CE">
        <w:rPr>
          <w:rFonts w:ascii="Times New Roman" w:hAnsi="Times New Roman" w:cs="Times New Roman"/>
          <w:color w:val="000000"/>
          <w:sz w:val="24"/>
          <w:szCs w:val="24"/>
        </w:rPr>
        <w:t>чл. 70, ал. 2 от ППЗПП</w:t>
      </w:r>
      <w:r w:rsidR="00123B18" w:rsidRPr="003D3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34CE">
        <w:rPr>
          <w:rFonts w:ascii="Times New Roman" w:hAnsi="Times New Roman" w:cs="Times New Roman"/>
          <w:color w:val="000000"/>
          <w:sz w:val="24"/>
          <w:szCs w:val="24"/>
        </w:rPr>
        <w:t xml:space="preserve">в случай на предсрочно прекратяване на договор за възлагане на управлението и контрола на общинско публично предприятие с член на негов едноличен или колективен орган на управление и контрол общинският съвет може временно, до провеждането на конкурс, но </w:t>
      </w:r>
      <w:bookmarkStart w:id="1" w:name="_Hlk158894944"/>
      <w:r w:rsidRPr="003D34CE">
        <w:rPr>
          <w:rFonts w:ascii="Times New Roman" w:hAnsi="Times New Roman" w:cs="Times New Roman"/>
          <w:color w:val="000000"/>
          <w:sz w:val="24"/>
          <w:szCs w:val="24"/>
        </w:rPr>
        <w:t>за срок не по-дълъг от 6 месеца</w:t>
      </w:r>
      <w:bookmarkEnd w:id="1"/>
      <w:r w:rsidRPr="003D34CE">
        <w:rPr>
          <w:rFonts w:ascii="Times New Roman" w:hAnsi="Times New Roman" w:cs="Times New Roman"/>
          <w:color w:val="000000"/>
          <w:sz w:val="24"/>
          <w:szCs w:val="24"/>
        </w:rPr>
        <w:t>, да избере нов член на този орган и без предхождаща избора конкурсна процедура</w:t>
      </w:r>
      <w:r w:rsidR="00EE1515" w:rsidRPr="003D34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ABE2B26" w14:textId="77777777" w:rsidR="001F6F63" w:rsidRPr="003D34CE" w:rsidRDefault="001F6F63" w:rsidP="00BC3B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C8A040F" w14:textId="57030C83" w:rsidR="009564AC" w:rsidRPr="00BC3BA3" w:rsidRDefault="009564AC" w:rsidP="00BC3B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3BA3">
        <w:rPr>
          <w:rFonts w:ascii="Times New Roman" w:hAnsi="Times New Roman" w:cs="Times New Roman"/>
          <w:sz w:val="24"/>
          <w:szCs w:val="24"/>
        </w:rPr>
        <w:t xml:space="preserve">Предвид изложеното предлагам, Общински съвет - Поморие да вземе </w:t>
      </w:r>
      <w:r w:rsidR="00335A8F">
        <w:rPr>
          <w:rFonts w:ascii="Times New Roman" w:hAnsi="Times New Roman" w:cs="Times New Roman"/>
          <w:sz w:val="24"/>
          <w:szCs w:val="24"/>
        </w:rPr>
        <w:t>следното</w:t>
      </w:r>
      <w:r w:rsidRPr="00BC3B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FD3BB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5AAA066" w14:textId="1366CB65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</w:t>
      </w:r>
      <w:r w:rsidR="00335A8F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4CA331AF" w14:textId="1B3891C6" w:rsidR="00335A8F" w:rsidRDefault="00335A8F" w:rsidP="00335A8F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BC3BA3">
        <w:rPr>
          <w:rFonts w:ascii="Times New Roman" w:hAnsi="Times New Roman" w:cs="Times New Roman"/>
          <w:sz w:val="24"/>
          <w:szCs w:val="24"/>
        </w:rPr>
        <w:t>а основание на чл. 21, ал. 1, т. 9 от ЗМСМА</w:t>
      </w:r>
      <w:r w:rsidR="005363C9">
        <w:rPr>
          <w:rFonts w:ascii="Times New Roman" w:hAnsi="Times New Roman" w:cs="Times New Roman"/>
          <w:sz w:val="24"/>
          <w:szCs w:val="24"/>
        </w:rPr>
        <w:t>,</w:t>
      </w:r>
      <w:r w:rsidRPr="00BC3BA3">
        <w:rPr>
          <w:rFonts w:ascii="Times New Roman" w:hAnsi="Times New Roman" w:cs="Times New Roman"/>
          <w:sz w:val="24"/>
          <w:szCs w:val="24"/>
        </w:rPr>
        <w:t xml:space="preserve"> </w:t>
      </w:r>
      <w:r w:rsidR="00985CC9">
        <w:rPr>
          <w:rFonts w:ascii="Times New Roman" w:hAnsi="Times New Roman" w:cs="Times New Roman"/>
          <w:sz w:val="24"/>
          <w:szCs w:val="24"/>
        </w:rPr>
        <w:t xml:space="preserve">чл. 2, ал. 1, т. 1 и т. 2 от Закона за публичните предприятия, чл. 65 и </w:t>
      </w:r>
      <w:r w:rsidRPr="00BC3BA3">
        <w:rPr>
          <w:rFonts w:ascii="Times New Roman" w:hAnsi="Times New Roman" w:cs="Times New Roman"/>
          <w:sz w:val="24"/>
          <w:szCs w:val="24"/>
        </w:rPr>
        <w:t xml:space="preserve">чл. 70, ал. </w:t>
      </w:r>
      <w:r w:rsidR="00EE1515">
        <w:rPr>
          <w:rFonts w:ascii="Times New Roman" w:hAnsi="Times New Roman" w:cs="Times New Roman"/>
          <w:sz w:val="24"/>
          <w:szCs w:val="24"/>
        </w:rPr>
        <w:t xml:space="preserve">2 и ал. </w:t>
      </w:r>
      <w:r w:rsidRPr="00BC3BA3">
        <w:rPr>
          <w:rFonts w:ascii="Times New Roman" w:hAnsi="Times New Roman" w:cs="Times New Roman"/>
          <w:sz w:val="24"/>
          <w:szCs w:val="24"/>
        </w:rPr>
        <w:t>3 от Правилника за прилагане на закона за публичните предприятия</w:t>
      </w:r>
      <w:r w:rsidR="005363C9">
        <w:rPr>
          <w:rFonts w:ascii="Times New Roman" w:hAnsi="Times New Roman" w:cs="Times New Roman"/>
          <w:sz w:val="24"/>
          <w:szCs w:val="24"/>
        </w:rPr>
        <w:t>, чл. 137, ал. 1, т. 5 и чл. 141, ал. 7 от Търговски закон</w:t>
      </w:r>
      <w:r w:rsidRPr="00BC3BA3">
        <w:rPr>
          <w:rFonts w:ascii="Times New Roman" w:hAnsi="Times New Roman" w:cs="Times New Roman"/>
          <w:sz w:val="24"/>
          <w:szCs w:val="24"/>
        </w:rPr>
        <w:t xml:space="preserve"> и </w:t>
      </w:r>
      <w:r w:rsidR="005363C9">
        <w:rPr>
          <w:rFonts w:ascii="Times New Roman" w:hAnsi="Times New Roman" w:cs="Times New Roman"/>
          <w:sz w:val="24"/>
          <w:szCs w:val="24"/>
        </w:rPr>
        <w:t xml:space="preserve">чл. 37, ал. 2, </w:t>
      </w:r>
      <w:r w:rsidRPr="00BC3BA3">
        <w:rPr>
          <w:rFonts w:ascii="Times New Roman" w:hAnsi="Times New Roman" w:cs="Times New Roman"/>
          <w:sz w:val="24"/>
          <w:szCs w:val="24"/>
        </w:rPr>
        <w:t>чл. 40,</w:t>
      </w:r>
      <w:r w:rsidR="005363C9">
        <w:rPr>
          <w:rFonts w:ascii="Times New Roman" w:hAnsi="Times New Roman" w:cs="Times New Roman"/>
          <w:sz w:val="24"/>
          <w:szCs w:val="24"/>
        </w:rPr>
        <w:t xml:space="preserve"> </w:t>
      </w:r>
      <w:r w:rsidRPr="00BC3BA3">
        <w:rPr>
          <w:rFonts w:ascii="Times New Roman" w:hAnsi="Times New Roman" w:cs="Times New Roman"/>
          <w:sz w:val="24"/>
          <w:szCs w:val="24"/>
        </w:rPr>
        <w:t>ал. 1, т. 10</w:t>
      </w:r>
      <w:r w:rsidR="00EE1515">
        <w:rPr>
          <w:rFonts w:ascii="Times New Roman" w:hAnsi="Times New Roman" w:cs="Times New Roman"/>
          <w:sz w:val="24"/>
          <w:szCs w:val="24"/>
        </w:rPr>
        <w:t xml:space="preserve"> и ал. 2</w:t>
      </w:r>
      <w:r w:rsidRPr="00BC3BA3">
        <w:rPr>
          <w:rFonts w:ascii="Times New Roman" w:hAnsi="Times New Roman" w:cs="Times New Roman"/>
          <w:sz w:val="24"/>
          <w:szCs w:val="24"/>
        </w:rPr>
        <w:t xml:space="preserve"> от </w:t>
      </w:r>
      <w:r w:rsidRPr="00BC3B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НАРЕДБА №10 </w:t>
      </w:r>
      <w:r w:rsidRPr="00BC3BA3">
        <w:rPr>
          <w:rFonts w:ascii="Times New Roman" w:hAnsi="Times New Roman" w:cs="Times New Roman"/>
          <w:bCs/>
          <w:sz w:val="24"/>
          <w:szCs w:val="24"/>
          <w:lang w:eastAsia="bg-BG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</w:p>
    <w:p w14:paraId="3AE95E61" w14:textId="77777777" w:rsidR="00E93CD9" w:rsidRDefault="00E93CD9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57E94" w14:textId="2C885040" w:rsidR="00EF48B5" w:rsidRDefault="00744F30" w:rsidP="00EF48B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F48B5">
        <w:rPr>
          <w:rFonts w:ascii="Times New Roman" w:hAnsi="Times New Roman" w:cs="Times New Roman"/>
          <w:sz w:val="24"/>
          <w:szCs w:val="24"/>
        </w:rPr>
        <w:t xml:space="preserve">Общински съвет-Поморие, прекратява предсрочно на основание раздел 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EF48B5">
        <w:rPr>
          <w:rFonts w:ascii="Times New Roman" w:hAnsi="Times New Roman" w:cs="Times New Roman"/>
          <w:sz w:val="24"/>
          <w:szCs w:val="24"/>
        </w:rPr>
        <w:t xml:space="preserve">. Прекратяване на договора, чл. 15, ал. 1, т. </w:t>
      </w:r>
      <w:r w:rsidR="00A87D52">
        <w:rPr>
          <w:rFonts w:ascii="Times New Roman" w:hAnsi="Times New Roman" w:cs="Times New Roman"/>
          <w:sz w:val="24"/>
          <w:szCs w:val="24"/>
        </w:rPr>
        <w:t>15.</w:t>
      </w:r>
      <w:r w:rsidR="00EF48B5">
        <w:rPr>
          <w:rFonts w:ascii="Times New Roman" w:hAnsi="Times New Roman" w:cs="Times New Roman"/>
          <w:sz w:val="24"/>
          <w:szCs w:val="24"/>
        </w:rPr>
        <w:t>1</w:t>
      </w:r>
      <w:r w:rsidR="00EF48B5" w:rsidRPr="00EF48B5">
        <w:rPr>
          <w:rFonts w:ascii="Times New Roman" w:hAnsi="Times New Roman" w:cs="Times New Roman"/>
          <w:sz w:val="24"/>
          <w:szCs w:val="24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договор с изх. рег. № Д-</w:t>
      </w:r>
      <w:r w:rsidR="003D34CE">
        <w:rPr>
          <w:rFonts w:ascii="Times New Roman" w:hAnsi="Times New Roman" w:cs="Times New Roman"/>
          <w:sz w:val="24"/>
          <w:szCs w:val="24"/>
        </w:rPr>
        <w:t>474</w:t>
      </w:r>
      <w:r w:rsidR="00EF48B5">
        <w:rPr>
          <w:rFonts w:ascii="Times New Roman" w:hAnsi="Times New Roman" w:cs="Times New Roman"/>
          <w:sz w:val="24"/>
          <w:szCs w:val="24"/>
        </w:rPr>
        <w:t>/</w:t>
      </w:r>
      <w:r w:rsidR="00A87D52">
        <w:rPr>
          <w:rFonts w:ascii="Times New Roman" w:hAnsi="Times New Roman" w:cs="Times New Roman"/>
          <w:sz w:val="24"/>
          <w:szCs w:val="24"/>
        </w:rPr>
        <w:t>2</w:t>
      </w:r>
      <w:r w:rsidR="003D34CE">
        <w:rPr>
          <w:rFonts w:ascii="Times New Roman" w:hAnsi="Times New Roman" w:cs="Times New Roman"/>
          <w:sz w:val="24"/>
          <w:szCs w:val="24"/>
        </w:rPr>
        <w:t>2</w:t>
      </w:r>
      <w:r w:rsidR="00EF48B5">
        <w:rPr>
          <w:rFonts w:ascii="Times New Roman" w:hAnsi="Times New Roman" w:cs="Times New Roman"/>
          <w:sz w:val="24"/>
          <w:szCs w:val="24"/>
        </w:rPr>
        <w:t>.</w:t>
      </w:r>
      <w:r w:rsidR="003D34CE">
        <w:rPr>
          <w:rFonts w:ascii="Times New Roman" w:hAnsi="Times New Roman" w:cs="Times New Roman"/>
          <w:sz w:val="24"/>
          <w:szCs w:val="24"/>
        </w:rPr>
        <w:t>12</w:t>
      </w:r>
      <w:r w:rsidR="00EF48B5">
        <w:rPr>
          <w:rFonts w:ascii="Times New Roman" w:hAnsi="Times New Roman" w:cs="Times New Roman"/>
          <w:sz w:val="24"/>
          <w:szCs w:val="24"/>
        </w:rPr>
        <w:t>.202</w:t>
      </w:r>
      <w:r w:rsidR="003D34CE">
        <w:rPr>
          <w:rFonts w:ascii="Times New Roman" w:hAnsi="Times New Roman" w:cs="Times New Roman"/>
          <w:sz w:val="24"/>
          <w:szCs w:val="24"/>
        </w:rPr>
        <w:t>3</w:t>
      </w:r>
      <w:r w:rsidR="00EF48B5">
        <w:rPr>
          <w:rFonts w:ascii="Times New Roman" w:hAnsi="Times New Roman" w:cs="Times New Roman"/>
          <w:sz w:val="24"/>
          <w:szCs w:val="24"/>
        </w:rPr>
        <w:t xml:space="preserve"> г. за възлагане на управлението на публично предприятие</w:t>
      </w:r>
      <w:r w:rsidR="003D34CE">
        <w:rPr>
          <w:rFonts w:ascii="Times New Roman" w:hAnsi="Times New Roman" w:cs="Times New Roman"/>
          <w:sz w:val="24"/>
          <w:szCs w:val="24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-</w:t>
      </w:r>
      <w:r w:rsidR="003D34CE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>д</w:t>
      </w:r>
      <w:r w:rsidR="00EF48B5">
        <w:rPr>
          <w:rFonts w:ascii="Times New Roman" w:hAnsi="Times New Roman" w:cs="Times New Roman"/>
          <w:sz w:val="24"/>
          <w:szCs w:val="24"/>
        </w:rPr>
        <w:t xml:space="preserve">ружество с ограничена отговорност </w:t>
      </w:r>
      <w:bookmarkStart w:id="2" w:name="_Hlk140654159"/>
      <w:r w:rsidR="00EF48B5">
        <w:rPr>
          <w:rFonts w:ascii="Times New Roman" w:hAnsi="Times New Roman" w:cs="Times New Roman"/>
          <w:sz w:val="24"/>
          <w:szCs w:val="24"/>
        </w:rPr>
        <w:t>„</w:t>
      </w:r>
      <w:r w:rsidR="003D34CE">
        <w:rPr>
          <w:rFonts w:ascii="Times New Roman" w:hAnsi="Times New Roman" w:cs="Times New Roman"/>
          <w:sz w:val="24"/>
          <w:szCs w:val="24"/>
        </w:rPr>
        <w:t>Медицински център</w:t>
      </w:r>
      <w:r w:rsidR="00F808C7">
        <w:rPr>
          <w:rFonts w:ascii="Times New Roman" w:hAnsi="Times New Roman" w:cs="Times New Roman"/>
          <w:sz w:val="24"/>
          <w:szCs w:val="24"/>
        </w:rPr>
        <w:t xml:space="preserve"> 1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-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 xml:space="preserve"> Поморие“ ООД</w:t>
      </w:r>
      <w:bookmarkEnd w:id="2"/>
      <w:r w:rsidR="00EF48B5">
        <w:rPr>
          <w:rFonts w:ascii="Times New Roman" w:hAnsi="Times New Roman" w:cs="Times New Roman"/>
          <w:sz w:val="24"/>
          <w:szCs w:val="24"/>
        </w:rPr>
        <w:t xml:space="preserve">, сключен между Община Поморие и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="00EF48B5"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-р 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>Ирина Данчева Янчева</w:t>
      </w:r>
      <w:r w:rsidR="00EF48B5">
        <w:rPr>
          <w:rFonts w:ascii="Times New Roman" w:hAnsi="Times New Roman" w:cs="Times New Roman"/>
          <w:sz w:val="24"/>
          <w:szCs w:val="24"/>
          <w:lang w:eastAsia="bg-BG"/>
        </w:rPr>
        <w:t xml:space="preserve">, считано от </w:t>
      </w:r>
      <w:r w:rsidR="003869C2">
        <w:rPr>
          <w:rFonts w:ascii="Times New Roman" w:hAnsi="Times New Roman" w:cs="Times New Roman"/>
          <w:sz w:val="24"/>
          <w:szCs w:val="24"/>
          <w:lang w:eastAsia="bg-BG"/>
        </w:rPr>
        <w:t>01.03.2024 г.</w:t>
      </w:r>
    </w:p>
    <w:p w14:paraId="15B42313" w14:textId="77777777" w:rsidR="000F6BBE" w:rsidRDefault="000F6BBE" w:rsidP="00EF48B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43A481B5" w14:textId="544C561F" w:rsidR="008A3E33" w:rsidRDefault="008A3E33" w:rsidP="008A3E33">
      <w:pPr>
        <w:spacing w:line="274" w:lineRule="exact"/>
        <w:ind w:left="20" w:right="20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2. Общински съвет-Поморие на основание чл. 17 от </w:t>
      </w:r>
      <w:r>
        <w:rPr>
          <w:rFonts w:ascii="Times New Roman" w:hAnsi="Times New Roman" w:cs="Times New Roman"/>
          <w:sz w:val="24"/>
          <w:szCs w:val="24"/>
        </w:rPr>
        <w:t>договор с изх. рег. № Д-</w:t>
      </w:r>
      <w:r w:rsidR="00A87D52" w:rsidRP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F808C7">
        <w:rPr>
          <w:rFonts w:ascii="Times New Roman" w:hAnsi="Times New Roman" w:cs="Times New Roman"/>
          <w:sz w:val="24"/>
          <w:szCs w:val="24"/>
        </w:rPr>
        <w:t>474</w:t>
      </w:r>
      <w:r w:rsidR="00A87D52">
        <w:rPr>
          <w:rFonts w:ascii="Times New Roman" w:hAnsi="Times New Roman" w:cs="Times New Roman"/>
          <w:sz w:val="24"/>
          <w:szCs w:val="24"/>
        </w:rPr>
        <w:t>/2</w:t>
      </w:r>
      <w:r w:rsidR="00F808C7">
        <w:rPr>
          <w:rFonts w:ascii="Times New Roman" w:hAnsi="Times New Roman" w:cs="Times New Roman"/>
          <w:sz w:val="24"/>
          <w:szCs w:val="24"/>
        </w:rPr>
        <w:t>2</w:t>
      </w:r>
      <w:r w:rsidR="00A87D52">
        <w:rPr>
          <w:rFonts w:ascii="Times New Roman" w:hAnsi="Times New Roman" w:cs="Times New Roman"/>
          <w:sz w:val="24"/>
          <w:szCs w:val="24"/>
        </w:rPr>
        <w:t>.</w:t>
      </w:r>
      <w:r w:rsidR="00F808C7">
        <w:rPr>
          <w:rFonts w:ascii="Times New Roman" w:hAnsi="Times New Roman" w:cs="Times New Roman"/>
          <w:sz w:val="24"/>
          <w:szCs w:val="24"/>
        </w:rPr>
        <w:t>12</w:t>
      </w:r>
      <w:r w:rsidR="00A87D52">
        <w:rPr>
          <w:rFonts w:ascii="Times New Roman" w:hAnsi="Times New Roman" w:cs="Times New Roman"/>
          <w:sz w:val="24"/>
          <w:szCs w:val="24"/>
        </w:rPr>
        <w:t>.202</w:t>
      </w:r>
      <w:r w:rsidR="00F808C7">
        <w:rPr>
          <w:rFonts w:ascii="Times New Roman" w:hAnsi="Times New Roman" w:cs="Times New Roman"/>
          <w:sz w:val="24"/>
          <w:szCs w:val="24"/>
        </w:rPr>
        <w:t>3</w:t>
      </w:r>
      <w:r w:rsidR="00A87D52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за възлагане на управлението на публично предприятие</w:t>
      </w:r>
      <w:r w:rsidR="00F80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A87D52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ружество с ограничена отговорност „</w:t>
      </w:r>
      <w:r w:rsidR="00F808C7">
        <w:rPr>
          <w:rFonts w:ascii="Times New Roman" w:hAnsi="Times New Roman" w:cs="Times New Roman"/>
          <w:sz w:val="24"/>
          <w:szCs w:val="24"/>
        </w:rPr>
        <w:t>Медицински център 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Поморие“ ООД </w:t>
      </w:r>
      <w:r w:rsidRPr="008A3E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 освобождава от отговорност </w:t>
      </w:r>
      <w:r w:rsidR="00E93CD9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-р 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>Ирина Данчева Янчева</w:t>
      </w:r>
      <w:r>
        <w:rPr>
          <w:rFonts w:ascii="Times New Roman" w:hAnsi="Times New Roman" w:cs="Times New Roman"/>
          <w:sz w:val="24"/>
          <w:szCs w:val="24"/>
          <w:lang w:eastAsia="bg-BG"/>
        </w:rPr>
        <w:t>, като Управител</w:t>
      </w:r>
      <w:r w:rsidRPr="008A3E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чл. 145 от Търговския закон и не погасява правомощието на </w:t>
      </w:r>
      <w:r w:rsidRPr="008A3E3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Община Поморие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като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Принципал</w:t>
      </w:r>
      <w:proofErr w:type="spellEnd"/>
      <w:r w:rsidRPr="008A3E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освобождаване от отговорност</w:t>
      </w:r>
      <w:r w:rsidR="008B2D6F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8B2D6F" w:rsidRPr="008B2D6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B2D6F"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>да търси причинените на дружеството вреди</w:t>
      </w:r>
      <w:r w:rsidR="008B2D6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8469931" w14:textId="310BF9F5" w:rsidR="008A3E33" w:rsidRDefault="008A3E33" w:rsidP="008A3E33">
      <w:pPr>
        <w:spacing w:line="274" w:lineRule="exact"/>
        <w:ind w:left="20" w:right="20" w:firstLine="580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Общински съвет-Поморие, възлага на кмета на Община Поморие да прекрати предсрочно договор с изх. рег. № </w:t>
      </w:r>
      <w:r w:rsidR="00A87D52">
        <w:rPr>
          <w:rFonts w:ascii="Times New Roman" w:hAnsi="Times New Roman" w:cs="Times New Roman"/>
          <w:sz w:val="24"/>
          <w:szCs w:val="24"/>
        </w:rPr>
        <w:t>Д-</w:t>
      </w:r>
      <w:r w:rsidR="00A87D52" w:rsidRP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F808C7">
        <w:rPr>
          <w:rFonts w:ascii="Times New Roman" w:hAnsi="Times New Roman" w:cs="Times New Roman"/>
          <w:sz w:val="24"/>
          <w:szCs w:val="24"/>
        </w:rPr>
        <w:t>474</w:t>
      </w:r>
      <w:r w:rsidR="00A87D52">
        <w:rPr>
          <w:rFonts w:ascii="Times New Roman" w:hAnsi="Times New Roman" w:cs="Times New Roman"/>
          <w:sz w:val="24"/>
          <w:szCs w:val="24"/>
        </w:rPr>
        <w:t>/2</w:t>
      </w:r>
      <w:r w:rsidR="00F808C7">
        <w:rPr>
          <w:rFonts w:ascii="Times New Roman" w:hAnsi="Times New Roman" w:cs="Times New Roman"/>
          <w:sz w:val="24"/>
          <w:szCs w:val="24"/>
        </w:rPr>
        <w:t>2</w:t>
      </w:r>
      <w:r w:rsidR="00A87D52">
        <w:rPr>
          <w:rFonts w:ascii="Times New Roman" w:hAnsi="Times New Roman" w:cs="Times New Roman"/>
          <w:sz w:val="24"/>
          <w:szCs w:val="24"/>
        </w:rPr>
        <w:t>.</w:t>
      </w:r>
      <w:r w:rsidR="00F808C7">
        <w:rPr>
          <w:rFonts w:ascii="Times New Roman" w:hAnsi="Times New Roman" w:cs="Times New Roman"/>
          <w:sz w:val="24"/>
          <w:szCs w:val="24"/>
        </w:rPr>
        <w:t>12</w:t>
      </w:r>
      <w:r w:rsidR="00A87D52">
        <w:rPr>
          <w:rFonts w:ascii="Times New Roman" w:hAnsi="Times New Roman" w:cs="Times New Roman"/>
          <w:sz w:val="24"/>
          <w:szCs w:val="24"/>
        </w:rPr>
        <w:t>.202</w:t>
      </w:r>
      <w:r w:rsidR="00F808C7">
        <w:rPr>
          <w:rFonts w:ascii="Times New Roman" w:hAnsi="Times New Roman" w:cs="Times New Roman"/>
          <w:sz w:val="24"/>
          <w:szCs w:val="24"/>
        </w:rPr>
        <w:t>3</w:t>
      </w:r>
      <w:r w:rsidR="00A87D52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за възлагане на управлението на публично предприятие</w:t>
      </w:r>
      <w:r w:rsidR="00A87D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A87D52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ружество с ограничена отговорност „</w:t>
      </w:r>
      <w:r w:rsidR="00F808C7">
        <w:rPr>
          <w:rFonts w:ascii="Times New Roman" w:hAnsi="Times New Roman" w:cs="Times New Roman"/>
          <w:sz w:val="24"/>
          <w:szCs w:val="24"/>
        </w:rPr>
        <w:t>Медицински център 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Поморие“ ООД, сключен между Община Поморие и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-р 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>Ирина Данчева Янчева</w:t>
      </w:r>
      <w:r w:rsidR="008B2D6F">
        <w:rPr>
          <w:rFonts w:ascii="Times New Roman" w:hAnsi="Times New Roman" w:cs="Times New Roman"/>
          <w:sz w:val="24"/>
          <w:szCs w:val="24"/>
          <w:lang w:eastAsia="bg-BG"/>
        </w:rPr>
        <w:t>, считано от 01.03.2024 г.</w:t>
      </w:r>
    </w:p>
    <w:p w14:paraId="41D1EFE1" w14:textId="4665CB2D" w:rsidR="00B3390C" w:rsidRDefault="00B3390C" w:rsidP="00A87D52">
      <w:pPr>
        <w:widowControl w:val="0"/>
        <w:autoSpaceDE w:val="0"/>
        <w:autoSpaceDN w:val="0"/>
        <w:adjustRightInd w:val="0"/>
        <w:spacing w:after="0" w:line="294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4.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Общински съвет </w:t>
      </w:r>
      <w:r w:rsidR="00A87D52">
        <w:rPr>
          <w:rFonts w:ascii="Times New Roman" w:hAnsi="Times New Roman" w:cs="Times New Roman"/>
          <w:sz w:val="24"/>
          <w:szCs w:val="24"/>
        </w:rPr>
        <w:t>-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 Поморие </w:t>
      </w:r>
      <w:r w:rsidR="00A87D52">
        <w:rPr>
          <w:rFonts w:ascii="Times New Roman" w:hAnsi="Times New Roman" w:cs="Times New Roman"/>
          <w:sz w:val="24"/>
          <w:szCs w:val="24"/>
        </w:rPr>
        <w:t>избира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 за временно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изпълняващ длъжността Управител на </w:t>
      </w:r>
      <w:r w:rsidR="00A87D52">
        <w:rPr>
          <w:rFonts w:ascii="Times New Roman" w:hAnsi="Times New Roman" w:cs="Times New Roman"/>
          <w:sz w:val="24"/>
          <w:szCs w:val="24"/>
        </w:rPr>
        <w:t>„</w:t>
      </w:r>
      <w:r w:rsidR="00F808C7">
        <w:rPr>
          <w:rFonts w:ascii="Times New Roman" w:hAnsi="Times New Roman" w:cs="Times New Roman"/>
          <w:sz w:val="24"/>
          <w:szCs w:val="24"/>
        </w:rPr>
        <w:t xml:space="preserve">Медицински център 1 </w:t>
      </w:r>
      <w:r w:rsidR="00A87D52">
        <w:rPr>
          <w:rFonts w:ascii="Times New Roman" w:hAnsi="Times New Roman" w:cs="Times New Roman"/>
          <w:sz w:val="24"/>
          <w:szCs w:val="24"/>
        </w:rPr>
        <w:t>-</w:t>
      </w:r>
      <w:r w:rsidR="00F808C7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>Поморие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“ ООД,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срок не по-дълъг от 6 месеца до провеждането на изборна конкурсна процедура за възлагане на управлението на дружеството ………………………….. и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възлага на кмета на Община Поморие да сключи договор за възлагане управлението </w:t>
      </w:r>
      <w:r w:rsidR="00A87D52">
        <w:rPr>
          <w:rFonts w:ascii="Times New Roman" w:hAnsi="Times New Roman" w:cs="Times New Roman"/>
          <w:sz w:val="24"/>
          <w:szCs w:val="24"/>
        </w:rPr>
        <w:t xml:space="preserve">на едноличното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дружество с ограничена отговорност </w:t>
      </w:r>
      <w:r w:rsidR="00A87D52" w:rsidRPr="008408BA">
        <w:rPr>
          <w:rFonts w:ascii="Times New Roman" w:hAnsi="Times New Roman" w:cs="Times New Roman"/>
          <w:sz w:val="24"/>
          <w:szCs w:val="24"/>
        </w:rPr>
        <w:t>„</w:t>
      </w:r>
      <w:r w:rsidR="00F808C7">
        <w:rPr>
          <w:rFonts w:ascii="Times New Roman" w:hAnsi="Times New Roman" w:cs="Times New Roman"/>
          <w:sz w:val="24"/>
          <w:szCs w:val="24"/>
        </w:rPr>
        <w:t xml:space="preserve">Медицински център 1 </w:t>
      </w:r>
      <w:r w:rsidR="00A87D52" w:rsidRPr="008408BA">
        <w:rPr>
          <w:rFonts w:ascii="Times New Roman" w:hAnsi="Times New Roman" w:cs="Times New Roman"/>
          <w:sz w:val="24"/>
          <w:szCs w:val="24"/>
        </w:rPr>
        <w:t>-</w:t>
      </w:r>
      <w:r w:rsidR="00F808C7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8408BA">
        <w:rPr>
          <w:rFonts w:ascii="Times New Roman" w:hAnsi="Times New Roman" w:cs="Times New Roman"/>
          <w:sz w:val="24"/>
          <w:szCs w:val="24"/>
        </w:rPr>
        <w:t>Поморие“ ООД</w:t>
      </w:r>
      <w:r w:rsid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77784C">
        <w:rPr>
          <w:rFonts w:ascii="Times New Roman" w:hAnsi="Times New Roman" w:cs="Times New Roman"/>
          <w:sz w:val="24"/>
          <w:szCs w:val="24"/>
        </w:rPr>
        <w:t>с временно изпълняващия длъжността</w:t>
      </w:r>
      <w:r w:rsidR="00A87D52"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0F6BBE">
        <w:rPr>
          <w:rFonts w:ascii="Times New Roman" w:hAnsi="Times New Roman" w:cs="Times New Roman"/>
          <w:sz w:val="24"/>
          <w:szCs w:val="24"/>
        </w:rPr>
        <w:t>…</w:t>
      </w:r>
      <w:r w:rsidR="003869C2">
        <w:rPr>
          <w:rFonts w:ascii="Times New Roman" w:hAnsi="Times New Roman" w:cs="Times New Roman"/>
          <w:sz w:val="24"/>
          <w:szCs w:val="24"/>
        </w:rPr>
        <w:t>, считано от 01.03.2024 г.</w:t>
      </w:r>
    </w:p>
    <w:p w14:paraId="7F6A47B2" w14:textId="3C186F63" w:rsidR="000F6BBE" w:rsidRPr="00123B18" w:rsidRDefault="000F6BBE" w:rsidP="000F6BBE">
      <w:pPr>
        <w:spacing w:before="300" w:line="274" w:lineRule="exact"/>
        <w:ind w:left="20" w:right="20" w:firstLine="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5. Общински съвет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Поморие</w:t>
      </w:r>
      <w:r w:rsidR="003869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определя,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временно изпълняващият длъжността управител на 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едицински център 1 - Поморие“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ООД</w:t>
      </w:r>
      <w:r w:rsidRPr="000F6B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</w:t>
      </w:r>
      <w:r w:rsidRPr="000F6B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получава месечно </w:t>
      </w:r>
      <w:r w:rsidRPr="00123B1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възнаграждение </w:t>
      </w:r>
      <w:r w:rsidRPr="00123B1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определено при стойност на една бална единица, равна на минималната месечна работна заплата, установена за страната за съответния месец.</w:t>
      </w:r>
    </w:p>
    <w:p w14:paraId="30FF6CEA" w14:textId="5F46AFF8" w:rsidR="000F6BBE" w:rsidRDefault="000F6BBE" w:rsidP="003869C2">
      <w:pPr>
        <w:widowControl w:val="0"/>
        <w:autoSpaceDE w:val="0"/>
        <w:autoSpaceDN w:val="0"/>
        <w:adjustRightInd w:val="0"/>
        <w:spacing w:before="280" w:after="0" w:line="300" w:lineRule="exact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6. Общински съвет-Поморие одобрява представеният проект на договор за възлагане на управление на 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„Медицински център 1 - Поморие“ ООД.</w:t>
      </w:r>
    </w:p>
    <w:p w14:paraId="52022280" w14:textId="437F0E6A" w:rsidR="000F6BBE" w:rsidRDefault="000F6BBE" w:rsidP="000F6BBE">
      <w:pPr>
        <w:widowControl w:val="0"/>
        <w:autoSpaceDE w:val="0"/>
        <w:autoSpaceDN w:val="0"/>
        <w:adjustRightInd w:val="0"/>
        <w:spacing w:before="260" w:after="0" w:line="287" w:lineRule="exact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7.След прекратяване на</w:t>
      </w:r>
      <w:r>
        <w:rPr>
          <w:rFonts w:ascii="Times New Roman" w:hAnsi="Times New Roman" w:cs="Times New Roman"/>
          <w:sz w:val="24"/>
          <w:szCs w:val="24"/>
        </w:rPr>
        <w:t xml:space="preserve"> договор с изх. рег. № Д</w:t>
      </w:r>
      <w:r w:rsidR="00F80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F808C7">
        <w:rPr>
          <w:rFonts w:ascii="Times New Roman" w:hAnsi="Times New Roman" w:cs="Times New Roman"/>
          <w:sz w:val="24"/>
          <w:szCs w:val="24"/>
        </w:rPr>
        <w:t>474</w:t>
      </w:r>
      <w:r>
        <w:rPr>
          <w:rFonts w:ascii="Times New Roman" w:hAnsi="Times New Roman" w:cs="Times New Roman"/>
          <w:sz w:val="24"/>
          <w:szCs w:val="24"/>
        </w:rPr>
        <w:t>/2</w:t>
      </w:r>
      <w:r w:rsidR="00F808C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F808C7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808C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за възлагане на управлението на публично предприятие - дружество с ограничена отговорност 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„Медицински център 1 - Поморие“ ООД</w:t>
      </w:r>
      <w:r>
        <w:rPr>
          <w:rFonts w:ascii="Times New Roman" w:hAnsi="Times New Roman" w:cs="Times New Roman"/>
          <w:sz w:val="24"/>
          <w:szCs w:val="24"/>
        </w:rPr>
        <w:t>, сключен между Община Поморие и д</w:t>
      </w:r>
      <w:r w:rsidR="00F808C7">
        <w:rPr>
          <w:rFonts w:ascii="Times New Roman" w:hAnsi="Times New Roman" w:cs="Times New Roman"/>
          <w:sz w:val="24"/>
          <w:szCs w:val="24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>Ирина Данчева Янчева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, същ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ата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да бъде заличен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като управляващ и представляващ 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„Медицински център 1 - Поморие“ ООД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Търговския регистър при Агенция по вписванията </w:t>
      </w:r>
    </w:p>
    <w:p w14:paraId="36F26C01" w14:textId="2F821EA4" w:rsidR="000F6BBE" w:rsidRDefault="000F6BBE" w:rsidP="000F6BBE">
      <w:pPr>
        <w:widowControl w:val="0"/>
        <w:autoSpaceDE w:val="0"/>
        <w:autoSpaceDN w:val="0"/>
        <w:adjustRightInd w:val="0"/>
        <w:spacing w:before="300" w:after="0" w:line="273" w:lineRule="exact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8. Общински съвет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Поморие задължава избраният временно изпълняващ длъжността Управител на </w:t>
      </w:r>
      <w:r w:rsidR="00F808C7">
        <w:rPr>
          <w:rFonts w:ascii="Times New Roman" w:hAnsi="Times New Roman" w:cs="Times New Roman"/>
          <w:color w:val="000000"/>
          <w:spacing w:val="-1"/>
          <w:sz w:val="24"/>
          <w:szCs w:val="24"/>
        </w:rPr>
        <w:t>„Медицински център 1 - Поморие“ ООД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, след сключване на договора за управление, да предприеме необходимите действия за вписване на обстоятелствата по промяната в Търговския регистър при Агенция по вписванията.</w:t>
      </w:r>
    </w:p>
    <w:p w14:paraId="5E8BB5B9" w14:textId="7E3AAF0C" w:rsidR="00F33BC7" w:rsidRPr="00F33BC7" w:rsidRDefault="00F33BC7" w:rsidP="00F33BC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3BC7">
        <w:rPr>
          <w:rFonts w:ascii="Times New Roman" w:hAnsi="Times New Roman" w:cs="Times New Roman"/>
          <w:color w:val="000000"/>
          <w:spacing w:val="-1"/>
          <w:sz w:val="24"/>
          <w:szCs w:val="24"/>
        </w:rPr>
        <w:t>9. Общински съвет</w:t>
      </w:r>
      <w:r w:rsidR="00D52A9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F33BC7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D52A9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F33B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Поморие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F33BC7">
        <w:rPr>
          <w:rFonts w:ascii="Times New Roman" w:hAnsi="Times New Roman" w:cs="Times New Roman"/>
          <w:sz w:val="24"/>
          <w:szCs w:val="24"/>
        </w:rPr>
        <w:t xml:space="preserve">опуска предварително изпълнение на </w:t>
      </w:r>
      <w:r w:rsidR="001D017C">
        <w:rPr>
          <w:rFonts w:ascii="Times New Roman" w:hAnsi="Times New Roman" w:cs="Times New Roman"/>
          <w:sz w:val="24"/>
          <w:szCs w:val="24"/>
        </w:rPr>
        <w:t>р</w:t>
      </w:r>
      <w:r w:rsidRPr="00F33BC7">
        <w:rPr>
          <w:rFonts w:ascii="Times New Roman" w:hAnsi="Times New Roman" w:cs="Times New Roman"/>
          <w:sz w:val="24"/>
          <w:szCs w:val="24"/>
        </w:rPr>
        <w:t>ешението на основание чл.60, ал.1 от АПК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BC7">
        <w:rPr>
          <w:lang w:val="ru-RU"/>
        </w:rPr>
        <w:t xml:space="preserve"> </w:t>
      </w:r>
      <w:r w:rsidRPr="00F33BC7"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proofErr w:type="spellStart"/>
      <w:r w:rsidRPr="00F33BC7">
        <w:rPr>
          <w:rFonts w:ascii="Times New Roman" w:hAnsi="Times New Roman" w:cs="Times New Roman"/>
          <w:sz w:val="24"/>
          <w:szCs w:val="24"/>
          <w:lang w:val="ru-RU"/>
        </w:rPr>
        <w:t>оглед</w:t>
      </w:r>
      <w:proofErr w:type="spellEnd"/>
      <w:r w:rsidRPr="00F33BC7">
        <w:rPr>
          <w:rFonts w:ascii="Times New Roman" w:hAnsi="Times New Roman" w:cs="Times New Roman"/>
          <w:sz w:val="24"/>
          <w:szCs w:val="24"/>
          <w:lang w:val="ru-RU"/>
        </w:rPr>
        <w:t xml:space="preserve"> защита на </w:t>
      </w:r>
      <w:proofErr w:type="spellStart"/>
      <w:r w:rsidRPr="00F33BC7">
        <w:rPr>
          <w:rFonts w:ascii="Times New Roman" w:hAnsi="Times New Roman" w:cs="Times New Roman"/>
          <w:sz w:val="24"/>
          <w:szCs w:val="24"/>
          <w:lang w:val="ru-RU"/>
        </w:rPr>
        <w:t>обществени</w:t>
      </w:r>
      <w:r w:rsidR="001D017C">
        <w:rPr>
          <w:rFonts w:ascii="Times New Roman" w:hAnsi="Times New Roman" w:cs="Times New Roman"/>
          <w:sz w:val="24"/>
          <w:szCs w:val="24"/>
          <w:lang w:val="ru-RU"/>
        </w:rPr>
        <w:t>те</w:t>
      </w:r>
      <w:proofErr w:type="spellEnd"/>
      <w:r w:rsidRPr="00F33B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33BC7">
        <w:rPr>
          <w:rFonts w:ascii="Times New Roman" w:hAnsi="Times New Roman" w:cs="Times New Roman"/>
          <w:sz w:val="24"/>
          <w:szCs w:val="24"/>
          <w:lang w:val="ru-RU"/>
        </w:rPr>
        <w:t>интереси</w:t>
      </w:r>
      <w:proofErr w:type="spellEnd"/>
      <w:r w:rsidR="00C17F8E">
        <w:rPr>
          <w:rFonts w:ascii="Times New Roman" w:hAnsi="Times New Roman" w:cs="Times New Roman"/>
          <w:sz w:val="24"/>
          <w:szCs w:val="24"/>
          <w:lang w:val="ru-RU"/>
        </w:rPr>
        <w:t xml:space="preserve"> и за да се </w:t>
      </w:r>
      <w:proofErr w:type="spellStart"/>
      <w:r w:rsidR="00C17F8E">
        <w:rPr>
          <w:rFonts w:ascii="Times New Roman" w:hAnsi="Times New Roman" w:cs="Times New Roman"/>
          <w:sz w:val="24"/>
          <w:szCs w:val="24"/>
          <w:lang w:val="ru-RU"/>
        </w:rPr>
        <w:t>осигури</w:t>
      </w:r>
      <w:proofErr w:type="spellEnd"/>
      <w:r w:rsidR="00C17F8E">
        <w:rPr>
          <w:rFonts w:ascii="Times New Roman" w:hAnsi="Times New Roman" w:cs="Times New Roman"/>
          <w:sz w:val="24"/>
          <w:szCs w:val="24"/>
          <w:lang w:val="ru-RU"/>
        </w:rPr>
        <w:t xml:space="preserve"> живота и </w:t>
      </w:r>
      <w:proofErr w:type="spellStart"/>
      <w:r w:rsidR="00C17F8E">
        <w:rPr>
          <w:rFonts w:ascii="Times New Roman" w:hAnsi="Times New Roman" w:cs="Times New Roman"/>
          <w:sz w:val="24"/>
          <w:szCs w:val="24"/>
          <w:lang w:val="ru-RU"/>
        </w:rPr>
        <w:t>здравето</w:t>
      </w:r>
      <w:proofErr w:type="spellEnd"/>
      <w:r w:rsidR="00C17F8E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C17F8E">
        <w:rPr>
          <w:rFonts w:ascii="Times New Roman" w:hAnsi="Times New Roman" w:cs="Times New Roman"/>
          <w:sz w:val="24"/>
          <w:szCs w:val="24"/>
          <w:lang w:val="ru-RU"/>
        </w:rPr>
        <w:t>гражданите</w:t>
      </w:r>
      <w:proofErr w:type="spellEnd"/>
      <w:r w:rsidR="00C17F8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F92A343" w14:textId="30C7535F" w:rsidR="00F33BC7" w:rsidRDefault="00F33BC7" w:rsidP="000F6BBE">
      <w:pPr>
        <w:widowControl w:val="0"/>
        <w:autoSpaceDE w:val="0"/>
        <w:autoSpaceDN w:val="0"/>
        <w:adjustRightInd w:val="0"/>
        <w:spacing w:before="300" w:after="0" w:line="273" w:lineRule="exact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14:paraId="2208B64B" w14:textId="77777777" w:rsidR="00123B18" w:rsidRDefault="00123B18" w:rsidP="000F6BBE">
      <w:pPr>
        <w:widowControl w:val="0"/>
        <w:autoSpaceDE w:val="0"/>
        <w:autoSpaceDN w:val="0"/>
        <w:adjustRightInd w:val="0"/>
        <w:spacing w:before="300" w:after="0" w:line="273" w:lineRule="exact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00F195CF" w14:textId="05B6EA5C" w:rsidR="009D3062" w:rsidRDefault="009D306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50324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Копие от </w:t>
      </w:r>
      <w:r w:rsidR="000F6BBE">
        <w:rPr>
          <w:rFonts w:ascii="Times New Roman" w:hAnsi="Times New Roman" w:cs="Times New Roman"/>
          <w:sz w:val="24"/>
          <w:szCs w:val="24"/>
        </w:rPr>
        <w:t xml:space="preserve">заявление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="00E93CD9"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-р 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>Ирина Данчева Янчева</w:t>
      </w:r>
      <w:r w:rsidR="00E93CD9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47653561" w14:textId="34D91390" w:rsidR="000F6BBE" w:rsidRDefault="000F6BBE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2. Проект на договор за управление на публично предприятие</w:t>
      </w:r>
      <w:r w:rsidR="00F808C7">
        <w:rPr>
          <w:rFonts w:ascii="Times New Roman" w:hAnsi="Times New Roman" w:cs="Times New Roman"/>
          <w:sz w:val="24"/>
          <w:szCs w:val="24"/>
          <w:lang w:eastAsia="bg-BG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дружество с ограничена отговорност </w:t>
      </w:r>
      <w:r w:rsidR="00D52A91">
        <w:rPr>
          <w:rFonts w:ascii="Times New Roman" w:hAnsi="Times New Roman" w:cs="Times New Roman"/>
          <w:color w:val="000000"/>
          <w:spacing w:val="-1"/>
          <w:sz w:val="24"/>
          <w:szCs w:val="24"/>
        </w:rPr>
        <w:t>„Медицински център 1 - Поморие“ ООД</w:t>
      </w:r>
      <w:r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4F0CDDF2" w14:textId="77777777" w:rsidR="00AE084A" w:rsidRDefault="0050324F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AB6C26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60CDF0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94BC0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BDD3D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74135ADA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АЛЕКСИЕВ</w:t>
      </w:r>
    </w:p>
    <w:p w14:paraId="25915A67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5445E8F9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078435" w14:textId="77777777" w:rsidR="004E185A" w:rsidRDefault="004E185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067A05F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5D5CE8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2D961A9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4C06C0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2AB12C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4510C28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</w:t>
      </w:r>
    </w:p>
    <w:p w14:paraId="418BFE8F" w14:textId="5BDBB445" w:rsidR="00007EA9" w:rsidRDefault="00123B18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Янчо Илиев</w:t>
      </w:r>
    </w:p>
    <w:p w14:paraId="072E0B45" w14:textId="0E89B840" w:rsidR="00123B18" w:rsidRDefault="00123B1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кмет БФСД</w:t>
      </w:r>
    </w:p>
    <w:p w14:paraId="29E8F04F" w14:textId="77777777" w:rsidR="009543FD" w:rsidRDefault="009543FD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0BEE4B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Изготвил:</w:t>
      </w:r>
    </w:p>
    <w:p w14:paraId="1DC16779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Кристина Демирева</w:t>
      </w:r>
    </w:p>
    <w:p w14:paraId="0B4BEC0A" w14:textId="38A3F4DA" w:rsidR="00072001" w:rsidRDefault="009D3062" w:rsidP="00335A8F">
      <w:pPr>
        <w:pStyle w:val="a3"/>
        <w:jc w:val="both"/>
      </w:pPr>
      <w:r w:rsidRPr="009564AC">
        <w:rPr>
          <w:rFonts w:ascii="Times New Roman" w:hAnsi="Times New Roman" w:cs="Times New Roman"/>
          <w:sz w:val="24"/>
          <w:szCs w:val="24"/>
        </w:rPr>
        <w:t>Началник отдел ПНО</w:t>
      </w:r>
    </w:p>
    <w:sectPr w:rsidR="00072001" w:rsidSect="00123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C6D4B4C"/>
    <w:multiLevelType w:val="multilevel"/>
    <w:tmpl w:val="AB824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3329417">
    <w:abstractNumId w:val="0"/>
  </w:num>
  <w:num w:numId="2" w16cid:durableId="210774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062"/>
    <w:rsid w:val="000043F8"/>
    <w:rsid w:val="00007EA9"/>
    <w:rsid w:val="00057253"/>
    <w:rsid w:val="0007123D"/>
    <w:rsid w:val="00072001"/>
    <w:rsid w:val="00096AAD"/>
    <w:rsid w:val="000B570F"/>
    <w:rsid w:val="000D26FD"/>
    <w:rsid w:val="000F6BBE"/>
    <w:rsid w:val="00123B18"/>
    <w:rsid w:val="00123F82"/>
    <w:rsid w:val="00133CDB"/>
    <w:rsid w:val="00171158"/>
    <w:rsid w:val="0018793E"/>
    <w:rsid w:val="001D017C"/>
    <w:rsid w:val="001F09D6"/>
    <w:rsid w:val="001F6F63"/>
    <w:rsid w:val="001F7352"/>
    <w:rsid w:val="00203F90"/>
    <w:rsid w:val="0025626C"/>
    <w:rsid w:val="00295EAC"/>
    <w:rsid w:val="00335A8F"/>
    <w:rsid w:val="003869C2"/>
    <w:rsid w:val="003B5F74"/>
    <w:rsid w:val="003D34CE"/>
    <w:rsid w:val="003D3CBD"/>
    <w:rsid w:val="003E55DA"/>
    <w:rsid w:val="00401635"/>
    <w:rsid w:val="004D4FAC"/>
    <w:rsid w:val="004E185A"/>
    <w:rsid w:val="0050324F"/>
    <w:rsid w:val="005363C9"/>
    <w:rsid w:val="005F6003"/>
    <w:rsid w:val="00667840"/>
    <w:rsid w:val="00673608"/>
    <w:rsid w:val="007377C4"/>
    <w:rsid w:val="00744F30"/>
    <w:rsid w:val="00766B32"/>
    <w:rsid w:val="00866E9A"/>
    <w:rsid w:val="008A3E33"/>
    <w:rsid w:val="008B2D6F"/>
    <w:rsid w:val="008B37F0"/>
    <w:rsid w:val="008B480A"/>
    <w:rsid w:val="008E27BF"/>
    <w:rsid w:val="0091053B"/>
    <w:rsid w:val="009108F9"/>
    <w:rsid w:val="00916D80"/>
    <w:rsid w:val="00935822"/>
    <w:rsid w:val="00951C50"/>
    <w:rsid w:val="009543FD"/>
    <w:rsid w:val="009564AC"/>
    <w:rsid w:val="00985CC9"/>
    <w:rsid w:val="009D3062"/>
    <w:rsid w:val="009E3EC5"/>
    <w:rsid w:val="009F6644"/>
    <w:rsid w:val="00A87D52"/>
    <w:rsid w:val="00A9419D"/>
    <w:rsid w:val="00A96A80"/>
    <w:rsid w:val="00AB3E11"/>
    <w:rsid w:val="00AE084A"/>
    <w:rsid w:val="00AF28F7"/>
    <w:rsid w:val="00B3390C"/>
    <w:rsid w:val="00B9341A"/>
    <w:rsid w:val="00BC3BA3"/>
    <w:rsid w:val="00BD1BB8"/>
    <w:rsid w:val="00C1148B"/>
    <w:rsid w:val="00C17F8E"/>
    <w:rsid w:val="00CB3054"/>
    <w:rsid w:val="00CB33B3"/>
    <w:rsid w:val="00CF402D"/>
    <w:rsid w:val="00D52A91"/>
    <w:rsid w:val="00D714F8"/>
    <w:rsid w:val="00D84BAC"/>
    <w:rsid w:val="00D90F27"/>
    <w:rsid w:val="00DA4CCD"/>
    <w:rsid w:val="00E93CD9"/>
    <w:rsid w:val="00EE1515"/>
    <w:rsid w:val="00EF48B5"/>
    <w:rsid w:val="00F10251"/>
    <w:rsid w:val="00F33BC7"/>
    <w:rsid w:val="00F808C7"/>
    <w:rsid w:val="00FD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BC1BA"/>
  <w15:docId w15:val="{2B0D81F2-958B-4C8B-83C9-C0443359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001"/>
  </w:style>
  <w:style w:type="paragraph" w:styleId="2">
    <w:name w:val="heading 2"/>
    <w:basedOn w:val="a"/>
    <w:next w:val="a"/>
    <w:link w:val="20"/>
    <w:unhideWhenUsed/>
    <w:qFormat/>
    <w:rsid w:val="00866E9A"/>
    <w:pPr>
      <w:keepNext/>
      <w:autoSpaceDE w:val="0"/>
      <w:autoSpaceDN w:val="0"/>
      <w:spacing w:after="0" w:line="240" w:lineRule="auto"/>
      <w:ind w:left="4320" w:firstLine="720"/>
      <w:jc w:val="both"/>
      <w:outlineLvl w:val="1"/>
    </w:pPr>
    <w:rPr>
      <w:rFonts w:ascii="Timok" w:eastAsia="Times New Roman" w:hAnsi="Timok" w:cs="Timok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0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D30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57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6">
    <w:name w:val="Normal (Web)"/>
    <w:basedOn w:val="a"/>
    <w:uiPriority w:val="99"/>
    <w:semiHidden/>
    <w:unhideWhenUsed/>
    <w:rsid w:val="005F6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7">
    <w:name w:val="Знак Знак Знак"/>
    <w:basedOn w:val="a"/>
    <w:rsid w:val="00F33BC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i/>
      <w:sz w:val="28"/>
      <w:szCs w:val="28"/>
      <w:lang w:val="pl-PL" w:eastAsia="pl-PL"/>
    </w:rPr>
  </w:style>
  <w:style w:type="character" w:customStyle="1" w:styleId="20">
    <w:name w:val="Заглавие 2 Знак"/>
    <w:basedOn w:val="a0"/>
    <w:link w:val="2"/>
    <w:rsid w:val="00866E9A"/>
    <w:rPr>
      <w:rFonts w:ascii="Timok" w:eastAsia="Times New Roman" w:hAnsi="Timok" w:cs="Timok"/>
      <w:b/>
      <w:bCs/>
      <w:sz w:val="28"/>
      <w:szCs w:val="2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1020</Words>
  <Characters>5815</Characters>
  <Application>Microsoft Office Word</Application>
  <DocSecurity>0</DocSecurity>
  <Lines>48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User</cp:lastModifiedBy>
  <cp:revision>19</cp:revision>
  <cp:lastPrinted>2024-02-19T11:16:00Z</cp:lastPrinted>
  <dcterms:created xsi:type="dcterms:W3CDTF">2024-02-15T09:38:00Z</dcterms:created>
  <dcterms:modified xsi:type="dcterms:W3CDTF">2024-02-19T11:23:00Z</dcterms:modified>
</cp:coreProperties>
</file>