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8D6" w:rsidRPr="006348D6" w:rsidRDefault="00FE4299" w:rsidP="00237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E4299"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9499686" cy="896620"/>
            <wp:effectExtent l="0" t="0" r="6350" b="0"/>
            <wp:docPr id="18" name="Картина 1" descr="C:\Users\163\Desktop\za blanka is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63\Desktop\za blanka is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1392" cy="89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9FA" w:rsidRDefault="00954558" w:rsidP="00237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:rsidR="000319FA" w:rsidRDefault="000319FA" w:rsidP="00237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5065" w:rsidRPr="006348D6" w:rsidRDefault="000319FA" w:rsidP="000319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C55065" w:rsidRPr="006348D6">
        <w:rPr>
          <w:rFonts w:ascii="Times New Roman" w:hAnsi="Times New Roman" w:cs="Times New Roman"/>
          <w:b/>
          <w:sz w:val="24"/>
          <w:szCs w:val="24"/>
        </w:rPr>
        <w:t>ОБЩИНСКА ПРОГРАМА ЗА ЗАКРИЛА НА ДЕТЕТО</w:t>
      </w:r>
      <w:r w:rsidR="00BF59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</w:t>
      </w:r>
      <w:r w:rsidR="00BF59B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5455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455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FB19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558">
        <w:rPr>
          <w:rFonts w:ascii="Times New Roman" w:hAnsi="Times New Roman" w:cs="Times New Roman"/>
          <w:b/>
          <w:sz w:val="24"/>
          <w:szCs w:val="24"/>
        </w:rPr>
        <w:t>ПРОЕКТ</w:t>
      </w:r>
      <w:r w:rsidR="00FB19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BF59B1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BF59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  <w:r w:rsidR="00FB1955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C55065" w:rsidRPr="006348D6">
        <w:rPr>
          <w:rFonts w:ascii="Times New Roman" w:hAnsi="Times New Roman" w:cs="Times New Roman"/>
          <w:b/>
          <w:sz w:val="24"/>
          <w:szCs w:val="24"/>
        </w:rPr>
        <w:t>ОБЩИНА ПОМОРИЕ 202</w:t>
      </w:r>
      <w:r w:rsidR="00210C67">
        <w:rPr>
          <w:rFonts w:ascii="Times New Roman" w:hAnsi="Times New Roman" w:cs="Times New Roman"/>
          <w:b/>
          <w:sz w:val="24"/>
          <w:szCs w:val="24"/>
        </w:rPr>
        <w:t>4</w:t>
      </w:r>
      <w:r w:rsidR="00C55065" w:rsidRPr="006348D6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C55065" w:rsidRPr="00C93EE2" w:rsidRDefault="00C55065" w:rsidP="00237CB2">
      <w:pPr>
        <w:pStyle w:val="Style"/>
        <w:ind w:left="0" w:right="-49" w:firstLine="0"/>
        <w:rPr>
          <w:b/>
          <w:caps/>
        </w:rPr>
      </w:pPr>
    </w:p>
    <w:p w:rsidR="006348D6" w:rsidRPr="00C93EE2" w:rsidRDefault="006348D6" w:rsidP="002D0C08">
      <w:pPr>
        <w:pStyle w:val="Style"/>
        <w:ind w:left="-426" w:right="-49" w:firstLine="0"/>
        <w:rPr>
          <w:b/>
          <w:caps/>
        </w:rPr>
      </w:pPr>
    </w:p>
    <w:p w:rsidR="00C55065" w:rsidRPr="006348D6" w:rsidRDefault="00C55065" w:rsidP="00237CB2">
      <w:pPr>
        <w:pStyle w:val="Style"/>
        <w:ind w:left="0" w:right="-49" w:firstLine="513"/>
        <w:rPr>
          <w:b/>
          <w:caps/>
        </w:rPr>
      </w:pPr>
    </w:p>
    <w:p w:rsidR="00C55065" w:rsidRPr="006348D6" w:rsidRDefault="00C55065" w:rsidP="00237CB2">
      <w:pPr>
        <w:pStyle w:val="Style"/>
        <w:ind w:left="0" w:right="-49" w:firstLine="513"/>
        <w:rPr>
          <w:b/>
          <w:caps/>
        </w:rPr>
      </w:pPr>
      <w:r w:rsidRPr="006348D6">
        <w:rPr>
          <w:b/>
          <w:caps/>
        </w:rPr>
        <w:t>Въведение</w:t>
      </w:r>
    </w:p>
    <w:p w:rsidR="00C55065" w:rsidRPr="006348D6" w:rsidRDefault="00C55065" w:rsidP="00237CB2">
      <w:pPr>
        <w:pStyle w:val="Style"/>
        <w:ind w:left="0" w:right="-49" w:firstLine="513"/>
      </w:pPr>
      <w:r w:rsidRPr="006348D6">
        <w:t xml:space="preserve">Развитието на децата и защитата на техните права е национален приоритет, изискващ концентрация на ресурси, постоянно политическо и обществено внимание и максимална координация на политиките. Общинската програма за детето е политически документ, който определя приоритетните направления и действия за подобряване благосъстоянието на децата на територията на Община Поморие. Програмата се приема в изпълнение на чл. 1, ал. 3 от Закона за закрила на детето (ЗЗД) и се базира на основните принципи, залегнали в Конвенцията за правата на детето на Организацията на обединените нации (ООН). </w:t>
      </w:r>
    </w:p>
    <w:p w:rsidR="00C55065" w:rsidRDefault="00C55065" w:rsidP="00237CB2">
      <w:pPr>
        <w:pStyle w:val="Style"/>
        <w:ind w:left="0" w:right="-49" w:firstLine="513"/>
      </w:pPr>
    </w:p>
    <w:p w:rsidR="00C55065" w:rsidRPr="006348D6" w:rsidRDefault="00C55065" w:rsidP="00237CB2">
      <w:pPr>
        <w:pStyle w:val="Style"/>
        <w:ind w:left="0" w:right="-49" w:firstLine="513"/>
        <w:rPr>
          <w:b/>
        </w:rPr>
      </w:pPr>
      <w:r w:rsidRPr="006348D6">
        <w:rPr>
          <w:b/>
        </w:rPr>
        <w:t>ЕВРОПЕЙСКИ РАМКИ</w:t>
      </w:r>
    </w:p>
    <w:p w:rsidR="00C55065" w:rsidRPr="006348D6" w:rsidRDefault="00C55065" w:rsidP="00237CB2">
      <w:pPr>
        <w:pStyle w:val="Style"/>
        <w:ind w:left="0" w:right="-49" w:firstLine="513"/>
      </w:pPr>
      <w:r w:rsidRPr="006348D6">
        <w:t xml:space="preserve">От страна на Европейската комисия (ЕК) са предприети действия за разработването на Общоевропейска стратегия за правата на детето, както и за административно осигуряване на новите политики. Така Европейският съюз (ЕС) ясно идентифицира подкрепата на правата на детето като отделна материя, заслужаваща специфични действия. </w:t>
      </w:r>
    </w:p>
    <w:p w:rsidR="00C55065" w:rsidRPr="006348D6" w:rsidRDefault="00C55065" w:rsidP="00237CB2">
      <w:pPr>
        <w:pStyle w:val="Style"/>
        <w:ind w:left="0" w:right="-49" w:firstLine="513"/>
      </w:pPr>
      <w:r w:rsidRPr="006348D6">
        <w:t xml:space="preserve">На основание чл. 136 и 137 от Договора от Амстердам от 1997 г. през последните години Европейският съюз предприе значителни действия за борба с бедността и социалната изолация. По време на Европейския съвет от Лисабон от 2000 г. Европейският съюз си постави целта да стане "най-конкурентоспособната и динамична, основана на знанието, икономика в света, способна да има стабилно икономическо развитие с повече и по-добри работни места и по-голяма социална кохезия". Приет беше и "Откритият метод на координация за социална защита и социално включване" - една от най-важните части, в който е грижата за децата. Откритият метод на координация се използва и като механизъм за взаимен ангажимент между държавите членки и за учене от добрите практики при прилагането на Конвенцията на ООН за правата на детето. </w:t>
      </w:r>
    </w:p>
    <w:p w:rsidR="00FE4299" w:rsidRDefault="00FE4299" w:rsidP="00237CB2">
      <w:pPr>
        <w:pStyle w:val="Style"/>
        <w:ind w:left="0" w:right="-49" w:firstLine="513"/>
        <w:rPr>
          <w:b/>
        </w:rPr>
      </w:pPr>
    </w:p>
    <w:p w:rsidR="00C55065" w:rsidRPr="006348D6" w:rsidRDefault="00C55065" w:rsidP="001F746D">
      <w:pPr>
        <w:pStyle w:val="Style"/>
        <w:ind w:left="0" w:right="-49" w:firstLine="513"/>
        <w:jc w:val="left"/>
        <w:rPr>
          <w:b/>
        </w:rPr>
      </w:pPr>
      <w:r w:rsidRPr="006348D6">
        <w:rPr>
          <w:b/>
        </w:rPr>
        <w:t>НАЦИОНАЛНИ ИЗМЕРЕНИЯ</w:t>
      </w:r>
    </w:p>
    <w:p w:rsidR="00C55065" w:rsidRPr="003678D7" w:rsidRDefault="00C55065" w:rsidP="00EC58C8">
      <w:pPr>
        <w:spacing w:after="0" w:line="240" w:lineRule="auto"/>
        <w:ind w:firstLine="513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348D6">
        <w:rPr>
          <w:rFonts w:ascii="Times New Roman" w:hAnsi="Times New Roman" w:cs="Times New Roman"/>
          <w:sz w:val="24"/>
          <w:szCs w:val="24"/>
        </w:rPr>
        <w:t>Програмата е съобразена с Конституцията на Република България, законите и подзаконовите нормативни актове, изследвания и национални стратегически документи:</w:t>
      </w:r>
      <w:r w:rsidR="00244F1F">
        <w:rPr>
          <w:rFonts w:ascii="Times New Roman" w:hAnsi="Times New Roman" w:cs="Times New Roman"/>
          <w:sz w:val="24"/>
          <w:szCs w:val="24"/>
        </w:rPr>
        <w:t xml:space="preserve"> </w:t>
      </w:r>
      <w:r w:rsidRPr="0095455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Национална програма за превенция на насилието и злоупотребата с деца </w:t>
      </w:r>
      <w:r w:rsidRPr="003678D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(</w:t>
      </w:r>
      <w:r w:rsidR="00F92595" w:rsidRPr="003678D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2023-2026</w:t>
      </w:r>
      <w:r w:rsidRPr="003678D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г.),</w:t>
      </w:r>
      <w:r w:rsidR="000D7D53" w:rsidRPr="003678D7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tooltip="Национална стратегия за дългосрочна грижа" w:history="1">
        <w:r w:rsidRPr="0095455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Национална стратегия за дългосрочна грижа</w:t>
        </w:r>
      </w:hyperlink>
      <w:r w:rsidR="00244F1F" w:rsidRPr="00954558">
        <w:rPr>
          <w:rFonts w:ascii="Times New Roman" w:hAnsi="Times New Roman" w:cs="Times New Roman"/>
          <w:sz w:val="24"/>
          <w:szCs w:val="24"/>
        </w:rPr>
        <w:t>,</w:t>
      </w:r>
      <w:r w:rsidRPr="0095455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ooltip="Национална стратегия на Република България за интегриране на ромите (2012 - 2020)" w:history="1">
        <w:r w:rsidRPr="003678D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Национална стратегия на Република България за </w:t>
        </w:r>
        <w:r w:rsidR="00F92595" w:rsidRPr="003678D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равенство, приобщаване и участие на </w:t>
        </w:r>
        <w:r w:rsidRPr="003678D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ромите (20</w:t>
        </w:r>
        <w:r w:rsidR="00F92595" w:rsidRPr="003678D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21</w:t>
        </w:r>
        <w:r w:rsidRPr="003678D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- 20</w:t>
        </w:r>
        <w:r w:rsidR="00F92595" w:rsidRPr="003678D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3</w:t>
        </w:r>
        <w:r w:rsidRPr="003678D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0)</w:t>
        </w:r>
      </w:hyperlink>
      <w:r w:rsidR="00244F1F" w:rsidRPr="003678D7">
        <w:rPr>
          <w:rFonts w:ascii="Times New Roman" w:hAnsi="Times New Roman" w:cs="Times New Roman"/>
          <w:sz w:val="24"/>
          <w:szCs w:val="24"/>
        </w:rPr>
        <w:t>,</w:t>
      </w:r>
      <w:r w:rsidRPr="003678D7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tooltip="Национална стратегия " w:history="1">
        <w:r w:rsidRPr="0095455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Национална стратегия „Визия за </w:t>
        </w:r>
        <w:proofErr w:type="spellStart"/>
        <w:r w:rsidRPr="0095455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деинституционализация</w:t>
        </w:r>
        <w:proofErr w:type="spellEnd"/>
        <w:r w:rsidRPr="0095455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на децата в Република България”</w:t>
        </w:r>
      </w:hyperlink>
      <w:r w:rsidR="00244F1F" w:rsidRPr="00954558">
        <w:rPr>
          <w:rFonts w:ascii="Times New Roman" w:hAnsi="Times New Roman" w:cs="Times New Roman"/>
          <w:sz w:val="24"/>
          <w:szCs w:val="24"/>
        </w:rPr>
        <w:t>,</w:t>
      </w:r>
      <w:r w:rsidRPr="00954558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ooltip="Стратегия за намаляване дела на преждевременно напусналите образователната система (2013-2020)" w:history="1">
        <w:r w:rsidRPr="00954558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Стратегия за намаляване дела на преждевременно напусналите образователната система (2013-2020)</w:t>
        </w:r>
      </w:hyperlink>
      <w:r w:rsidR="00244F1F" w:rsidRPr="00954558">
        <w:rPr>
          <w:rFonts w:ascii="Times New Roman" w:hAnsi="Times New Roman" w:cs="Times New Roman"/>
          <w:sz w:val="24"/>
          <w:szCs w:val="24"/>
        </w:rPr>
        <w:t>,</w:t>
      </w:r>
      <w:r w:rsidRPr="00954558">
        <w:rPr>
          <w:rFonts w:ascii="Times New Roman" w:hAnsi="Times New Roman" w:cs="Times New Roman"/>
          <w:sz w:val="24"/>
          <w:szCs w:val="24"/>
        </w:rPr>
        <w:t xml:space="preserve"> </w:t>
      </w:r>
      <w:r w:rsidR="000D7D53" w:rsidRPr="00954558">
        <w:rPr>
          <w:rFonts w:ascii="Times New Roman" w:hAnsi="Times New Roman" w:cs="Times New Roman"/>
          <w:sz w:val="24"/>
          <w:szCs w:val="24"/>
        </w:rPr>
        <w:t xml:space="preserve">Национална здравна стратегия </w:t>
      </w:r>
      <w:r w:rsidR="00981D39">
        <w:rPr>
          <w:rFonts w:ascii="Times New Roman" w:hAnsi="Times New Roman" w:cs="Times New Roman"/>
          <w:sz w:val="24"/>
          <w:szCs w:val="24"/>
        </w:rPr>
        <w:t>2030</w:t>
      </w:r>
      <w:r w:rsidR="000D7D53" w:rsidRPr="00954558">
        <w:rPr>
          <w:rFonts w:ascii="Times New Roman" w:hAnsi="Times New Roman" w:cs="Times New Roman"/>
          <w:sz w:val="24"/>
          <w:szCs w:val="24"/>
        </w:rPr>
        <w:t xml:space="preserve"> </w:t>
      </w:r>
      <w:r w:rsidR="00244F1F" w:rsidRPr="00954558">
        <w:rPr>
          <w:rFonts w:ascii="Times New Roman" w:hAnsi="Times New Roman" w:cs="Times New Roman"/>
          <w:sz w:val="24"/>
          <w:szCs w:val="24"/>
        </w:rPr>
        <w:t>г.</w:t>
      </w:r>
      <w:r w:rsidR="003678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678D7" w:rsidRPr="003678D7">
        <w:rPr>
          <w:rFonts w:ascii="Times New Roman" w:hAnsi="Times New Roman" w:cs="Times New Roman"/>
          <w:sz w:val="24"/>
          <w:szCs w:val="24"/>
          <w:shd w:val="clear" w:color="auto" w:fill="FFFFFF"/>
        </w:rPr>
        <w:t>и подзаконови нормативни актове и национални стратегически документи, свързани с осигуряване правата на децата</w:t>
      </w:r>
      <w:r w:rsidR="003678D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81D39" w:rsidRPr="003678D7" w:rsidRDefault="00981D39" w:rsidP="00237CB2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81D39" w:rsidRPr="003678D7" w:rsidRDefault="00981D39" w:rsidP="00237CB2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81D39" w:rsidRDefault="00981D39" w:rsidP="00237CB2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81D39" w:rsidRPr="00954558" w:rsidRDefault="00981D39" w:rsidP="00237CB2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C58C8" w:rsidRDefault="00EC58C8" w:rsidP="00EC58C8">
      <w:pPr>
        <w:pStyle w:val="Style"/>
        <w:ind w:left="-284" w:right="-49" w:firstLine="513"/>
        <w:jc w:val="center"/>
        <w:rPr>
          <w:b/>
        </w:rPr>
      </w:pPr>
    </w:p>
    <w:p w:rsidR="00C55065" w:rsidRPr="006348D6" w:rsidRDefault="00C55065" w:rsidP="00EC58C8">
      <w:pPr>
        <w:pStyle w:val="Style"/>
        <w:ind w:left="-284" w:right="-49" w:firstLine="513"/>
        <w:jc w:val="center"/>
        <w:rPr>
          <w:b/>
        </w:rPr>
      </w:pPr>
      <w:r w:rsidRPr="006348D6">
        <w:rPr>
          <w:b/>
        </w:rPr>
        <w:t xml:space="preserve">СТРАТЕГИЧЕСКА ЦЕЛ ПО РЕАЛИЗИРАНЕ ПРОГРАМАТА ЗА ЗАКРИЛА НА ДЕТЕТО В ОБЩИНА ПОМОРИЕ </w:t>
      </w:r>
      <w:r w:rsidR="00E250ED">
        <w:rPr>
          <w:b/>
        </w:rPr>
        <w:t xml:space="preserve">                              </w:t>
      </w:r>
      <w:r w:rsidR="0081022A">
        <w:rPr>
          <w:b/>
        </w:rPr>
        <w:t>202</w:t>
      </w:r>
      <w:r w:rsidR="00210C67">
        <w:rPr>
          <w:b/>
        </w:rPr>
        <w:t>4</w:t>
      </w:r>
      <w:r w:rsidRPr="006348D6">
        <w:rPr>
          <w:b/>
        </w:rPr>
        <w:t xml:space="preserve"> ГОДИНА</w:t>
      </w:r>
    </w:p>
    <w:p w:rsidR="00C55065" w:rsidRPr="006348D6" w:rsidRDefault="00C55065" w:rsidP="00EC58C8">
      <w:pPr>
        <w:pStyle w:val="Style"/>
        <w:ind w:left="-284" w:right="-49" w:firstLine="513"/>
      </w:pPr>
      <w:r w:rsidRPr="006348D6">
        <w:t>Програмата си поставя за цел осигуряването на условия за ефективно упражняване на правата и подобряване качеството на живот на децата като условие за свободното и пълноценното им личностно развитие.</w:t>
      </w:r>
    </w:p>
    <w:p w:rsidR="00C55065" w:rsidRPr="00C93EE2" w:rsidRDefault="00C55065" w:rsidP="00237CB2">
      <w:pPr>
        <w:pStyle w:val="Style"/>
        <w:ind w:left="0" w:right="-49" w:firstLine="513"/>
        <w:jc w:val="center"/>
        <w:rPr>
          <w:b/>
          <w:bCs/>
        </w:rPr>
      </w:pPr>
    </w:p>
    <w:p w:rsidR="00C55065" w:rsidRDefault="007C733A" w:rsidP="00237CB2">
      <w:pPr>
        <w:pStyle w:val="Style"/>
        <w:ind w:left="0" w:right="-49" w:firstLine="513"/>
        <w:jc w:val="center"/>
        <w:rPr>
          <w:b/>
          <w:bCs/>
        </w:rPr>
      </w:pPr>
      <w:r w:rsidRPr="006348D6">
        <w:rPr>
          <w:b/>
          <w:bCs/>
        </w:rPr>
        <w:t>ПРИОРИТЕТИ</w:t>
      </w:r>
    </w:p>
    <w:p w:rsidR="004679E9" w:rsidRPr="006348D6" w:rsidRDefault="004679E9" w:rsidP="00237CB2">
      <w:pPr>
        <w:pStyle w:val="Style"/>
        <w:ind w:left="0" w:right="-49" w:firstLine="513"/>
        <w:jc w:val="center"/>
        <w:rPr>
          <w:b/>
          <w:bCs/>
        </w:rPr>
      </w:pPr>
    </w:p>
    <w:p w:rsidR="00C55065" w:rsidRPr="006348D6" w:rsidRDefault="00C55065" w:rsidP="00EC58C8">
      <w:pPr>
        <w:pStyle w:val="Style"/>
        <w:ind w:left="0" w:right="-49" w:hanging="284"/>
      </w:pPr>
      <w:r w:rsidRPr="006348D6">
        <w:t xml:space="preserve">Програмата за закрила на детето на Община Поморие за </w:t>
      </w:r>
      <w:r w:rsidR="007C733A" w:rsidRPr="006348D6">
        <w:t>202</w:t>
      </w:r>
      <w:r w:rsidR="00210C67">
        <w:t>4</w:t>
      </w:r>
      <w:r w:rsidRPr="006348D6">
        <w:t xml:space="preserve"> година набелязва следните </w:t>
      </w:r>
      <w:r w:rsidR="007C733A" w:rsidRPr="006348D6">
        <w:t>приоритетни области:</w:t>
      </w:r>
      <w:r w:rsidRPr="006348D6">
        <w:t xml:space="preserve"> 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Намаляване на детската бедност и създаване на условия за социално включване на децата;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Подобряване здравето на децата;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Осигуряване правото на детето на живот и развитие в сигурна и безопасна среда;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Осигуряване на равен достъп до качествено предучилищно и училищно образование за всички деца;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Правораздавателна система, приятел на детето;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Повишаване ефективността на мерките за защита на децата от насилие, злоупотреба и други форми на експлоатация;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Насърчаване на участието на децата;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Спорт, култура и дейности за свободното време.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Прилагане на интегриран подход в грижите за деца, насочен към превенция на рисковете още в най-ранна детска възраст;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 xml:space="preserve">Развиване на мерки за подкрепа на отговорното </w:t>
      </w:r>
      <w:proofErr w:type="spellStart"/>
      <w:r w:rsidRPr="00ED250D">
        <w:rPr>
          <w:rFonts w:ascii="Times New Roman" w:hAnsi="Times New Roman" w:cs="Times New Roman"/>
          <w:sz w:val="24"/>
          <w:szCs w:val="24"/>
        </w:rPr>
        <w:t>родителство</w:t>
      </w:r>
      <w:proofErr w:type="spellEnd"/>
      <w:r w:rsidRPr="00ED250D">
        <w:rPr>
          <w:rFonts w:ascii="Times New Roman" w:hAnsi="Times New Roman" w:cs="Times New Roman"/>
          <w:sz w:val="24"/>
          <w:szCs w:val="24"/>
        </w:rPr>
        <w:t>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Развиване на мерки в подкрепа на родителите при наличие на риск за изоставяне на детето;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Подобряване на достъпа до услуги за майчино и детско здраве;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250D">
        <w:rPr>
          <w:rFonts w:ascii="Times New Roman" w:hAnsi="Times New Roman" w:cs="Times New Roman"/>
          <w:sz w:val="24"/>
          <w:szCs w:val="24"/>
        </w:rPr>
        <w:t>Промотиране</w:t>
      </w:r>
      <w:proofErr w:type="spellEnd"/>
      <w:r w:rsidRPr="00ED250D">
        <w:rPr>
          <w:rFonts w:ascii="Times New Roman" w:hAnsi="Times New Roman" w:cs="Times New Roman"/>
          <w:sz w:val="24"/>
          <w:szCs w:val="24"/>
        </w:rPr>
        <w:t xml:space="preserve"> на здравето сред децата;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Разширяване на превантивните и профилактични мерки за опазване физическото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и психическо здраве на децата;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Подобряване на грижите за психичното здраве на децата;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Създаване на по-добри условия за гарантиране правото на детето на живот и развитие в сигурна и безопасна среда;</w:t>
      </w:r>
    </w:p>
    <w:p w:rsidR="00ED250D" w:rsidRPr="004679E9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679E9">
        <w:rPr>
          <w:rFonts w:ascii="Times New Roman" w:hAnsi="Times New Roman" w:cs="Times New Roman"/>
          <w:sz w:val="24"/>
          <w:szCs w:val="24"/>
        </w:rPr>
        <w:t>Изграждане на подходяща образователна среда за осъществяване на</w:t>
      </w:r>
      <w:r w:rsidR="004679E9" w:rsidRPr="004679E9">
        <w:rPr>
          <w:rFonts w:ascii="Times New Roman" w:hAnsi="Times New Roman" w:cs="Times New Roman"/>
          <w:sz w:val="24"/>
          <w:szCs w:val="24"/>
        </w:rPr>
        <w:t xml:space="preserve"> </w:t>
      </w:r>
      <w:r w:rsidRPr="004679E9">
        <w:rPr>
          <w:rFonts w:ascii="Times New Roman" w:hAnsi="Times New Roman" w:cs="Times New Roman"/>
          <w:sz w:val="24"/>
          <w:szCs w:val="24"/>
        </w:rPr>
        <w:t>приобщаващо образование;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Гарантиране на ефективна система за детско правосъдие;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Повишаване осведомеността на обществото, децата и на техните семейства, относно правата на детето, насилието над деца и за стимулиране на активното им участие в противодействие на насилието;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Подобряване ефективността на системата за превенция и работа с деца, жертви на насилие.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Защита на децата от сексуални посегателства, чрез компютърни престъпления и превенция на онлайн тормоза;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Предприемане на ефективни мерки за намаляване на ранните бракове;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Утвърждаване на детското участие в обществения живот, чрез повишаване на информираността за техните права;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 xml:space="preserve">Включване на децата в доброволчески дейности за формиране на положителна нагласа към </w:t>
      </w:r>
      <w:proofErr w:type="spellStart"/>
      <w:r w:rsidRPr="00ED250D">
        <w:rPr>
          <w:rFonts w:ascii="Times New Roman" w:hAnsi="Times New Roman" w:cs="Times New Roman"/>
          <w:sz w:val="24"/>
          <w:szCs w:val="24"/>
        </w:rPr>
        <w:t>доброволчеството</w:t>
      </w:r>
      <w:proofErr w:type="spellEnd"/>
      <w:r w:rsidRPr="00ED250D">
        <w:rPr>
          <w:rFonts w:ascii="Times New Roman" w:hAnsi="Times New Roman" w:cs="Times New Roman"/>
          <w:sz w:val="24"/>
          <w:szCs w:val="24"/>
        </w:rPr>
        <w:t>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Създаване на условия и възможности за всички деца да спортуват;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Мерки за откриване и подкрепа на деца таланти;</w:t>
      </w:r>
    </w:p>
    <w:p w:rsidR="00ED250D" w:rsidRPr="00ED250D" w:rsidRDefault="00ED250D" w:rsidP="00EC58C8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 xml:space="preserve">Осигуряване на достъп на всички деца до културни дейности и дейности за свободното време, клубове по </w:t>
      </w:r>
      <w:r>
        <w:rPr>
          <w:rFonts w:ascii="Times New Roman" w:hAnsi="Times New Roman" w:cs="Times New Roman"/>
          <w:sz w:val="24"/>
          <w:szCs w:val="24"/>
        </w:rPr>
        <w:t>интереси в т.ч. наука и техника.</w:t>
      </w:r>
    </w:p>
    <w:p w:rsidR="004679E9" w:rsidRDefault="004679E9" w:rsidP="00EC58C8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79E9" w:rsidRDefault="004679E9" w:rsidP="00EC58C8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19FA" w:rsidRDefault="000319FA" w:rsidP="00EC58C8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19FA" w:rsidRDefault="000319FA" w:rsidP="00EC58C8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19FA" w:rsidRDefault="000319FA" w:rsidP="00EC58C8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ED250D" w:rsidRDefault="00ED250D" w:rsidP="00EC58C8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50D">
        <w:rPr>
          <w:rFonts w:ascii="Times New Roman" w:hAnsi="Times New Roman" w:cs="Times New Roman"/>
          <w:b/>
          <w:bCs/>
          <w:sz w:val="24"/>
          <w:szCs w:val="24"/>
        </w:rPr>
        <w:t>ОЧАКВАНИ РЕЗУЛТАТИ</w:t>
      </w:r>
    </w:p>
    <w:p w:rsidR="004679E9" w:rsidRPr="00ED250D" w:rsidRDefault="004679E9" w:rsidP="00EC58C8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1. Намаляване на детската бедност и създаване на условия за социално включване;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2. Равен достъп до качествена подготовка в училище за всички деца;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3. Подобрена профилактика на здравето при децата от всички възрастови групи;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4. Силно ограничаване на рисковите фактори, като тютюнопушене, злоупотреба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50D">
        <w:rPr>
          <w:rFonts w:ascii="Times New Roman" w:hAnsi="Times New Roman" w:cs="Times New Roman"/>
          <w:sz w:val="24"/>
          <w:szCs w:val="24"/>
        </w:rPr>
        <w:t>алкохол и употреба на наркотични вещества;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5. Ограничаване на риска от разпространение на полово предавани инфекции,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50D">
        <w:rPr>
          <w:rFonts w:ascii="Times New Roman" w:hAnsi="Times New Roman" w:cs="Times New Roman"/>
          <w:sz w:val="24"/>
          <w:szCs w:val="24"/>
        </w:rPr>
        <w:t>HIV/СПИН;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6. Увеличаване дела на децата от различните етнически малцинствени групи, които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50D">
        <w:rPr>
          <w:rFonts w:ascii="Times New Roman" w:hAnsi="Times New Roman" w:cs="Times New Roman"/>
          <w:sz w:val="24"/>
          <w:szCs w:val="24"/>
        </w:rPr>
        <w:t>са интегрирани в общообразователни училища;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7. Създаване на възможности за увеличаване броя на децата, участващи в различни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50D">
        <w:rPr>
          <w:rFonts w:ascii="Times New Roman" w:hAnsi="Times New Roman" w:cs="Times New Roman"/>
          <w:sz w:val="24"/>
          <w:szCs w:val="24"/>
        </w:rPr>
        <w:t>спортни, културни и развлекателни дейности;</w:t>
      </w:r>
    </w:p>
    <w:p w:rsidR="00ED250D" w:rsidRP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8. Насърчаване на детското участие в процесите на вземане на решение;</w:t>
      </w:r>
    </w:p>
    <w:p w:rsidR="00ED250D" w:rsidRDefault="00ED250D" w:rsidP="00EC58C8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>9. Защита на личността, достойнството и безопасността на децата от българските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50D">
        <w:rPr>
          <w:rFonts w:ascii="Times New Roman" w:hAnsi="Times New Roman" w:cs="Times New Roman"/>
          <w:sz w:val="24"/>
          <w:szCs w:val="24"/>
        </w:rPr>
        <w:t>медии.</w:t>
      </w:r>
      <w:r w:rsidR="000D7D53" w:rsidRPr="00ED25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065" w:rsidRPr="006348D6" w:rsidRDefault="00C55065" w:rsidP="00EC58C8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ED250D">
        <w:rPr>
          <w:rFonts w:ascii="Times New Roman" w:hAnsi="Times New Roman" w:cs="Times New Roman"/>
          <w:sz w:val="24"/>
          <w:szCs w:val="24"/>
        </w:rPr>
        <w:t xml:space="preserve">За постигането на </w:t>
      </w:r>
      <w:r w:rsidR="007C733A" w:rsidRPr="00ED250D">
        <w:rPr>
          <w:rFonts w:ascii="Times New Roman" w:hAnsi="Times New Roman" w:cs="Times New Roman"/>
          <w:sz w:val="24"/>
          <w:szCs w:val="24"/>
        </w:rPr>
        <w:t>приоритетите на програмата</w:t>
      </w:r>
      <w:r w:rsidRPr="00ED250D">
        <w:rPr>
          <w:rFonts w:ascii="Times New Roman" w:hAnsi="Times New Roman" w:cs="Times New Roman"/>
          <w:sz w:val="24"/>
          <w:szCs w:val="24"/>
        </w:rPr>
        <w:t xml:space="preserve"> са формулирани </w:t>
      </w:r>
      <w:r w:rsidR="007C733A" w:rsidRPr="00ED250D">
        <w:rPr>
          <w:rFonts w:ascii="Times New Roman" w:hAnsi="Times New Roman" w:cs="Times New Roman"/>
          <w:sz w:val="24"/>
          <w:szCs w:val="24"/>
        </w:rPr>
        <w:t>цели и дейности</w:t>
      </w:r>
      <w:r w:rsidRPr="00ED250D">
        <w:rPr>
          <w:rFonts w:ascii="Times New Roman" w:hAnsi="Times New Roman" w:cs="Times New Roman"/>
          <w:sz w:val="24"/>
          <w:szCs w:val="24"/>
        </w:rPr>
        <w:t>, както и механизми за финансирането им, и</w:t>
      </w:r>
      <w:r w:rsidRPr="006348D6">
        <w:rPr>
          <w:rFonts w:ascii="Times New Roman" w:hAnsi="Times New Roman" w:cs="Times New Roman"/>
          <w:sz w:val="24"/>
          <w:szCs w:val="24"/>
        </w:rPr>
        <w:t xml:space="preserve"> </w:t>
      </w:r>
      <w:r w:rsidR="00ED250D">
        <w:rPr>
          <w:rFonts w:ascii="Times New Roman" w:hAnsi="Times New Roman" w:cs="Times New Roman"/>
          <w:sz w:val="24"/>
          <w:szCs w:val="24"/>
        </w:rPr>
        <w:t xml:space="preserve"> </w:t>
      </w:r>
      <w:r w:rsidRPr="006348D6">
        <w:rPr>
          <w:rFonts w:ascii="Times New Roman" w:hAnsi="Times New Roman" w:cs="Times New Roman"/>
          <w:sz w:val="24"/>
          <w:szCs w:val="24"/>
        </w:rPr>
        <w:t xml:space="preserve">интегриране на политиките за детето. </w:t>
      </w:r>
    </w:p>
    <w:p w:rsidR="00EC58C8" w:rsidRDefault="00C55065" w:rsidP="00EC58C8">
      <w:pPr>
        <w:pStyle w:val="a3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8D6">
        <w:rPr>
          <w:rFonts w:ascii="Times New Roman" w:hAnsi="Times New Roman" w:cs="Times New Roman"/>
          <w:sz w:val="24"/>
          <w:szCs w:val="24"/>
        </w:rPr>
        <w:t xml:space="preserve">Общинският съвет приема всяка година Общинска програма за закрила на детето съобразно потребностите на децата </w:t>
      </w:r>
      <w:r w:rsidR="00EC58C8">
        <w:rPr>
          <w:rFonts w:ascii="Times New Roman" w:hAnsi="Times New Roman" w:cs="Times New Roman"/>
          <w:sz w:val="24"/>
          <w:szCs w:val="24"/>
        </w:rPr>
        <w:t>и техните семейства в общината.</w:t>
      </w:r>
    </w:p>
    <w:p w:rsidR="00C55065" w:rsidRPr="006348D6" w:rsidRDefault="00C55065" w:rsidP="00EC58C8">
      <w:pPr>
        <w:pStyle w:val="a3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8D6">
        <w:rPr>
          <w:rFonts w:ascii="Times New Roman" w:hAnsi="Times New Roman" w:cs="Times New Roman"/>
          <w:sz w:val="24"/>
          <w:szCs w:val="24"/>
        </w:rPr>
        <w:t>Общинският съвет като колективен орган осъществява, контролира и отчита дейностите по програмата.</w:t>
      </w:r>
    </w:p>
    <w:p w:rsidR="007C733A" w:rsidRDefault="007C733A" w:rsidP="00EC58C8">
      <w:pPr>
        <w:pStyle w:val="a3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348D6">
        <w:rPr>
          <w:rFonts w:ascii="Times New Roman" w:hAnsi="Times New Roman" w:cs="Times New Roman"/>
          <w:sz w:val="24"/>
          <w:szCs w:val="24"/>
        </w:rPr>
        <w:t>Програмата е отворен и гъвкав документ, подлежащ на промяна, допълване и усъвършенстване в отговор на възникнали нови потребности и в съответствие с променящите се условия, нормативна база и икономическа среда.</w:t>
      </w:r>
    </w:p>
    <w:p w:rsidR="004679E9" w:rsidRDefault="004679E9" w:rsidP="00237C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4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119"/>
        <w:gridCol w:w="6663"/>
        <w:gridCol w:w="2835"/>
        <w:gridCol w:w="1275"/>
        <w:gridCol w:w="1560"/>
      </w:tblGrid>
      <w:tr w:rsidR="00C55065" w:rsidRPr="006348D6" w:rsidTr="002D0C08">
        <w:trPr>
          <w:trHeight w:val="67"/>
        </w:trPr>
        <w:tc>
          <w:tcPr>
            <w:tcW w:w="15452" w:type="dxa"/>
            <w:gridSpan w:val="5"/>
          </w:tcPr>
          <w:p w:rsidR="00C55065" w:rsidRPr="006348D6" w:rsidRDefault="00775791" w:rsidP="004679E9">
            <w:pPr>
              <w:jc w:val="both"/>
              <w:rPr>
                <w:b/>
              </w:rPr>
            </w:pPr>
            <w:r w:rsidRPr="00634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ПРИОРИТЕТНА ОБЛАСТ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: ОСИГУРЯВАНЕ ПРАВОТО НА ДЕТЕТО НА ЖИВОТ И РАЗВИТИЕ В СИГУРНА И БЕЗОПАСНА СРЕДА</w:t>
            </w:r>
            <w:r w:rsidR="00237CB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37CB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3119" w:type="dxa"/>
          </w:tcPr>
          <w:p w:rsidR="00C55065" w:rsidRPr="006348D6" w:rsidRDefault="00C55065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C55065" w:rsidRPr="006348D6" w:rsidRDefault="00C55065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Дейности</w:t>
            </w:r>
          </w:p>
        </w:tc>
        <w:tc>
          <w:tcPr>
            <w:tcW w:w="2835" w:type="dxa"/>
          </w:tcPr>
          <w:p w:rsidR="00C55065" w:rsidRPr="006348D6" w:rsidRDefault="00C55065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Отговорни институции</w:t>
            </w:r>
          </w:p>
        </w:tc>
        <w:tc>
          <w:tcPr>
            <w:tcW w:w="1275" w:type="dxa"/>
          </w:tcPr>
          <w:p w:rsidR="00C55065" w:rsidRPr="006348D6" w:rsidRDefault="00C55065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C55065" w:rsidRPr="006348D6" w:rsidRDefault="00C55065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Финансиране</w:t>
            </w:r>
          </w:p>
        </w:tc>
      </w:tr>
      <w:tr w:rsidR="004679E9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3119" w:type="dxa"/>
          </w:tcPr>
          <w:p w:rsidR="004679E9" w:rsidRDefault="004679E9" w:rsidP="004679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 1. Гарантиране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равото на детето да живее в сигурна семейна среда.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4679E9" w:rsidRPr="006348D6" w:rsidRDefault="004679E9" w:rsidP="004679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Услуги за подкрепа на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емействата и отговорното </w:t>
            </w:r>
            <w:proofErr w:type="spellStart"/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родителство</w:t>
            </w:r>
            <w:proofErr w:type="spellEnd"/>
          </w:p>
        </w:tc>
        <w:tc>
          <w:tcPr>
            <w:tcW w:w="6663" w:type="dxa"/>
          </w:tcPr>
          <w:p w:rsidR="00CC3D12" w:rsidRPr="00CC3D12" w:rsidRDefault="004679E9" w:rsidP="004679E9">
            <w:pPr>
              <w:pStyle w:val="1"/>
              <w:numPr>
                <w:ilvl w:val="1"/>
                <w:numId w:val="1"/>
              </w:numPr>
              <w:ind w:left="0" w:firstLine="851"/>
              <w:jc w:val="both"/>
              <w:rPr>
                <w:sz w:val="24"/>
                <w:szCs w:val="24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  Предлагане на услуги и форми на подкрепа за деца в риск и техните семейства насочени от Отдел Закрила на детето. </w:t>
            </w:r>
          </w:p>
          <w:p w:rsidR="004679E9" w:rsidRPr="006348D6" w:rsidRDefault="004679E9" w:rsidP="00CC3D12">
            <w:pPr>
              <w:pStyle w:val="1"/>
              <w:ind w:left="0"/>
              <w:jc w:val="both"/>
              <w:rPr>
                <w:sz w:val="24"/>
                <w:szCs w:val="24"/>
              </w:rPr>
            </w:pPr>
            <w:r w:rsidRPr="006348D6">
              <w:rPr>
                <w:b/>
                <w:sz w:val="24"/>
                <w:szCs w:val="24"/>
                <w:lang w:val="bg-BG"/>
              </w:rPr>
              <w:t>Подкрепата се предоставя след изчерпване на всички нормативно регламентирани възможности за подпомагане и услуги</w:t>
            </w:r>
            <w:r w:rsidRPr="006348D6">
              <w:rPr>
                <w:sz w:val="24"/>
                <w:szCs w:val="24"/>
                <w:lang w:val="bg-BG"/>
              </w:rPr>
              <w:t xml:space="preserve">. </w:t>
            </w:r>
            <w:proofErr w:type="spellStart"/>
            <w:r w:rsidRPr="006348D6">
              <w:rPr>
                <w:sz w:val="24"/>
                <w:szCs w:val="24"/>
              </w:rPr>
              <w:t>Подкрепата</w:t>
            </w:r>
            <w:proofErr w:type="spellEnd"/>
            <w:r w:rsidRPr="006348D6">
              <w:rPr>
                <w:sz w:val="24"/>
                <w:szCs w:val="24"/>
              </w:rPr>
              <w:t xml:space="preserve"> </w:t>
            </w:r>
            <w:proofErr w:type="spellStart"/>
            <w:r w:rsidRPr="006348D6">
              <w:rPr>
                <w:sz w:val="24"/>
                <w:szCs w:val="24"/>
              </w:rPr>
              <w:t>се</w:t>
            </w:r>
            <w:proofErr w:type="spellEnd"/>
            <w:r w:rsidRPr="006348D6">
              <w:rPr>
                <w:sz w:val="24"/>
                <w:szCs w:val="24"/>
              </w:rPr>
              <w:t xml:space="preserve"> </w:t>
            </w:r>
            <w:proofErr w:type="spellStart"/>
            <w:r w:rsidRPr="006348D6">
              <w:rPr>
                <w:sz w:val="24"/>
                <w:szCs w:val="24"/>
              </w:rPr>
              <w:t>предлага</w:t>
            </w:r>
            <w:proofErr w:type="spellEnd"/>
            <w:r w:rsidRPr="006348D6">
              <w:rPr>
                <w:sz w:val="24"/>
                <w:szCs w:val="24"/>
              </w:rPr>
              <w:t xml:space="preserve"> в </w:t>
            </w:r>
            <w:proofErr w:type="spellStart"/>
            <w:r w:rsidRPr="006348D6">
              <w:rPr>
                <w:sz w:val="24"/>
                <w:szCs w:val="24"/>
              </w:rPr>
              <w:t>случаите</w:t>
            </w:r>
            <w:proofErr w:type="spellEnd"/>
            <w:r w:rsidRPr="006348D6">
              <w:rPr>
                <w:sz w:val="24"/>
                <w:szCs w:val="24"/>
              </w:rPr>
              <w:t xml:space="preserve"> </w:t>
            </w:r>
            <w:proofErr w:type="spellStart"/>
            <w:r w:rsidRPr="006348D6">
              <w:rPr>
                <w:sz w:val="24"/>
                <w:szCs w:val="24"/>
              </w:rPr>
              <w:t>на</w:t>
            </w:r>
            <w:proofErr w:type="spellEnd"/>
            <w:r w:rsidRPr="006348D6">
              <w:rPr>
                <w:sz w:val="24"/>
                <w:szCs w:val="24"/>
              </w:rPr>
              <w:t xml:space="preserve">: </w:t>
            </w:r>
          </w:p>
          <w:p w:rsidR="004679E9" w:rsidRPr="006348D6" w:rsidRDefault="004679E9" w:rsidP="004679E9">
            <w:pPr>
              <w:pStyle w:val="1"/>
              <w:numPr>
                <w:ilvl w:val="2"/>
                <w:numId w:val="1"/>
              </w:numPr>
              <w:ind w:left="0" w:firstLine="851"/>
              <w:jc w:val="both"/>
              <w:rPr>
                <w:sz w:val="24"/>
                <w:szCs w:val="24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   Деца от семейства живеещи в лишения, крайна бедност и/или лоши хигиенно-битови условия, семейства претърпели природни бедствия, аварии или други непредвидени извънредни ситуации от социален, битов или здравословен характер, деца в семейства на </w:t>
            </w:r>
            <w:proofErr w:type="spellStart"/>
            <w:r w:rsidRPr="006348D6">
              <w:rPr>
                <w:sz w:val="24"/>
                <w:szCs w:val="24"/>
                <w:lang w:val="bg-BG"/>
              </w:rPr>
              <w:t>наркозависими</w:t>
            </w:r>
            <w:proofErr w:type="spellEnd"/>
            <w:r w:rsidRPr="006348D6">
              <w:rPr>
                <w:sz w:val="24"/>
                <w:szCs w:val="24"/>
                <w:lang w:val="bg-BG"/>
              </w:rPr>
              <w:t xml:space="preserve"> ро</w:t>
            </w:r>
            <w:r w:rsidR="000319FA">
              <w:rPr>
                <w:sz w:val="24"/>
                <w:szCs w:val="24"/>
                <w:lang w:val="bg-BG"/>
              </w:rPr>
              <w:t>дители, родители с увреждания.</w:t>
            </w:r>
          </w:p>
          <w:p w:rsidR="004679E9" w:rsidRPr="006348D6" w:rsidRDefault="004679E9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679E9" w:rsidRPr="006348D6" w:rsidRDefault="004679E9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ОЗД/ДСП, ЦОП, ОП „СО“  </w:t>
            </w:r>
          </w:p>
        </w:tc>
        <w:tc>
          <w:tcPr>
            <w:tcW w:w="1275" w:type="dxa"/>
          </w:tcPr>
          <w:p w:rsidR="004679E9" w:rsidRPr="006348D6" w:rsidRDefault="004679E9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4679E9" w:rsidRPr="00AF6062" w:rsidRDefault="004679E9" w:rsidP="00237C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2 500 лв.</w:t>
            </w: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786"/>
        </w:trPr>
        <w:tc>
          <w:tcPr>
            <w:tcW w:w="3119" w:type="dxa"/>
            <w:vMerge w:val="restart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pStyle w:val="1"/>
              <w:numPr>
                <w:ilvl w:val="2"/>
                <w:numId w:val="1"/>
              </w:numPr>
              <w:ind w:left="0" w:firstLine="851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  При бременност, раждане или  риск от изоставяне на дете в специализирана  институция и се отнася за рисковите групи - непълнолетни и </w:t>
            </w:r>
            <w:proofErr w:type="spellStart"/>
            <w:r w:rsidRPr="006348D6">
              <w:rPr>
                <w:sz w:val="24"/>
                <w:szCs w:val="24"/>
                <w:lang w:val="bg-BG"/>
              </w:rPr>
              <w:t>неомъжени</w:t>
            </w:r>
            <w:proofErr w:type="spellEnd"/>
            <w:r w:rsidRPr="006348D6">
              <w:rPr>
                <w:sz w:val="24"/>
                <w:szCs w:val="24"/>
                <w:lang w:val="bg-BG"/>
              </w:rPr>
              <w:t xml:space="preserve"> майки, без доходи и/или жилище, с психически и/или с проблеми в общуването, с едно или повече деца в риск.</w:t>
            </w:r>
          </w:p>
          <w:p w:rsidR="00AF6062" w:rsidRPr="006348D6" w:rsidRDefault="00AF6062" w:rsidP="00237CB2">
            <w:pPr>
              <w:pStyle w:val="1"/>
              <w:numPr>
                <w:ilvl w:val="2"/>
                <w:numId w:val="1"/>
              </w:numPr>
              <w:ind w:left="0" w:firstLine="851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  Предлагане на услуги и форми на подкрепа за деца жертви на домашно насилие</w:t>
            </w:r>
            <w:r>
              <w:rPr>
                <w:sz w:val="24"/>
                <w:szCs w:val="24"/>
                <w:lang w:val="bg-BG"/>
              </w:rPr>
              <w:t>.</w:t>
            </w:r>
          </w:p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Форми на подкрепа са:</w:t>
            </w:r>
          </w:p>
          <w:p w:rsidR="00AF6062" w:rsidRPr="006348D6" w:rsidRDefault="00AF6062" w:rsidP="00237CB2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 помощ и консултиране; </w:t>
            </w:r>
          </w:p>
          <w:p w:rsidR="00AF6062" w:rsidRPr="006348D6" w:rsidRDefault="00AF6062" w:rsidP="00237CB2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Осигуряване на средства за 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животоподдържащи</w:t>
            </w:r>
            <w:proofErr w:type="spellEnd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медикаменти, храни, облекло или убежище при необходимост за действия в тежки ситуации на деца и семейства в риск;</w:t>
            </w:r>
          </w:p>
          <w:p w:rsidR="00AF6062" w:rsidRDefault="00AF6062" w:rsidP="00237CB2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 Осигуряване на средства за създаване на сигурна и безопасна среда, чрез подобряване на битовите, хигиенните и жилищните условия, при констатиране на условия пряко застрашаващи живота и здравето на деца в риск;</w:t>
            </w:r>
          </w:p>
          <w:p w:rsidR="00AF6062" w:rsidRDefault="00AF6062" w:rsidP="00237CB2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Осигуряване на  средства за консултации при необходимост с други профилирани  специалисти: лекар, психиатър, 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нарколог</w:t>
            </w:r>
            <w:proofErr w:type="spellEnd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AF6062" w:rsidRPr="006348D6" w:rsidRDefault="00AF6062" w:rsidP="00237CB2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 Осигуряване на условия и средства за придружаване на деца и семейства до лечебни заведения, за специализирани консултации или други институции и услуги;</w:t>
            </w:r>
          </w:p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       - Осигуряване на средства за медицински преглед и обслужване на деца и придружител (за неосигурени лица);</w:t>
            </w:r>
          </w:p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-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Осигуряване на средства за деца от семейства претърпели природни бедствия, аварии или катастрофи или други непредвидени извънредни ситуации.</w:t>
            </w:r>
          </w:p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-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Осигуряване на лицензиран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 на деца на възраст от (0-18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г.) за настаняването им в приемни семейства или подходяща социална услуга и възможност за осигуряване на нужните задължителни консумативи по време на пътуването.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F6062" w:rsidRPr="006348D6" w:rsidRDefault="00AF6062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7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pStyle w:val="a5"/>
              <w:numPr>
                <w:ilvl w:val="1"/>
                <w:numId w:val="1"/>
              </w:numPr>
              <w:ind w:left="54" w:firstLine="2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Прилагане на мерки за превенция и подпомагане на родители, срещащи трудности в процеса на 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родителстване</w:t>
            </w:r>
            <w:proofErr w:type="spellEnd"/>
            <w:r w:rsidR="002D0C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МКБППМН /Кабинет за социална превенция</w:t>
            </w:r>
            <w:r w:rsidR="00AE76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0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2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1.3. Популяризиране на различни форми и методи за семейно планиране и предотвратяване на нежеланата бременност: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AF6062" w:rsidRPr="006348D6" w:rsidRDefault="00AF6062" w:rsidP="00237CB2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Разработване и осъществяване на мерки за превенция и повишаване на битовата, здравната и сексуалната култура на рисковите групи /семейно консултиране, превенция на нежеланата бременност, семейно планиране и др./.</w:t>
            </w:r>
          </w:p>
          <w:p w:rsidR="00AF6062" w:rsidRPr="006348D6" w:rsidRDefault="00AF6062" w:rsidP="00237CB2">
            <w:pPr>
              <w:pStyle w:val="1"/>
              <w:ind w:left="0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lastRenderedPageBreak/>
              <w:t xml:space="preserve">            </w:t>
            </w:r>
            <w:r w:rsidRPr="006348D6">
              <w:rPr>
                <w:sz w:val="24"/>
                <w:szCs w:val="24"/>
                <w:lang w:val="bg-BG"/>
              </w:rPr>
              <w:t>- Провеждане на семинар на тема: ”Репродуктивно здраве” с ученици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 w:rsidRPr="006348D6">
              <w:rPr>
                <w:sz w:val="24"/>
                <w:szCs w:val="24"/>
                <w:lang w:val="bg-BG"/>
              </w:rPr>
              <w:t>от  ПГТ ”Алеко Константинов” гр. Поморие и СУ „Иван Вазов” гр. Поморие</w:t>
            </w:r>
          </w:p>
          <w:p w:rsidR="00AF6062" w:rsidRDefault="00AF6062" w:rsidP="00237CB2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Разговор – дискусия на тема: ”Ранно полово развитие и превенция на ранните бракове” с ученици от  (7-ми) седмите класове в училищата на територията на Община Поморие</w:t>
            </w:r>
          </w:p>
          <w:p w:rsidR="00AF6062" w:rsidRDefault="00AF6062" w:rsidP="00237CB2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Дискусия с медицинско лице на тема „Безопасен секс”- ПГТ ”Алеко Константинов”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гр. Поморие и СУ „Иван Вазов”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гр. Поморие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6062" w:rsidRPr="006348D6" w:rsidRDefault="00AF6062" w:rsidP="00237CB2">
            <w:pPr>
              <w:pStyle w:val="1"/>
              <w:ind w:left="0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          - По предложение на ОЗД/ДСП Поморие, на нуждаещи се жени в тежко социално положение, да бъдат осигурявани безплатни гинекологични консултации и прегледи, противозачатъчни средства и средства за прекъсване на нежелана бременност.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екция ”ХД”  при Община Поморие,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БЧК</w:t>
            </w:r>
          </w:p>
          <w:p w:rsidR="00273B95" w:rsidRDefault="00273B9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5" w:rsidRDefault="00273B9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5" w:rsidRDefault="00273B9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C08" w:rsidRDefault="002D0C08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Дирекция ”ХД”  при Община Поморие</w:t>
            </w:r>
          </w:p>
          <w:p w:rsidR="00273B95" w:rsidRDefault="00273B9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ОЗД/ДСП, ОП ”СО”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Местна комисия за закрила на детето     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постоянен</w:t>
            </w: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C08" w:rsidRDefault="002D0C08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постоянен</w:t>
            </w: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2D0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6062" w:rsidRPr="006348D6" w:rsidRDefault="00AF6062" w:rsidP="00B61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6062" w:rsidRPr="006348D6" w:rsidRDefault="00AF6062" w:rsidP="00B61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6062" w:rsidRDefault="00AF6062" w:rsidP="00B61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AF6062" w:rsidRDefault="00AF6062" w:rsidP="00B61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1800 лв.</w:t>
            </w:r>
          </w:p>
        </w:tc>
      </w:tr>
      <w:tr w:rsidR="00237CB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5"/>
        </w:trPr>
        <w:tc>
          <w:tcPr>
            <w:tcW w:w="3119" w:type="dxa"/>
          </w:tcPr>
          <w:p w:rsidR="00C55065" w:rsidRPr="006348D6" w:rsidRDefault="00C55065" w:rsidP="00237C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 2. Развитие на </w:t>
            </w:r>
            <w:r w:rsidR="00CC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алтернативни форми на грижа и социални </w:t>
            </w:r>
            <w:r w:rsidR="006A7527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слуги в общността за деца с увреждания</w:t>
            </w:r>
            <w:r w:rsidR="008A611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C55065" w:rsidRPr="006348D6" w:rsidRDefault="002F562A" w:rsidP="0044578A">
            <w:pPr>
              <w:ind w:left="72" w:firstLine="6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6A7527">
              <w:rPr>
                <w:rFonts w:ascii="Times New Roman" w:hAnsi="Times New Roman" w:cs="Times New Roman"/>
                <w:sz w:val="24"/>
                <w:szCs w:val="24"/>
              </w:rPr>
              <w:t>Развитие на услугите за деца в Община Поморие –ЦОП Поморие</w:t>
            </w:r>
            <w:r w:rsidR="004457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A7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C55065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Община Поморие</w:t>
            </w:r>
          </w:p>
          <w:p w:rsidR="00021E21" w:rsidRPr="006348D6" w:rsidRDefault="00021E21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 „СО”</w:t>
            </w:r>
          </w:p>
        </w:tc>
        <w:tc>
          <w:tcPr>
            <w:tcW w:w="1275" w:type="dxa"/>
          </w:tcPr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55065" w:rsidRPr="006348D6" w:rsidRDefault="00C55065" w:rsidP="00237C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CB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28"/>
        </w:trPr>
        <w:tc>
          <w:tcPr>
            <w:tcW w:w="3119" w:type="dxa"/>
          </w:tcPr>
          <w:p w:rsidR="00C55065" w:rsidRPr="006348D6" w:rsidRDefault="00C55065" w:rsidP="00237CB2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3. Развитие на приемната грижа, като алтернативна форма на институционална грижа.</w:t>
            </w:r>
          </w:p>
          <w:p w:rsidR="00C55065" w:rsidRPr="006348D6" w:rsidRDefault="00C55065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C55065" w:rsidRPr="006348D6" w:rsidRDefault="00C55065" w:rsidP="00237CB2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3.1.  Набиране на  професионални приемни семейства в съответствие с потребностите в общината. </w:t>
            </w:r>
          </w:p>
          <w:p w:rsidR="00C55065" w:rsidRPr="006348D6" w:rsidRDefault="00C55065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Обосновка: Идентифицираната необходимост по данни на ОЗД/ДСП-Поморие е както следва:</w:t>
            </w:r>
          </w:p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 - Професионални приемни семейства – 1 /едно</w:t>
            </w:r>
            <w:r w:rsidR="003C22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55065" w:rsidRPr="006348D6" w:rsidRDefault="00C55065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 -Оценяване и обучение на кандидатите за приемни семейства. </w:t>
            </w:r>
          </w:p>
          <w:p w:rsidR="00C55065" w:rsidRPr="006348D6" w:rsidRDefault="00C55065" w:rsidP="00237CB2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Провеждане на информационна кампания – изработване и разпространение  на материали с цел информираност на населението в Община Поморие.</w:t>
            </w:r>
          </w:p>
        </w:tc>
        <w:tc>
          <w:tcPr>
            <w:tcW w:w="2835" w:type="dxa"/>
          </w:tcPr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ОП „СО“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ЦОП, </w:t>
            </w:r>
          </w:p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ОЗД/ДСП         </w:t>
            </w:r>
          </w:p>
        </w:tc>
        <w:tc>
          <w:tcPr>
            <w:tcW w:w="1275" w:type="dxa"/>
          </w:tcPr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7527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C55065" w:rsidRPr="00AF6062" w:rsidRDefault="00CC74EC" w:rsidP="00237C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55065"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00 лв.</w:t>
            </w:r>
          </w:p>
        </w:tc>
      </w:tr>
      <w:tr w:rsidR="00237CB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99"/>
        </w:trPr>
        <w:tc>
          <w:tcPr>
            <w:tcW w:w="3119" w:type="dxa"/>
          </w:tcPr>
          <w:p w:rsidR="00C55065" w:rsidRPr="006348D6" w:rsidRDefault="00C55065" w:rsidP="00CC3D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4. Повишаване квалификацията</w:t>
            </w:r>
            <w:r w:rsidR="005D60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на професионалистите работещи</w:t>
            </w:r>
            <w:r w:rsid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в социалната сфера. Финансиране на квалификационните курсове и обучения.</w:t>
            </w:r>
          </w:p>
        </w:tc>
        <w:tc>
          <w:tcPr>
            <w:tcW w:w="6663" w:type="dxa"/>
          </w:tcPr>
          <w:p w:rsidR="00C55065" w:rsidRPr="006348D6" w:rsidRDefault="00546C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4AE">
              <w:rPr>
                <w:rFonts w:ascii="Times New Roman" w:hAnsi="Times New Roman" w:cs="Times New Roman"/>
                <w:sz w:val="24"/>
                <w:szCs w:val="24"/>
              </w:rPr>
              <w:t xml:space="preserve">            4.1.  Участие в семинари и обучения.</w:t>
            </w:r>
          </w:p>
        </w:tc>
        <w:tc>
          <w:tcPr>
            <w:tcW w:w="2835" w:type="dxa"/>
          </w:tcPr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ОЗД/ДСП, ЦОП,</w:t>
            </w:r>
          </w:p>
          <w:p w:rsidR="00C55065" w:rsidRPr="00C93EE2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ОП ”СО</w:t>
            </w:r>
            <w:r w:rsidR="006348D6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275" w:type="dxa"/>
          </w:tcPr>
          <w:p w:rsidR="00C55065" w:rsidRPr="006348D6" w:rsidRDefault="00C55065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C55065" w:rsidRPr="00AF6062" w:rsidRDefault="00C55065" w:rsidP="00237C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500 лв</w:t>
            </w:r>
            <w:r w:rsidR="006348D6"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3119" w:type="dxa"/>
            <w:vMerge w:val="restart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5. Намаляване броя на децата жертви на ПТП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5.1.    Провеждане на активна превантивна дейност по опазване живота и здравето на децата в движението по пътищата на страната. Осъществяване на превантивна дейност чрез участие в съвместни инициативи на държавни институции,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НПО и средствата за масова информация за ограничаване агресията по пътищата и опазване живота и здравето на децата.</w:t>
            </w: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AF6062" w:rsidRPr="006348D6" w:rsidRDefault="00AF6062" w:rsidP="0027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ЦПЛР–ОДК Поморие, Община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Поморие, </w:t>
            </w:r>
            <w:r w:rsidR="00273B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КБППМН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училищни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ъководства,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ръководствата на ЦНСТДМ – гр. Поморие и с. 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Бата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ръководството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на ЦНСТ–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с.Бата</w:t>
            </w:r>
            <w:proofErr w:type="spellEnd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,   средствата за масова информация,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РУ–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Поморие,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ОЗД/ДСП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Поморие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постоянен</w:t>
            </w:r>
          </w:p>
        </w:tc>
        <w:tc>
          <w:tcPr>
            <w:tcW w:w="1560" w:type="dxa"/>
            <w:vMerge w:val="restart"/>
          </w:tcPr>
          <w:p w:rsidR="00AF6062" w:rsidRPr="0044578A" w:rsidRDefault="00AF6062" w:rsidP="00237C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578A">
              <w:rPr>
                <w:rFonts w:ascii="Times New Roman" w:hAnsi="Times New Roman" w:cs="Times New Roman"/>
                <w:b/>
                <w:sz w:val="24"/>
                <w:szCs w:val="24"/>
              </w:rPr>
              <w:t>700 лв.</w:t>
            </w:r>
          </w:p>
          <w:p w:rsidR="00AF6062" w:rsidRPr="006348D6" w:rsidRDefault="00AF6062" w:rsidP="00237C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78A">
              <w:rPr>
                <w:rFonts w:ascii="Times New Roman" w:hAnsi="Times New Roman" w:cs="Times New Roman"/>
                <w:b/>
                <w:sz w:val="24"/>
                <w:szCs w:val="24"/>
              </w:rPr>
              <w:t>общо</w:t>
            </w: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7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5.2.    Повишаване знанията, транспортната култура и знанията на децата.</w:t>
            </w:r>
          </w:p>
          <w:p w:rsidR="00AF6062" w:rsidRPr="006348D6" w:rsidRDefault="00AF6062" w:rsidP="00237CB2">
            <w:pPr>
              <w:pStyle w:val="a5"/>
              <w:numPr>
                <w:ilvl w:val="0"/>
                <w:numId w:val="3"/>
              </w:numPr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Организиране на състезания, викторини, конкурси, изложби, забавни игри, свързани с прилагане правилата за безопасност на движението по пътищата.</w:t>
            </w:r>
          </w:p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   - Организиране на Общински кръг от Националната викторина „Да запазим децата на пътя”.</w:t>
            </w:r>
          </w:p>
          <w:p w:rsidR="00AF6062" w:rsidRPr="006348D6" w:rsidRDefault="00AF6062" w:rsidP="00D26D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   - Ръководствата на училищата съвместно с КАТ да извършат огледи за установяване на безопасни за децата места в общината за пресичане</w:t>
            </w:r>
          </w:p>
        </w:tc>
        <w:tc>
          <w:tcPr>
            <w:tcW w:w="2835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062" w:rsidRPr="006348D6" w:rsidRDefault="00AF6062" w:rsidP="00855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  <w:p w:rsidR="00AF6062" w:rsidRPr="006348D6" w:rsidRDefault="00AF6062" w:rsidP="00D26D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17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2D0C0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5.3.  Реализиране на програмата „Детско полицейско управление”.</w:t>
            </w:r>
          </w:p>
        </w:tc>
        <w:tc>
          <w:tcPr>
            <w:tcW w:w="2835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AF6062" w:rsidRPr="006348D6" w:rsidRDefault="00AF6062" w:rsidP="00D26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55065" w:rsidRPr="006348D6" w:rsidTr="002D0C0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15452" w:type="dxa"/>
            <w:gridSpan w:val="5"/>
          </w:tcPr>
          <w:p w:rsidR="00C55065" w:rsidRPr="006348D6" w:rsidRDefault="00EC58C8" w:rsidP="00237C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ПРИОРИТЕТНА ОБЛАСТ ІІ:</w:t>
            </w:r>
            <w:r w:rsidR="00775791"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ОСИГУРЯВАНЕ НА РАВЕН ДОСТЪП ДО КАЧЕСТВЕНО ПРЕДУЧИЛИЩНО И УЧИЛИЩНО ОБРАЗОВАНИЕ</w:t>
            </w:r>
            <w:r w:rsidR="00237CB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F6062" w:rsidRPr="00AF6062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8"/>
        </w:trPr>
        <w:tc>
          <w:tcPr>
            <w:tcW w:w="3119" w:type="dxa"/>
            <w:vMerge w:val="restart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1. Повишаване достъпа на децата със специални образователни потребности до качествено образование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1.1. Подобряване на училищната готовност на децата от семейства с ниски доходи и децата със СОП.</w:t>
            </w:r>
          </w:p>
          <w:p w:rsidR="00AF6062" w:rsidRPr="006348D6" w:rsidRDefault="00AF6062" w:rsidP="00237CB2">
            <w:pPr>
              <w:pStyle w:val="a5"/>
              <w:ind w:left="0"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осигуряване на средства за закупуване на необходимите учебни помагала, дрехи, обувки и за преодоляване на други затруднения при интегрирането им в системата на общообразователното училище. Помощта се предоставя след изчерпване на нормативно регламентираните възможности за подпомагане по предложение на ръководствата на училищата и одобрение на Местната комисия за закрила на детето.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ОЗД/ДСП,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ОП ”СО”,  Дирекция ”ХД”  при Община Поморие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AF6062" w:rsidRDefault="00AF6062" w:rsidP="00EC5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300 лв.</w:t>
            </w: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80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1.2. Организиране и провеждане на дарителска акция.</w:t>
            </w: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ОП ”СО”, БЧК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6348D6" w:rsidRDefault="00AF6062" w:rsidP="00EC5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86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461513" w:rsidRDefault="00AF6062" w:rsidP="00694F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1.3. Осигуряване на технически помощни средства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а включените деца с увреждания /деца от ЦНСТДМБУ/ ЦНСТДМСУ/ в образователния процес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ДСП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AF6062" w:rsidRDefault="00AF6062" w:rsidP="00EC5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200 лв.</w:t>
            </w: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65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pStyle w:val="1"/>
              <w:ind w:left="0" w:firstLine="709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>1.4. Осигуряване на достъпна архитектурна среда за всички учебни и социални заведения в общината с цел интегриране на децата със СОП  и други физически увреждания  след предложения от директорите на учебните и детски заведения.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Община Поморие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Местна комисия за закрила на детето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AF6062" w:rsidRDefault="00AF6062" w:rsidP="00EC5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90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694F2B">
            <w:pPr>
              <w:ind w:firstLine="709"/>
              <w:jc w:val="both"/>
              <w:rPr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1.5. Поемане на транспортните разходи на децата с увреждания, посещаващи социални услуги на територията  на Община Поморие.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Община Поморие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AF6062" w:rsidRDefault="00AF6062" w:rsidP="00EC5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500 лв.</w:t>
            </w: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89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BD0D45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1.6. Повишаване квалификацията на специалисти и педагогически кадри от детските заведения, осъществяващи процеса на социално включване и интегрирано обучение на деца с увреждания, с цел ранна диагностика, разработване и прилагане на  обучителни подходи.   </w:t>
            </w:r>
          </w:p>
        </w:tc>
        <w:tc>
          <w:tcPr>
            <w:tcW w:w="2835" w:type="dxa"/>
          </w:tcPr>
          <w:p w:rsidR="00AF6062" w:rsidRPr="00AE7665" w:rsidRDefault="00AE7665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 градини, Дирекция „ХД“ при Община Поморие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AF6062" w:rsidRDefault="00AF6062" w:rsidP="00EC58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300 лв.</w:t>
            </w: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FB1955" w:rsidRDefault="00AF6062" w:rsidP="002D0C08">
            <w:pPr>
              <w:pStyle w:val="1"/>
              <w:widowControl w:val="0"/>
              <w:adjustRightInd w:val="0"/>
              <w:ind w:left="0" w:right="140" w:firstLine="708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>1.7</w:t>
            </w:r>
            <w:r>
              <w:rPr>
                <w:sz w:val="24"/>
                <w:szCs w:val="24"/>
                <w:lang w:val="bg-BG"/>
              </w:rPr>
              <w:t>.</w:t>
            </w:r>
            <w:r w:rsidRPr="006348D6"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С</w:t>
            </w:r>
            <w:r w:rsidRPr="006348D6">
              <w:rPr>
                <w:sz w:val="24"/>
                <w:szCs w:val="24"/>
                <w:lang w:val="bg-BG"/>
              </w:rPr>
              <w:t>ъдейств</w:t>
            </w:r>
            <w:r>
              <w:rPr>
                <w:sz w:val="24"/>
                <w:szCs w:val="24"/>
                <w:lang w:val="bg-BG"/>
              </w:rPr>
              <w:t xml:space="preserve">ие на </w:t>
            </w:r>
            <w:r w:rsidRPr="006348D6">
              <w:rPr>
                <w:sz w:val="24"/>
                <w:szCs w:val="24"/>
                <w:lang w:val="bg-BG"/>
              </w:rPr>
              <w:t>Местната комисия за закрила на детето  за създаването на подкрепяща среда за обучение и възпитание на децата със специални образователни потребности в общообразователните училища и детските градини. Дейността се осъществява чрез разработване на проекти и програми от директорите на учебните заведения за социално включване и повишаване образователното равнище на деца с различни форми на увреждане.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6348D6" w:rsidRDefault="00AF6062" w:rsidP="00EC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65"/>
        </w:trPr>
        <w:tc>
          <w:tcPr>
            <w:tcW w:w="3119" w:type="dxa"/>
            <w:vMerge w:val="restart"/>
          </w:tcPr>
          <w:p w:rsidR="00AF6062" w:rsidRPr="00021E21" w:rsidRDefault="00AF6062" w:rsidP="00570F6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2.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Повишаване качеството на живот на децата, които се отглеждат в ЦНСТДМ</w:t>
            </w:r>
            <w:r w:rsidR="00570F60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У/ ЦНСТДМБУ  - социална услуга </w:t>
            </w:r>
            <w:proofErr w:type="spellStart"/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резидентен</w:t>
            </w:r>
            <w:proofErr w:type="spellEnd"/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тип. </w:t>
            </w: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2.1. Търсене на допълнително финансиране /проекти/ за непрекъснато подобряване на материалната база и условията в заведенията за социални услуги 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резидентен</w:t>
            </w:r>
            <w:proofErr w:type="spellEnd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тип и услугите в общността в съответствие с нормативните изисквания.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ОП ”СО”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6348D6" w:rsidRDefault="00AF6062" w:rsidP="00EC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44578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2.2.  Осъществяване на външен контрол на качество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на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те.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AF6062" w:rsidRPr="006348D6" w:rsidRDefault="00AE7665" w:rsidP="00AE76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ОЗД, </w:t>
            </w:r>
            <w:r w:rsidR="00AF6062"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Община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F6062" w:rsidRPr="006348D6">
              <w:rPr>
                <w:rFonts w:ascii="Times New Roman" w:hAnsi="Times New Roman" w:cs="Times New Roman"/>
                <w:sz w:val="24"/>
                <w:szCs w:val="24"/>
              </w:rPr>
              <w:t>оморие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6348D6" w:rsidRDefault="00AF6062" w:rsidP="00EC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3119" w:type="dxa"/>
            <w:vMerge w:val="restart"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3.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Развиване на образователни и социални услуги с цел превенция на отпадането на ученици от училище и връщане на децата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отпаднали от училище.</w:t>
            </w: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3.1.  Изпълнение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E46C3">
              <w:rPr>
                <w:rFonts w:ascii="Times New Roman" w:hAnsi="Times New Roman" w:cs="Times New Roman"/>
                <w:sz w:val="24"/>
                <w:szCs w:val="24"/>
              </w:rPr>
              <w:t>еханизма за съвместна работа на институциите по обхващане и включване в образователната система на деца и ученици в задължителна предучилищна и училищна възраст</w:t>
            </w:r>
            <w: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на МОН.</w:t>
            </w:r>
          </w:p>
          <w:p w:rsidR="00AF6062" w:rsidRPr="006348D6" w:rsidRDefault="00AF6062" w:rsidP="00237CB2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Училища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детски градини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на територията на Община Поморие, Община Поморие, МКБППМН, </w:t>
            </w:r>
          </w:p>
          <w:p w:rsidR="00AF6062" w:rsidRPr="00244F1F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ОЗД,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ЦОП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оморие</w:t>
            </w:r>
            <w:proofErr w:type="spellEnd"/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6348D6" w:rsidRDefault="00AF6062" w:rsidP="00EC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3.2. Съдействие на образователните институции за обхващане в училище на подлежащите на задължително образование деца и ограничаване на отпадането от училище на деца в риск.</w:t>
            </w:r>
          </w:p>
          <w:p w:rsidR="00AF6062" w:rsidRPr="006348D6" w:rsidRDefault="00AF6062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Училища на територията на Община Поморие, Община Поморие, МКБППМН, </w:t>
            </w:r>
          </w:p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ОЗД,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ЦОП Поморие</w:t>
            </w: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6348D6" w:rsidRDefault="00AF6062" w:rsidP="00EC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0319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86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3.3.  Предприемане и прилагане на мерки за превенция на отпадането на ученици от училище.</w:t>
            </w:r>
          </w:p>
          <w:p w:rsidR="00AF6062" w:rsidRDefault="00AF6062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9FA" w:rsidRDefault="000319FA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9FA" w:rsidRDefault="000319FA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9FA" w:rsidRDefault="000319FA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9FA" w:rsidRDefault="000319FA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9FA" w:rsidRDefault="000319FA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9FA" w:rsidRPr="006348D6" w:rsidRDefault="000319FA" w:rsidP="00237CB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062" w:rsidRDefault="00AF6062" w:rsidP="00B61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Училища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Община Поморие, МКБППМН, ОЗД, ЦОП Поморие</w:t>
            </w:r>
          </w:p>
          <w:p w:rsidR="000319FA" w:rsidRDefault="000319FA" w:rsidP="00B612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9FA" w:rsidRPr="006348D6" w:rsidRDefault="000319FA" w:rsidP="00B612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F6062" w:rsidRPr="006348D6" w:rsidRDefault="00AF6062" w:rsidP="00237C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560" w:type="dxa"/>
          </w:tcPr>
          <w:p w:rsidR="00AF6062" w:rsidRPr="006348D6" w:rsidRDefault="00AF6062" w:rsidP="00EC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3"/>
        <w:gridCol w:w="2835"/>
        <w:gridCol w:w="1417"/>
        <w:gridCol w:w="1418"/>
      </w:tblGrid>
      <w:tr w:rsidR="00C55065" w:rsidRPr="006348D6" w:rsidTr="00EC58C8">
        <w:trPr>
          <w:trHeight w:val="690"/>
        </w:trPr>
        <w:tc>
          <w:tcPr>
            <w:tcW w:w="15452" w:type="dxa"/>
            <w:gridSpan w:val="5"/>
          </w:tcPr>
          <w:p w:rsidR="00C55065" w:rsidRPr="006348D6" w:rsidRDefault="00775791" w:rsidP="00237C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ПРИОРИТЕТНА ОБЛАСТ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: ПОВИШАВАНЕ ЕФЕКТИВНОСТТА НА МЕРКИТЕ ЗА ЗАЩИТА НА ДЕЦАТА ОТ НАСИЛИЕ, ЗЛОУПОТРЕБА И ДРУГИ ФОРМИ НА ЕКСПЛОАТАЦИЯ.</w:t>
            </w:r>
          </w:p>
        </w:tc>
      </w:tr>
      <w:tr w:rsidR="00AF6062" w:rsidRPr="006348D6" w:rsidTr="00EC58C8">
        <w:trPr>
          <w:trHeight w:val="2272"/>
        </w:trPr>
        <w:tc>
          <w:tcPr>
            <w:tcW w:w="3119" w:type="dxa"/>
            <w:vMerge w:val="restart"/>
          </w:tcPr>
          <w:p w:rsidR="00AF6062" w:rsidRPr="006348D6" w:rsidRDefault="00AF6062" w:rsidP="000E52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 1. Повишаване осведомеността на децата и обществото относно проблема насилие, сексуална и трудова експлоатация, злоупотреба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Интернет, зависимости. </w:t>
            </w:r>
          </w:p>
        </w:tc>
        <w:tc>
          <w:tcPr>
            <w:tcW w:w="6663" w:type="dxa"/>
          </w:tcPr>
          <w:p w:rsidR="00AF6062" w:rsidRPr="006348D6" w:rsidRDefault="00AF6062" w:rsidP="00237CB2">
            <w:pPr>
              <w:pStyle w:val="1"/>
              <w:numPr>
                <w:ilvl w:val="1"/>
                <w:numId w:val="4"/>
              </w:numPr>
              <w:ind w:firstLine="112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>Изработване и разпространение на информационни материали за различни целеви групи – деца и тийнейджъри и провеждане на информационни кампании за превенция на:</w:t>
            </w:r>
          </w:p>
          <w:p w:rsidR="00AF6062" w:rsidRPr="006348D6" w:rsidRDefault="00AF6062" w:rsidP="00237CB2">
            <w:pPr>
              <w:pStyle w:val="1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>Насилието във всичките му форми;</w:t>
            </w:r>
          </w:p>
          <w:p w:rsidR="00AF6062" w:rsidRPr="006348D6" w:rsidRDefault="00AF6062" w:rsidP="00237CB2">
            <w:pPr>
              <w:pStyle w:val="1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6348D6">
              <w:rPr>
                <w:sz w:val="24"/>
                <w:szCs w:val="24"/>
                <w:lang w:val="bg-BG"/>
              </w:rPr>
              <w:t>С</w:t>
            </w:r>
            <w:proofErr w:type="spellStart"/>
            <w:r w:rsidRPr="006348D6">
              <w:rPr>
                <w:sz w:val="24"/>
                <w:szCs w:val="24"/>
              </w:rPr>
              <w:t>ексуална</w:t>
            </w:r>
            <w:proofErr w:type="spellEnd"/>
            <w:r w:rsidRPr="006348D6">
              <w:rPr>
                <w:sz w:val="24"/>
                <w:szCs w:val="24"/>
              </w:rPr>
              <w:t xml:space="preserve"> и </w:t>
            </w:r>
            <w:proofErr w:type="spellStart"/>
            <w:r w:rsidRPr="006348D6">
              <w:rPr>
                <w:sz w:val="24"/>
                <w:szCs w:val="24"/>
              </w:rPr>
              <w:t>трудова</w:t>
            </w:r>
            <w:proofErr w:type="spellEnd"/>
            <w:r w:rsidRPr="006348D6">
              <w:rPr>
                <w:sz w:val="24"/>
                <w:szCs w:val="24"/>
              </w:rPr>
              <w:t xml:space="preserve"> </w:t>
            </w:r>
            <w:proofErr w:type="spellStart"/>
            <w:r w:rsidRPr="006348D6">
              <w:rPr>
                <w:sz w:val="24"/>
                <w:szCs w:val="24"/>
              </w:rPr>
              <w:t>експлоатация</w:t>
            </w:r>
            <w:proofErr w:type="spellEnd"/>
            <w:r w:rsidRPr="006348D6">
              <w:rPr>
                <w:sz w:val="24"/>
                <w:szCs w:val="24"/>
                <w:lang w:val="bg-BG"/>
              </w:rPr>
              <w:t>;</w:t>
            </w:r>
          </w:p>
          <w:p w:rsidR="00AF6062" w:rsidRPr="006348D6" w:rsidRDefault="00AF6062" w:rsidP="00237CB2">
            <w:pPr>
              <w:pStyle w:val="1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6348D6">
              <w:rPr>
                <w:sz w:val="24"/>
                <w:szCs w:val="24"/>
                <w:lang w:val="bg-BG"/>
              </w:rPr>
              <w:t>З</w:t>
            </w:r>
            <w:proofErr w:type="spellStart"/>
            <w:r w:rsidRPr="006348D6">
              <w:rPr>
                <w:sz w:val="24"/>
                <w:szCs w:val="24"/>
              </w:rPr>
              <w:t>лоупотреба</w:t>
            </w:r>
            <w:proofErr w:type="spellEnd"/>
            <w:r w:rsidRPr="006348D6">
              <w:rPr>
                <w:sz w:val="24"/>
                <w:szCs w:val="24"/>
              </w:rPr>
              <w:t xml:space="preserve"> в </w:t>
            </w:r>
            <w:proofErr w:type="spellStart"/>
            <w:r w:rsidRPr="006348D6">
              <w:rPr>
                <w:sz w:val="24"/>
                <w:szCs w:val="24"/>
              </w:rPr>
              <w:t>Интернет</w:t>
            </w:r>
            <w:proofErr w:type="spellEnd"/>
            <w:r w:rsidRPr="006348D6">
              <w:rPr>
                <w:sz w:val="24"/>
                <w:szCs w:val="24"/>
                <w:lang w:val="bg-BG"/>
              </w:rPr>
              <w:t>;</w:t>
            </w:r>
          </w:p>
          <w:p w:rsidR="00AF6062" w:rsidRPr="00AF30D3" w:rsidRDefault="00AF6062" w:rsidP="00237CB2">
            <w:pPr>
              <w:pStyle w:val="1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6348D6">
              <w:rPr>
                <w:sz w:val="24"/>
                <w:szCs w:val="24"/>
                <w:lang w:val="bg-BG"/>
              </w:rPr>
              <w:t>З</w:t>
            </w:r>
            <w:proofErr w:type="spellStart"/>
            <w:r w:rsidRPr="006348D6">
              <w:rPr>
                <w:sz w:val="24"/>
                <w:szCs w:val="24"/>
              </w:rPr>
              <w:t>ависимости</w:t>
            </w:r>
            <w:proofErr w:type="spellEnd"/>
            <w:r w:rsidRPr="006348D6">
              <w:rPr>
                <w:sz w:val="24"/>
                <w:szCs w:val="24"/>
                <w:lang w:val="bg-BG"/>
              </w:rPr>
              <w:t>;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spacing w:after="0" w:line="240" w:lineRule="auto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МКБППМН</w:t>
            </w:r>
          </w:p>
          <w:p w:rsidR="00AF6062" w:rsidRPr="006348D6" w:rsidRDefault="00AF6062" w:rsidP="00237CB2">
            <w:pPr>
              <w:spacing w:after="0" w:line="240" w:lineRule="auto"/>
              <w:ind w:left="11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F6062" w:rsidRPr="00461513" w:rsidRDefault="00AF6062" w:rsidP="00237CB2">
            <w:pPr>
              <w:spacing w:after="0" w:line="240" w:lineRule="auto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AF6062" w:rsidRDefault="00AF6062" w:rsidP="00EC58C8">
            <w:pPr>
              <w:spacing w:after="0" w:line="240" w:lineRule="auto"/>
              <w:ind w:left="1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200 лв.</w:t>
            </w:r>
          </w:p>
        </w:tc>
      </w:tr>
      <w:tr w:rsidR="00AF6062" w:rsidRPr="006348D6" w:rsidTr="00EC58C8">
        <w:trPr>
          <w:trHeight w:val="1266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Pr="006348D6" w:rsidRDefault="00AF6062" w:rsidP="00EC58C8">
            <w:pPr>
              <w:pStyle w:val="1"/>
              <w:numPr>
                <w:ilvl w:val="1"/>
                <w:numId w:val="4"/>
              </w:numPr>
              <w:ind w:left="0" w:firstLine="493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 Участие на училищата чрез проекти и инициативи по проблема насилие, сексуална и трудова експлоатация и злоупотреба в Интернет и зависимости за финансиране от бюджета на КД.</w:t>
            </w:r>
          </w:p>
        </w:tc>
        <w:tc>
          <w:tcPr>
            <w:tcW w:w="2835" w:type="dxa"/>
          </w:tcPr>
          <w:p w:rsidR="00AF6062" w:rsidRPr="006348D6" w:rsidRDefault="00AF6062" w:rsidP="00237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</w:t>
            </w:r>
          </w:p>
        </w:tc>
        <w:tc>
          <w:tcPr>
            <w:tcW w:w="1417" w:type="dxa"/>
          </w:tcPr>
          <w:p w:rsidR="00AF6062" w:rsidRPr="006348D6" w:rsidRDefault="00EC58C8" w:rsidP="00237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F6062" w:rsidRPr="006348D6">
              <w:rPr>
                <w:rFonts w:ascii="Times New Roman" w:hAnsi="Times New Roman" w:cs="Times New Roman"/>
                <w:sz w:val="24"/>
                <w:szCs w:val="24"/>
              </w:rPr>
              <w:t>остоянен</w:t>
            </w:r>
          </w:p>
        </w:tc>
        <w:tc>
          <w:tcPr>
            <w:tcW w:w="1418" w:type="dxa"/>
          </w:tcPr>
          <w:p w:rsidR="00AF6062" w:rsidRPr="00EC58C8" w:rsidRDefault="00EC58C8" w:rsidP="00EC58C8">
            <w:pPr>
              <w:pStyle w:val="a5"/>
              <w:numPr>
                <w:ilvl w:val="0"/>
                <w:numId w:val="9"/>
              </w:numPr>
              <w:spacing w:after="0" w:line="240" w:lineRule="auto"/>
              <w:ind w:hanging="5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лв</w:t>
            </w:r>
            <w:r w:rsidR="00AF6062" w:rsidRPr="00EC58C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F6062" w:rsidRPr="006348D6" w:rsidTr="00EC58C8">
        <w:trPr>
          <w:trHeight w:val="874"/>
        </w:trPr>
        <w:tc>
          <w:tcPr>
            <w:tcW w:w="3119" w:type="dxa"/>
            <w:vMerge/>
          </w:tcPr>
          <w:p w:rsidR="00AF6062" w:rsidRPr="006348D6" w:rsidRDefault="00AF6062" w:rsidP="00237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3" w:type="dxa"/>
          </w:tcPr>
          <w:p w:rsidR="00AF6062" w:rsidRDefault="00AF6062" w:rsidP="00EC58C8">
            <w:pPr>
              <w:pStyle w:val="1"/>
              <w:numPr>
                <w:ilvl w:val="1"/>
                <w:numId w:val="4"/>
              </w:numPr>
              <w:ind w:left="0" w:firstLine="493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Закупуване на учебни помагала, насочени към превенцията на насилието и зависимостите в детските градини и училищата  и квалификация на кадрите. </w:t>
            </w:r>
          </w:p>
          <w:p w:rsidR="000319FA" w:rsidRPr="006348D6" w:rsidRDefault="000319FA" w:rsidP="000319FA">
            <w:pPr>
              <w:pStyle w:val="1"/>
              <w:ind w:left="360"/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2835" w:type="dxa"/>
          </w:tcPr>
          <w:p w:rsidR="00AF6062" w:rsidRPr="006348D6" w:rsidRDefault="00AF6062" w:rsidP="00237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</w:t>
            </w:r>
          </w:p>
        </w:tc>
        <w:tc>
          <w:tcPr>
            <w:tcW w:w="1417" w:type="dxa"/>
          </w:tcPr>
          <w:p w:rsidR="00AF6062" w:rsidRPr="006348D6" w:rsidRDefault="00EC58C8" w:rsidP="00237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F6062" w:rsidRPr="006348D6">
              <w:rPr>
                <w:rFonts w:ascii="Times New Roman" w:hAnsi="Times New Roman" w:cs="Times New Roman"/>
                <w:sz w:val="24"/>
                <w:szCs w:val="24"/>
              </w:rPr>
              <w:t>остоянен</w:t>
            </w:r>
          </w:p>
        </w:tc>
        <w:tc>
          <w:tcPr>
            <w:tcW w:w="1418" w:type="dxa"/>
          </w:tcPr>
          <w:p w:rsidR="00AF6062" w:rsidRPr="00AF6062" w:rsidRDefault="00EC58C8" w:rsidP="00EC58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6062"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500 лв.</w:t>
            </w:r>
          </w:p>
        </w:tc>
      </w:tr>
      <w:tr w:rsidR="00AF6062" w:rsidRPr="006348D6" w:rsidTr="00EC58C8">
        <w:trPr>
          <w:trHeight w:val="976"/>
        </w:trPr>
        <w:tc>
          <w:tcPr>
            <w:tcW w:w="3119" w:type="dxa"/>
            <w:vMerge w:val="restart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2. Действия на мултидисциплинарните екипи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координационните механизми </w:t>
            </w:r>
          </w:p>
        </w:tc>
        <w:tc>
          <w:tcPr>
            <w:tcW w:w="6663" w:type="dxa"/>
          </w:tcPr>
          <w:p w:rsidR="00AF6062" w:rsidRPr="006348D6" w:rsidRDefault="00AF6062" w:rsidP="00694F2B">
            <w:pPr>
              <w:pStyle w:val="1"/>
              <w:ind w:left="0"/>
              <w:jc w:val="both"/>
              <w:rPr>
                <w:sz w:val="24"/>
                <w:szCs w:val="24"/>
                <w:lang w:val="bg-BG"/>
              </w:rPr>
            </w:pPr>
            <w:r w:rsidRPr="006348D6">
              <w:rPr>
                <w:sz w:val="24"/>
                <w:szCs w:val="24"/>
                <w:lang w:val="bg-BG"/>
              </w:rPr>
              <w:t xml:space="preserve">       2.1. Координационен механизъм за работа в случаи на деца, жертви на насилие или в риск на насилие и за взаимодействие при кризисна интервенция</w:t>
            </w:r>
            <w:r>
              <w:rPr>
                <w:sz w:val="24"/>
                <w:szCs w:val="24"/>
                <w:lang w:val="bg-BG"/>
              </w:rPr>
              <w:t>.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6062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F6062" w:rsidRPr="006348D6" w:rsidRDefault="00AF6062" w:rsidP="00EC5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EC58C8">
        <w:trPr>
          <w:trHeight w:val="791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ED0250" w:rsidRDefault="00AF6062" w:rsidP="002D0C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 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Координационен механизъм при работа в случаите на деца в риск от ХИВ, хепатит В, хепатит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сексуално предавани инфекции.</w:t>
            </w:r>
          </w:p>
          <w:p w:rsidR="000319FA" w:rsidRPr="006348D6" w:rsidRDefault="000319FA" w:rsidP="002D0C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6062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F6062" w:rsidRPr="006348D6" w:rsidRDefault="00AF6062" w:rsidP="00EC5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EC58C8">
        <w:trPr>
          <w:trHeight w:val="958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2.3. Координационен механизъм за рефериране и 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обгрижване</w:t>
            </w:r>
            <w:proofErr w:type="spellEnd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на случаи на непридружени деца и деца-жертва на трафик, завръщащи се от чужбина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9FA" w:rsidRPr="006348D6" w:rsidRDefault="000319FA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6348D6" w:rsidRDefault="00AF6062" w:rsidP="00EC5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EC58C8">
        <w:trPr>
          <w:trHeight w:val="836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0319FA" w:rsidRDefault="00AF6062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2.4.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bCs/>
                <w:sz w:val="24"/>
                <w:szCs w:val="24"/>
              </w:rPr>
              <w:t>Механизъм за съвместна работа на институциите по обхващане и включване в образователната система на деца и ученици в задължителна предучилищна и училищна възраст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0319FA" w:rsidRDefault="000319FA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19FA" w:rsidRDefault="000319FA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19FA" w:rsidRDefault="000319FA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19FA" w:rsidRDefault="000319FA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19FA" w:rsidRDefault="000319FA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C58C8" w:rsidRDefault="00EC58C8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19FA" w:rsidRPr="006348D6" w:rsidRDefault="000319FA" w:rsidP="000319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6348D6" w:rsidRDefault="00AF6062" w:rsidP="00EC58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F2B" w:rsidRPr="00775791" w:rsidTr="00EC58C8">
        <w:trPr>
          <w:trHeight w:val="363"/>
        </w:trPr>
        <w:tc>
          <w:tcPr>
            <w:tcW w:w="15452" w:type="dxa"/>
            <w:gridSpan w:val="5"/>
          </w:tcPr>
          <w:p w:rsidR="00694F2B" w:rsidRPr="00775791" w:rsidRDefault="00694F2B" w:rsidP="00EC58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79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ПРИОРИТЕТНА ОБЛАСТ  ІV</w:t>
            </w:r>
            <w:r w:rsidR="00EC58C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757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СПОРТ, КУЛТУРА И ДЕЙНОСТИ ЗА СВОБОДНОТО ВРЕМЕ. </w:t>
            </w:r>
          </w:p>
        </w:tc>
      </w:tr>
      <w:tr w:rsidR="00AF6062" w:rsidRPr="006348D6" w:rsidTr="00EC58C8">
        <w:trPr>
          <w:trHeight w:val="2538"/>
        </w:trPr>
        <w:tc>
          <w:tcPr>
            <w:tcW w:w="3119" w:type="dxa"/>
            <w:vMerge w:val="restart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>Цел 1. Гарантиране достъп на децата с увреждания и децата настанени в домовете за социални услуги до спортни услуги и занимания</w:t>
            </w:r>
          </w:p>
        </w:tc>
        <w:tc>
          <w:tcPr>
            <w:tcW w:w="6663" w:type="dxa"/>
          </w:tcPr>
          <w:p w:rsidR="00AF6062" w:rsidRPr="006348D6" w:rsidRDefault="00AF6062" w:rsidP="00694F2B">
            <w:pPr>
              <w:pStyle w:val="a5"/>
              <w:numPr>
                <w:ilvl w:val="1"/>
                <w:numId w:val="5"/>
              </w:numPr>
              <w:spacing w:after="0" w:line="240" w:lineRule="auto"/>
              <w:ind w:left="0"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Организиране на общински спортни състезания и турнири – съгласуване на спортните програми на училищата, координиране на училищната спортна дейност и различните спортни клубове с общинските изяви. Включване на група деца с увреждания и деца в риск в съвместни спортни състезания с останалите деца. </w:t>
            </w:r>
          </w:p>
          <w:p w:rsidR="00AF6062" w:rsidRDefault="00AF6062" w:rsidP="00694F2B">
            <w:pPr>
              <w:spacing w:after="0" w:line="240" w:lineRule="auto"/>
              <w:ind w:left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 Спортен празник, организиран от ЦОП Поморие</w:t>
            </w:r>
            <w:r w:rsidR="00ED02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6062" w:rsidRPr="006348D6" w:rsidRDefault="00AF6062" w:rsidP="00210C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    - Спортни празници  организирани от учебните заведения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спортните клубове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на територията на Община Поморие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</w:t>
            </w:r>
            <w:r w:rsidR="00210C6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ОП ”СО”</w:t>
            </w: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AF6062" w:rsidRDefault="00AF6062" w:rsidP="00694F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100 лв.</w:t>
            </w:r>
          </w:p>
        </w:tc>
      </w:tr>
      <w:tr w:rsidR="00AF6062" w:rsidRPr="006348D6" w:rsidTr="00EC58C8">
        <w:trPr>
          <w:trHeight w:val="2026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44578A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1.2. Местната комисия за закрила на детето да обсъди форми и възможности за осигуряване на условия за почасово обхващане на децата от гр. Поморие по време на лятната ваканция. За тази цел да се използват възможностите на Читалищата, ЦПЛР – ОДК Поморие и учебните заведения. Набиране на </w:t>
            </w:r>
            <w:proofErr w:type="spellStart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проекто</w:t>
            </w:r>
            <w:proofErr w:type="spellEnd"/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-предложения  и финансовото им осигуряване.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Поморие, ЦПЛР–ОДК</w:t>
            </w:r>
            <w:r w:rsidR="002D0C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Читалища </w:t>
            </w:r>
          </w:p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AF6062" w:rsidRDefault="00AF6062" w:rsidP="00694F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800 лв.</w:t>
            </w:r>
          </w:p>
          <w:p w:rsidR="00AF6062" w:rsidRPr="00AF6062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6062" w:rsidRPr="00AF6062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6062" w:rsidRPr="006348D6" w:rsidTr="00EC58C8">
        <w:trPr>
          <w:trHeight w:val="682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ED0250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D0250">
              <w:rPr>
                <w:rFonts w:ascii="Times New Roman" w:hAnsi="Times New Roman" w:cs="Times New Roman"/>
                <w:sz w:val="24"/>
                <w:szCs w:val="24"/>
              </w:rPr>
              <w:t>. Организиране и провеждане от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ЦПЛР - Общински детски комплекс Поморие </w:t>
            </w:r>
            <w:r w:rsidR="00ED025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съвместни програми с децата от социалните заведения. Оказване на методична помощ.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ЦПЛР – ОДК</w:t>
            </w:r>
            <w:r w:rsidR="002D0C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6062" w:rsidRPr="006348D6" w:rsidRDefault="00AF6062" w:rsidP="00694F2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 ОП “СО” </w:t>
            </w: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AF6062" w:rsidRDefault="00AF6062" w:rsidP="00694F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6062" w:rsidRPr="006348D6" w:rsidTr="00EC58C8">
        <w:trPr>
          <w:trHeight w:val="682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BD0D45" w:rsidRPr="00BD0D45" w:rsidRDefault="00AF6062" w:rsidP="002D0C08">
            <w:pPr>
              <w:pStyle w:val="a5"/>
              <w:numPr>
                <w:ilvl w:val="1"/>
                <w:numId w:val="1"/>
              </w:numPr>
              <w:tabs>
                <w:tab w:val="left" w:pos="1081"/>
              </w:tabs>
              <w:spacing w:after="0" w:line="240" w:lineRule="auto"/>
              <w:ind w:left="6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C08">
              <w:rPr>
                <w:rFonts w:ascii="Times New Roman" w:hAnsi="Times New Roman" w:cs="Times New Roman"/>
                <w:sz w:val="24"/>
                <w:szCs w:val="24"/>
              </w:rPr>
              <w:t>Подпомагане на участници в училищни и извънучилищни изяви – олимпиади, викторини, спортни състезания, фестивали, конкурси, включително и за малолетни и непълнолетни чужденци, търсещи или получили международна закрила по Закона за убежището и бежанците и чрез съществуващия специален режим на закрила.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 xml:space="preserve">Местна комисия за закрила на детето     </w:t>
            </w: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AF6062" w:rsidRDefault="00AF6062" w:rsidP="00694F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600 лв.</w:t>
            </w:r>
          </w:p>
        </w:tc>
      </w:tr>
      <w:tr w:rsidR="00694F2B" w:rsidRPr="00775791" w:rsidTr="00EC58C8">
        <w:trPr>
          <w:trHeight w:val="235"/>
        </w:trPr>
        <w:tc>
          <w:tcPr>
            <w:tcW w:w="15452" w:type="dxa"/>
            <w:gridSpan w:val="5"/>
          </w:tcPr>
          <w:p w:rsidR="00694F2B" w:rsidRPr="00775791" w:rsidRDefault="00694F2B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7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ПРИОРИТЕТНА ОБЛАСТ </w:t>
            </w:r>
            <w:r w:rsidRPr="007757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EC58C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757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ПОДОБРЯВАНЕ ЗДРАВЕТО НА ДЕЦАТА.</w:t>
            </w:r>
          </w:p>
        </w:tc>
      </w:tr>
      <w:tr w:rsidR="00AF6062" w:rsidRPr="006348D6" w:rsidTr="00EC58C8">
        <w:trPr>
          <w:trHeight w:val="834"/>
        </w:trPr>
        <w:tc>
          <w:tcPr>
            <w:tcW w:w="3119" w:type="dxa"/>
            <w:vMerge w:val="restart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 1. Разширяване на профилактичните мерки и превантивните програми с цел гарантиране здравето на децата чрез ранна превенция на рисковете. </w:t>
            </w:r>
          </w:p>
        </w:tc>
        <w:tc>
          <w:tcPr>
            <w:tcW w:w="6663" w:type="dxa"/>
          </w:tcPr>
          <w:p w:rsidR="00AF6062" w:rsidRPr="006348D6" w:rsidRDefault="00AF6062" w:rsidP="00BD0D45">
            <w:pPr>
              <w:numPr>
                <w:ilvl w:val="1"/>
                <w:numId w:val="2"/>
              </w:numPr>
              <w:tabs>
                <w:tab w:val="clear" w:pos="780"/>
                <w:tab w:val="num" w:pos="1134"/>
              </w:tabs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Популяризиране на практиките и моделите за здравословно хранене в училищата и семействата – чрез училищни инициативи.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AF6062" w:rsidRDefault="00AF6062" w:rsidP="00694F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62">
              <w:rPr>
                <w:rFonts w:ascii="Times New Roman" w:hAnsi="Times New Roman" w:cs="Times New Roman"/>
                <w:b/>
                <w:sz w:val="24"/>
                <w:szCs w:val="24"/>
              </w:rPr>
              <w:t>500 лв.</w:t>
            </w:r>
          </w:p>
        </w:tc>
      </w:tr>
      <w:tr w:rsidR="00AF6062" w:rsidRPr="006348D6" w:rsidTr="00EC58C8">
        <w:trPr>
          <w:trHeight w:val="1203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694F2B">
            <w:pPr>
              <w:numPr>
                <w:ilvl w:val="1"/>
                <w:numId w:val="2"/>
              </w:numPr>
              <w:tabs>
                <w:tab w:val="clear" w:pos="780"/>
                <w:tab w:val="num" w:pos="1134"/>
              </w:tabs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Превантивни мерки за гарантиране безопасна и сигурна среда за децата с цел избягване посещението на потенциално опасни обекти. Провеждане на беседи, изработване на информационни брошури.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</w:t>
            </w: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062" w:rsidRPr="006348D6" w:rsidTr="00EC58C8">
        <w:trPr>
          <w:trHeight w:val="979"/>
        </w:trPr>
        <w:tc>
          <w:tcPr>
            <w:tcW w:w="3119" w:type="dxa"/>
            <w:vMerge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</w:tcPr>
          <w:p w:rsidR="00AF6062" w:rsidRPr="006348D6" w:rsidRDefault="00AF6062" w:rsidP="00694F2B">
            <w:pPr>
              <w:numPr>
                <w:ilvl w:val="1"/>
                <w:numId w:val="2"/>
              </w:numPr>
              <w:tabs>
                <w:tab w:val="clear" w:pos="780"/>
                <w:tab w:val="num" w:pos="1134"/>
              </w:tabs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Популяризиране на използването на мед и пчелни продукти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чрез демонстрации и изработване на информационни материали</w:t>
            </w:r>
            <w:r w:rsidR="002D0C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AF6062" w:rsidRPr="006348D6" w:rsidRDefault="00AF6062" w:rsidP="00694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Дирекция ”ХД”  при Община Поморие, Сдружение на пчеларите.</w:t>
            </w:r>
          </w:p>
        </w:tc>
        <w:tc>
          <w:tcPr>
            <w:tcW w:w="1417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8D6">
              <w:rPr>
                <w:rFonts w:ascii="Times New Roman" w:hAnsi="Times New Roman" w:cs="Times New Roman"/>
                <w:sz w:val="24"/>
                <w:szCs w:val="24"/>
              </w:rPr>
              <w:t>постоянен</w:t>
            </w:r>
          </w:p>
        </w:tc>
        <w:tc>
          <w:tcPr>
            <w:tcW w:w="1418" w:type="dxa"/>
          </w:tcPr>
          <w:p w:rsidR="00AF6062" w:rsidRPr="006348D6" w:rsidRDefault="00AF6062" w:rsidP="00694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5065" w:rsidRPr="00AF6062" w:rsidRDefault="00C55065" w:rsidP="00237C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F6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0D7D53" w:rsidRPr="00AF606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8466C" w:rsidRPr="00AF606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E4299" w:rsidRPr="00AF606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D7D53" w:rsidRPr="00AF60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4F2B" w:rsidRPr="00AF606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C58C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D7D53" w:rsidRPr="00AF60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6062">
        <w:rPr>
          <w:rFonts w:ascii="Times New Roman" w:hAnsi="Times New Roman" w:cs="Times New Roman"/>
          <w:b/>
          <w:sz w:val="24"/>
          <w:szCs w:val="24"/>
        </w:rPr>
        <w:t>Общо средства – 10 000 лв</w:t>
      </w:r>
      <w:r w:rsidR="00775791" w:rsidRPr="00AF6062">
        <w:rPr>
          <w:rFonts w:ascii="Times New Roman" w:hAnsi="Times New Roman" w:cs="Times New Roman"/>
          <w:b/>
          <w:sz w:val="24"/>
          <w:szCs w:val="24"/>
        </w:rPr>
        <w:t>.</w:t>
      </w:r>
      <w:r w:rsidRPr="00AF606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sectPr w:rsidR="00C55065" w:rsidRPr="00AF6062" w:rsidSect="000319FA">
      <w:pgSz w:w="16838" w:h="11906" w:orient="landscape"/>
      <w:pgMar w:top="284" w:right="678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C48B2"/>
    <w:multiLevelType w:val="hybridMultilevel"/>
    <w:tmpl w:val="756AD316"/>
    <w:lvl w:ilvl="0" w:tplc="8FA4EDA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15" w:hanging="360"/>
      </w:pPr>
    </w:lvl>
    <w:lvl w:ilvl="2" w:tplc="0402001B" w:tentative="1">
      <w:start w:val="1"/>
      <w:numFmt w:val="lowerRoman"/>
      <w:lvlText w:val="%3."/>
      <w:lvlJc w:val="right"/>
      <w:pPr>
        <w:ind w:left="1935" w:hanging="180"/>
      </w:pPr>
    </w:lvl>
    <w:lvl w:ilvl="3" w:tplc="0402000F" w:tentative="1">
      <w:start w:val="1"/>
      <w:numFmt w:val="decimal"/>
      <w:lvlText w:val="%4."/>
      <w:lvlJc w:val="left"/>
      <w:pPr>
        <w:ind w:left="2655" w:hanging="360"/>
      </w:pPr>
    </w:lvl>
    <w:lvl w:ilvl="4" w:tplc="04020019" w:tentative="1">
      <w:start w:val="1"/>
      <w:numFmt w:val="lowerLetter"/>
      <w:lvlText w:val="%5."/>
      <w:lvlJc w:val="left"/>
      <w:pPr>
        <w:ind w:left="3375" w:hanging="360"/>
      </w:pPr>
    </w:lvl>
    <w:lvl w:ilvl="5" w:tplc="0402001B" w:tentative="1">
      <w:start w:val="1"/>
      <w:numFmt w:val="lowerRoman"/>
      <w:lvlText w:val="%6."/>
      <w:lvlJc w:val="right"/>
      <w:pPr>
        <w:ind w:left="4095" w:hanging="180"/>
      </w:pPr>
    </w:lvl>
    <w:lvl w:ilvl="6" w:tplc="0402000F" w:tentative="1">
      <w:start w:val="1"/>
      <w:numFmt w:val="decimal"/>
      <w:lvlText w:val="%7."/>
      <w:lvlJc w:val="left"/>
      <w:pPr>
        <w:ind w:left="4815" w:hanging="360"/>
      </w:pPr>
    </w:lvl>
    <w:lvl w:ilvl="7" w:tplc="04020019" w:tentative="1">
      <w:start w:val="1"/>
      <w:numFmt w:val="lowerLetter"/>
      <w:lvlText w:val="%8."/>
      <w:lvlJc w:val="left"/>
      <w:pPr>
        <w:ind w:left="5535" w:hanging="360"/>
      </w:pPr>
    </w:lvl>
    <w:lvl w:ilvl="8" w:tplc="040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81E393B"/>
    <w:multiLevelType w:val="hybridMultilevel"/>
    <w:tmpl w:val="C4DCC7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27A34"/>
    <w:multiLevelType w:val="hybridMultilevel"/>
    <w:tmpl w:val="A380FC6C"/>
    <w:lvl w:ilvl="0" w:tplc="8B0492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37906"/>
    <w:multiLevelType w:val="multilevel"/>
    <w:tmpl w:val="43B60F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A015E15"/>
    <w:multiLevelType w:val="hybridMultilevel"/>
    <w:tmpl w:val="D322607C"/>
    <w:lvl w:ilvl="0" w:tplc="1820D110">
      <w:start w:val="4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72624E"/>
    <w:multiLevelType w:val="multilevel"/>
    <w:tmpl w:val="4DEA89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80E6461"/>
    <w:multiLevelType w:val="hybridMultilevel"/>
    <w:tmpl w:val="68B0C04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9912DA"/>
    <w:multiLevelType w:val="multilevel"/>
    <w:tmpl w:val="0976507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40"/>
        </w:tabs>
        <w:ind w:left="2640" w:hanging="2160"/>
      </w:pPr>
      <w:rPr>
        <w:rFonts w:hint="default"/>
      </w:rPr>
    </w:lvl>
  </w:abstractNum>
  <w:abstractNum w:abstractNumId="8" w15:restartNumberingAfterBreak="0">
    <w:nsid w:val="780B04F9"/>
    <w:multiLevelType w:val="multilevel"/>
    <w:tmpl w:val="CFB01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065"/>
    <w:rsid w:val="00021E21"/>
    <w:rsid w:val="00021F30"/>
    <w:rsid w:val="000260FD"/>
    <w:rsid w:val="000319FA"/>
    <w:rsid w:val="000650EE"/>
    <w:rsid w:val="000C162E"/>
    <w:rsid w:val="000D7D53"/>
    <w:rsid w:val="000E520B"/>
    <w:rsid w:val="00192DF3"/>
    <w:rsid w:val="001A7A41"/>
    <w:rsid w:val="001F746D"/>
    <w:rsid w:val="00210C67"/>
    <w:rsid w:val="00237CB2"/>
    <w:rsid w:val="00244F1F"/>
    <w:rsid w:val="00273B95"/>
    <w:rsid w:val="0028466C"/>
    <w:rsid w:val="002D0C08"/>
    <w:rsid w:val="002F562A"/>
    <w:rsid w:val="00340A45"/>
    <w:rsid w:val="003678D7"/>
    <w:rsid w:val="003C22D6"/>
    <w:rsid w:val="0044578A"/>
    <w:rsid w:val="004531CF"/>
    <w:rsid w:val="00461513"/>
    <w:rsid w:val="004679E9"/>
    <w:rsid w:val="00482E2D"/>
    <w:rsid w:val="00546C62"/>
    <w:rsid w:val="00570F60"/>
    <w:rsid w:val="005A4C32"/>
    <w:rsid w:val="005D608C"/>
    <w:rsid w:val="006348D6"/>
    <w:rsid w:val="00694F2B"/>
    <w:rsid w:val="006A7527"/>
    <w:rsid w:val="006E46C3"/>
    <w:rsid w:val="006E5A51"/>
    <w:rsid w:val="00775791"/>
    <w:rsid w:val="0077655B"/>
    <w:rsid w:val="007A49E2"/>
    <w:rsid w:val="007C733A"/>
    <w:rsid w:val="008024E5"/>
    <w:rsid w:val="0081022A"/>
    <w:rsid w:val="00844042"/>
    <w:rsid w:val="008555BA"/>
    <w:rsid w:val="008A6113"/>
    <w:rsid w:val="00954558"/>
    <w:rsid w:val="0097310B"/>
    <w:rsid w:val="0098112F"/>
    <w:rsid w:val="00981D39"/>
    <w:rsid w:val="00A21B47"/>
    <w:rsid w:val="00A513BE"/>
    <w:rsid w:val="00AC4AE9"/>
    <w:rsid w:val="00AE7665"/>
    <w:rsid w:val="00AF30D3"/>
    <w:rsid w:val="00AF6062"/>
    <w:rsid w:val="00B612F5"/>
    <w:rsid w:val="00B92DE5"/>
    <w:rsid w:val="00BC4797"/>
    <w:rsid w:val="00BD0D45"/>
    <w:rsid w:val="00BF59B1"/>
    <w:rsid w:val="00C507DC"/>
    <w:rsid w:val="00C55065"/>
    <w:rsid w:val="00C828C4"/>
    <w:rsid w:val="00C93EE2"/>
    <w:rsid w:val="00CB24B2"/>
    <w:rsid w:val="00CC3D12"/>
    <w:rsid w:val="00CC74AE"/>
    <w:rsid w:val="00CC74EC"/>
    <w:rsid w:val="00CE6F39"/>
    <w:rsid w:val="00CF6C50"/>
    <w:rsid w:val="00D1262E"/>
    <w:rsid w:val="00D26D27"/>
    <w:rsid w:val="00D566E4"/>
    <w:rsid w:val="00D826B8"/>
    <w:rsid w:val="00D87B86"/>
    <w:rsid w:val="00E250ED"/>
    <w:rsid w:val="00EA281B"/>
    <w:rsid w:val="00EC58C8"/>
    <w:rsid w:val="00ED0250"/>
    <w:rsid w:val="00ED250D"/>
    <w:rsid w:val="00F4452A"/>
    <w:rsid w:val="00F92595"/>
    <w:rsid w:val="00FB1955"/>
    <w:rsid w:val="00FE40E8"/>
    <w:rsid w:val="00FE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AF990"/>
  <w15:docId w15:val="{F110E877-1FE4-4B40-A798-2BDEC98D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9E9"/>
  </w:style>
  <w:style w:type="paragraph" w:styleId="2">
    <w:name w:val="heading 2"/>
    <w:basedOn w:val="a"/>
    <w:link w:val="20"/>
    <w:uiPriority w:val="9"/>
    <w:qFormat/>
    <w:rsid w:val="00C550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DF3"/>
    <w:pPr>
      <w:spacing w:after="0" w:line="240" w:lineRule="auto"/>
    </w:pPr>
  </w:style>
  <w:style w:type="table" w:styleId="a4">
    <w:name w:val="Table Grid"/>
    <w:basedOn w:val="a1"/>
    <w:uiPriority w:val="59"/>
    <w:rsid w:val="00C55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писък на абзаци1"/>
    <w:basedOn w:val="a"/>
    <w:uiPriority w:val="34"/>
    <w:qFormat/>
    <w:rsid w:val="00C550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a5">
    <w:name w:val="List Paragraph"/>
    <w:basedOn w:val="a"/>
    <w:uiPriority w:val="34"/>
    <w:qFormat/>
    <w:rsid w:val="00C55065"/>
    <w:pPr>
      <w:ind w:left="720"/>
      <w:contextualSpacing/>
    </w:pPr>
  </w:style>
  <w:style w:type="paragraph" w:customStyle="1" w:styleId="Default">
    <w:name w:val="Default"/>
    <w:rsid w:val="00C550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">
    <w:name w:val="Style"/>
    <w:rsid w:val="00C55065"/>
    <w:pPr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6">
    <w:name w:val="Hyperlink"/>
    <w:basedOn w:val="a0"/>
    <w:uiPriority w:val="99"/>
    <w:semiHidden/>
    <w:unhideWhenUsed/>
    <w:rsid w:val="00C5506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C55065"/>
    <w:rPr>
      <w:color w:val="800080" w:themeColor="followedHyperlink"/>
      <w:u w:val="single"/>
    </w:rPr>
  </w:style>
  <w:style w:type="character" w:customStyle="1" w:styleId="20">
    <w:name w:val="Заглавие 2 Знак"/>
    <w:basedOn w:val="a0"/>
    <w:link w:val="2"/>
    <w:uiPriority w:val="9"/>
    <w:rsid w:val="00C55065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8">
    <w:name w:val="Balloon Text"/>
    <w:basedOn w:val="a"/>
    <w:link w:val="a9"/>
    <w:uiPriority w:val="99"/>
    <w:semiHidden/>
    <w:unhideWhenUsed/>
    <w:rsid w:val="00FE4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FE42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7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ategy.bg/StrategicDocuments/View.aspx?lang=bg-BG&amp;Id=726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trategy.bg/StrategicDocuments/View.aspx?lang=bg-BG&amp;Id=882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trategy.bg/StrategicDocuments/View.aspx?lang=bg-BG&amp;Id=8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rategy.bg/StrategicDocuments/View.aspx?lang=bg-BG&amp;Id=601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193BE-C37A-4FCB-B00B-A9567CF9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9</Pages>
  <Words>3252</Words>
  <Characters>18538</Characters>
  <Application>Microsoft Office Word</Application>
  <DocSecurity>0</DocSecurity>
  <Lines>154</Lines>
  <Paragraphs>43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User</cp:lastModifiedBy>
  <cp:revision>8</cp:revision>
  <cp:lastPrinted>2023-03-30T10:09:00Z</cp:lastPrinted>
  <dcterms:created xsi:type="dcterms:W3CDTF">2023-04-03T10:39:00Z</dcterms:created>
  <dcterms:modified xsi:type="dcterms:W3CDTF">2024-04-11T11:10:00Z</dcterms:modified>
</cp:coreProperties>
</file>