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69B5" w:rsidRPr="000E66BF" w:rsidRDefault="00E469B5" w:rsidP="00FE1E1C">
      <w:pPr>
        <w:ind w:left="2832" w:firstLine="708"/>
        <w:rPr>
          <w:b/>
          <w:sz w:val="22"/>
          <w:szCs w:val="22"/>
          <w:u w:val="single"/>
          <w:lang w:val="bg-BG"/>
        </w:rPr>
      </w:pPr>
      <w:r w:rsidRPr="000E66BF">
        <w:rPr>
          <w:b/>
          <w:sz w:val="22"/>
          <w:szCs w:val="22"/>
          <w:u w:val="single"/>
          <w:lang w:val="bg-BG"/>
        </w:rPr>
        <w:t>ДО</w:t>
      </w:r>
      <w:r w:rsidR="00FE1E1C" w:rsidRPr="000E66BF">
        <w:rPr>
          <w:b/>
          <w:sz w:val="22"/>
          <w:szCs w:val="22"/>
          <w:u w:val="single"/>
          <w:lang w:val="bg-BG"/>
        </w:rPr>
        <w:t xml:space="preserve"> </w:t>
      </w:r>
    </w:p>
    <w:p w:rsidR="00C14C34" w:rsidRPr="000E66BF" w:rsidRDefault="00C14C34" w:rsidP="00C14C34">
      <w:pPr>
        <w:ind w:left="2832" w:firstLine="708"/>
        <w:rPr>
          <w:sz w:val="22"/>
          <w:szCs w:val="22"/>
          <w:lang w:val="bg-BG"/>
        </w:rPr>
      </w:pPr>
      <w:r w:rsidRPr="000E66BF">
        <w:rPr>
          <w:sz w:val="22"/>
          <w:szCs w:val="22"/>
          <w:lang w:val="bg-BG"/>
        </w:rPr>
        <w:t>Г-н Адам Адамов</w:t>
      </w:r>
    </w:p>
    <w:p w:rsidR="00C14C34" w:rsidRPr="000E66BF" w:rsidRDefault="00C14C34" w:rsidP="00C14C34">
      <w:pPr>
        <w:ind w:left="3540"/>
        <w:rPr>
          <w:sz w:val="22"/>
          <w:szCs w:val="22"/>
          <w:lang w:val="bg-BG"/>
        </w:rPr>
      </w:pPr>
      <w:r w:rsidRPr="000E66BF">
        <w:rPr>
          <w:sz w:val="22"/>
          <w:szCs w:val="22"/>
          <w:lang w:val="bg-BG"/>
        </w:rPr>
        <w:t>Председател на Общински съвет-Поморие</w:t>
      </w:r>
    </w:p>
    <w:p w:rsidR="00FE1E1C" w:rsidRPr="000E66BF" w:rsidRDefault="00FE1E1C" w:rsidP="00FE1E1C">
      <w:pPr>
        <w:ind w:left="3540"/>
        <w:rPr>
          <w:sz w:val="22"/>
          <w:szCs w:val="22"/>
          <w:lang w:val="bg-BG"/>
        </w:rPr>
      </w:pPr>
    </w:p>
    <w:p w:rsidR="00FE1E1C" w:rsidRPr="000E66BF" w:rsidRDefault="00C14C34" w:rsidP="00FE1E1C">
      <w:pPr>
        <w:ind w:left="3540"/>
        <w:rPr>
          <w:b/>
          <w:sz w:val="22"/>
          <w:szCs w:val="22"/>
          <w:u w:val="single"/>
          <w:lang w:val="bg-BG"/>
        </w:rPr>
      </w:pPr>
      <w:r w:rsidRPr="000E66BF">
        <w:rPr>
          <w:b/>
          <w:sz w:val="22"/>
          <w:szCs w:val="22"/>
          <w:u w:val="single"/>
          <w:lang w:val="bg-BG"/>
        </w:rPr>
        <w:t>ДО</w:t>
      </w:r>
    </w:p>
    <w:p w:rsidR="00E469B5" w:rsidRPr="000E66BF" w:rsidRDefault="00C14C34" w:rsidP="00E469B5">
      <w:pPr>
        <w:ind w:left="2832" w:firstLine="708"/>
        <w:rPr>
          <w:sz w:val="22"/>
          <w:szCs w:val="22"/>
          <w:lang w:val="bg-BG"/>
        </w:rPr>
      </w:pPr>
      <w:r w:rsidRPr="000E66BF">
        <w:rPr>
          <w:sz w:val="22"/>
          <w:szCs w:val="22"/>
          <w:lang w:val="bg-BG"/>
        </w:rPr>
        <w:t>Общинските съветници</w:t>
      </w:r>
    </w:p>
    <w:p w:rsidR="00E469B5" w:rsidRPr="000E66BF" w:rsidRDefault="00C14C34" w:rsidP="00E469B5">
      <w:pPr>
        <w:ind w:left="3540"/>
        <w:rPr>
          <w:sz w:val="22"/>
          <w:szCs w:val="22"/>
          <w:lang w:val="bg-BG"/>
        </w:rPr>
      </w:pPr>
      <w:r w:rsidRPr="000E66BF">
        <w:rPr>
          <w:sz w:val="22"/>
          <w:szCs w:val="22"/>
          <w:lang w:val="bg-BG"/>
        </w:rPr>
        <w:t>от</w:t>
      </w:r>
      <w:r w:rsidR="00E469B5" w:rsidRPr="000E66BF">
        <w:rPr>
          <w:sz w:val="22"/>
          <w:szCs w:val="22"/>
          <w:lang w:val="bg-BG"/>
        </w:rPr>
        <w:t xml:space="preserve"> Общински съвет-Поморие</w:t>
      </w:r>
    </w:p>
    <w:p w:rsidR="00FE1E1C" w:rsidRPr="000E66BF" w:rsidRDefault="00FE1E1C" w:rsidP="00FE1E1C">
      <w:pPr>
        <w:rPr>
          <w:sz w:val="22"/>
          <w:szCs w:val="22"/>
          <w:lang w:val="bg-BG"/>
        </w:rPr>
      </w:pPr>
    </w:p>
    <w:p w:rsidR="00E469B5" w:rsidRPr="000E66BF" w:rsidRDefault="00E469B5" w:rsidP="00E469B5">
      <w:pPr>
        <w:pStyle w:val="Standard"/>
        <w:ind w:left="708" w:right="140" w:firstLine="708"/>
        <w:rPr>
          <w:rFonts w:cs="Times New Roman"/>
          <w:sz w:val="22"/>
          <w:szCs w:val="22"/>
        </w:rPr>
      </w:pPr>
      <w:r w:rsidRPr="000E66BF">
        <w:rPr>
          <w:rFonts w:cs="Times New Roman"/>
          <w:sz w:val="22"/>
          <w:szCs w:val="22"/>
        </w:rPr>
        <w:t xml:space="preserve">         </w:t>
      </w:r>
    </w:p>
    <w:p w:rsidR="00B52CAA" w:rsidRPr="000E66BF" w:rsidRDefault="00B52CAA" w:rsidP="00B52CAA">
      <w:pPr>
        <w:pStyle w:val="Standard"/>
        <w:ind w:left="2124" w:right="140" w:firstLine="708"/>
        <w:rPr>
          <w:rFonts w:cs="Times New Roman"/>
          <w:b/>
          <w:sz w:val="22"/>
          <w:szCs w:val="22"/>
          <w:u w:val="single"/>
        </w:rPr>
      </w:pPr>
      <w:r w:rsidRPr="000E66BF">
        <w:rPr>
          <w:rFonts w:cs="Times New Roman"/>
          <w:b/>
          <w:sz w:val="22"/>
          <w:szCs w:val="22"/>
          <w:u w:val="single"/>
        </w:rPr>
        <w:t>ДОКЛАДНА ЗАПИСКА</w:t>
      </w:r>
    </w:p>
    <w:p w:rsidR="00B52CAA" w:rsidRPr="000E66BF" w:rsidRDefault="00B52CAA" w:rsidP="00B52CAA">
      <w:pPr>
        <w:pStyle w:val="Standard"/>
        <w:ind w:right="140"/>
        <w:jc w:val="center"/>
        <w:rPr>
          <w:rFonts w:cs="Times New Roman"/>
          <w:sz w:val="22"/>
          <w:szCs w:val="22"/>
        </w:rPr>
      </w:pPr>
    </w:p>
    <w:p w:rsidR="00B52CAA" w:rsidRPr="000E66BF" w:rsidRDefault="00B52CAA" w:rsidP="00B52CAA">
      <w:pPr>
        <w:pStyle w:val="Standard"/>
        <w:ind w:right="140"/>
        <w:jc w:val="center"/>
        <w:rPr>
          <w:rFonts w:cs="Times New Roman"/>
          <w:sz w:val="22"/>
          <w:szCs w:val="22"/>
        </w:rPr>
      </w:pPr>
      <w:r w:rsidRPr="000E66BF">
        <w:rPr>
          <w:rFonts w:cs="Times New Roman"/>
          <w:sz w:val="22"/>
          <w:szCs w:val="22"/>
        </w:rPr>
        <w:t>От</w:t>
      </w:r>
    </w:p>
    <w:p w:rsidR="00B52CAA" w:rsidRPr="000E66BF" w:rsidRDefault="00B52CAA" w:rsidP="00B52CAA">
      <w:pPr>
        <w:pStyle w:val="Standard"/>
        <w:ind w:left="1416" w:right="140" w:firstLine="708"/>
        <w:rPr>
          <w:rFonts w:cs="Times New Roman"/>
          <w:sz w:val="22"/>
          <w:szCs w:val="22"/>
        </w:rPr>
      </w:pPr>
      <w:r w:rsidRPr="000E66BF">
        <w:rPr>
          <w:rFonts w:cs="Times New Roman"/>
          <w:sz w:val="22"/>
          <w:szCs w:val="22"/>
        </w:rPr>
        <w:t xml:space="preserve">Божидар </w:t>
      </w:r>
      <w:proofErr w:type="spellStart"/>
      <w:r w:rsidRPr="000E66BF">
        <w:rPr>
          <w:rFonts w:cs="Times New Roman"/>
          <w:sz w:val="22"/>
          <w:szCs w:val="22"/>
        </w:rPr>
        <w:t>Янушев</w:t>
      </w:r>
      <w:proofErr w:type="spellEnd"/>
      <w:r w:rsidRPr="000E66BF">
        <w:rPr>
          <w:rFonts w:cs="Times New Roman"/>
          <w:sz w:val="22"/>
          <w:szCs w:val="22"/>
        </w:rPr>
        <w:t xml:space="preserve"> – Общински съветник</w:t>
      </w:r>
    </w:p>
    <w:p w:rsidR="00B52CAA" w:rsidRPr="000E66BF" w:rsidRDefault="00B52CAA" w:rsidP="00B52CAA">
      <w:pPr>
        <w:pStyle w:val="Standard"/>
        <w:ind w:left="1416" w:right="140" w:firstLine="708"/>
        <w:rPr>
          <w:rFonts w:cs="Times New Roman"/>
          <w:sz w:val="22"/>
          <w:szCs w:val="22"/>
        </w:rPr>
      </w:pPr>
      <w:r w:rsidRPr="000E66BF">
        <w:rPr>
          <w:rFonts w:cs="Times New Roman"/>
          <w:sz w:val="22"/>
          <w:szCs w:val="22"/>
        </w:rPr>
        <w:t xml:space="preserve">Веселин </w:t>
      </w:r>
      <w:proofErr w:type="spellStart"/>
      <w:r w:rsidRPr="000E66BF">
        <w:rPr>
          <w:rFonts w:cs="Times New Roman"/>
          <w:sz w:val="22"/>
          <w:szCs w:val="22"/>
        </w:rPr>
        <w:t>Анестиев</w:t>
      </w:r>
      <w:proofErr w:type="spellEnd"/>
      <w:r w:rsidRPr="000E66BF">
        <w:rPr>
          <w:rFonts w:cs="Times New Roman"/>
          <w:sz w:val="22"/>
          <w:szCs w:val="22"/>
        </w:rPr>
        <w:t xml:space="preserve"> – Общински съветник</w:t>
      </w:r>
    </w:p>
    <w:p w:rsidR="00B52CAA" w:rsidRPr="000E66BF" w:rsidRDefault="00B52CAA" w:rsidP="00B52CAA">
      <w:pPr>
        <w:pStyle w:val="Standard"/>
        <w:ind w:left="1416" w:right="140" w:firstLine="708"/>
        <w:rPr>
          <w:rFonts w:cs="Times New Roman"/>
          <w:sz w:val="22"/>
          <w:szCs w:val="22"/>
        </w:rPr>
      </w:pPr>
      <w:r w:rsidRPr="000E66BF">
        <w:rPr>
          <w:rFonts w:cs="Times New Roman"/>
          <w:sz w:val="22"/>
          <w:szCs w:val="22"/>
        </w:rPr>
        <w:t xml:space="preserve">Ива </w:t>
      </w:r>
      <w:proofErr w:type="spellStart"/>
      <w:r w:rsidRPr="000E66BF">
        <w:rPr>
          <w:rFonts w:cs="Times New Roman"/>
          <w:sz w:val="22"/>
          <w:szCs w:val="22"/>
        </w:rPr>
        <w:t>Кусева</w:t>
      </w:r>
      <w:proofErr w:type="spellEnd"/>
      <w:r w:rsidRPr="000E66BF">
        <w:rPr>
          <w:rFonts w:cs="Times New Roman"/>
          <w:sz w:val="22"/>
          <w:szCs w:val="22"/>
        </w:rPr>
        <w:t xml:space="preserve"> – Общински съветник </w:t>
      </w:r>
    </w:p>
    <w:p w:rsidR="00B52CAA" w:rsidRPr="000E66BF" w:rsidRDefault="00B52CAA" w:rsidP="00B52CAA">
      <w:pPr>
        <w:pStyle w:val="Standard"/>
        <w:ind w:left="1416" w:right="140" w:firstLine="708"/>
        <w:rPr>
          <w:rFonts w:cs="Times New Roman"/>
          <w:sz w:val="22"/>
          <w:szCs w:val="22"/>
        </w:rPr>
      </w:pPr>
      <w:r w:rsidRPr="000E66BF">
        <w:rPr>
          <w:rFonts w:cs="Times New Roman"/>
          <w:sz w:val="22"/>
          <w:szCs w:val="22"/>
        </w:rPr>
        <w:t>Милен Манолов – Общински съветник</w:t>
      </w:r>
    </w:p>
    <w:p w:rsidR="00B52CAA" w:rsidRPr="000E66BF" w:rsidRDefault="00B52CAA" w:rsidP="00B52CAA">
      <w:pPr>
        <w:pStyle w:val="Standard"/>
        <w:ind w:left="1416" w:right="140" w:firstLine="708"/>
        <w:rPr>
          <w:rFonts w:cs="Times New Roman"/>
          <w:sz w:val="22"/>
          <w:szCs w:val="22"/>
        </w:rPr>
      </w:pPr>
      <w:r w:rsidRPr="000E66BF">
        <w:rPr>
          <w:rFonts w:cs="Times New Roman"/>
          <w:sz w:val="22"/>
          <w:szCs w:val="22"/>
        </w:rPr>
        <w:t xml:space="preserve">Найден </w:t>
      </w:r>
      <w:proofErr w:type="spellStart"/>
      <w:r w:rsidRPr="000E66BF">
        <w:rPr>
          <w:rFonts w:cs="Times New Roman"/>
          <w:sz w:val="22"/>
          <w:szCs w:val="22"/>
        </w:rPr>
        <w:t>Пулакев</w:t>
      </w:r>
      <w:proofErr w:type="spellEnd"/>
      <w:r w:rsidRPr="000E66BF">
        <w:rPr>
          <w:rFonts w:cs="Times New Roman"/>
          <w:sz w:val="22"/>
          <w:szCs w:val="22"/>
        </w:rPr>
        <w:t xml:space="preserve"> – Общински съветник</w:t>
      </w:r>
    </w:p>
    <w:p w:rsidR="00B52CAA" w:rsidRPr="000E66BF" w:rsidRDefault="00B52CAA" w:rsidP="00B52CAA">
      <w:pPr>
        <w:pStyle w:val="Standard"/>
        <w:ind w:left="1416" w:right="140" w:firstLine="708"/>
        <w:rPr>
          <w:rFonts w:cs="Times New Roman"/>
          <w:sz w:val="22"/>
          <w:szCs w:val="22"/>
        </w:rPr>
      </w:pPr>
      <w:r w:rsidRPr="000E66BF">
        <w:rPr>
          <w:rFonts w:cs="Times New Roman"/>
          <w:sz w:val="22"/>
          <w:szCs w:val="22"/>
        </w:rPr>
        <w:t xml:space="preserve">Николай </w:t>
      </w:r>
      <w:proofErr w:type="spellStart"/>
      <w:r w:rsidRPr="000E66BF">
        <w:rPr>
          <w:rFonts w:cs="Times New Roman"/>
          <w:sz w:val="22"/>
          <w:szCs w:val="22"/>
        </w:rPr>
        <w:t>Буковинов</w:t>
      </w:r>
      <w:proofErr w:type="spellEnd"/>
      <w:r w:rsidRPr="000E66BF">
        <w:rPr>
          <w:rFonts w:cs="Times New Roman"/>
          <w:sz w:val="22"/>
          <w:szCs w:val="22"/>
        </w:rPr>
        <w:t xml:space="preserve"> - Общински съветник </w:t>
      </w:r>
    </w:p>
    <w:p w:rsidR="00B52CAA" w:rsidRPr="000E66BF" w:rsidRDefault="00B52CAA" w:rsidP="00B52CAA">
      <w:pPr>
        <w:pStyle w:val="Standard"/>
        <w:ind w:left="1416" w:right="140" w:firstLine="708"/>
        <w:rPr>
          <w:rFonts w:cs="Times New Roman"/>
          <w:sz w:val="22"/>
          <w:szCs w:val="22"/>
        </w:rPr>
      </w:pPr>
      <w:r w:rsidRPr="000E66BF">
        <w:rPr>
          <w:rFonts w:cs="Times New Roman"/>
          <w:sz w:val="22"/>
          <w:szCs w:val="22"/>
        </w:rPr>
        <w:t>Д-р Христо Христов – Общински съветник</w:t>
      </w:r>
    </w:p>
    <w:p w:rsidR="00B52CAA" w:rsidRPr="000E66BF" w:rsidRDefault="00B52CAA" w:rsidP="00B52CAA">
      <w:pPr>
        <w:pStyle w:val="Standard"/>
        <w:ind w:left="708" w:right="140" w:firstLine="708"/>
        <w:rPr>
          <w:rFonts w:cs="Times New Roman"/>
          <w:sz w:val="22"/>
          <w:szCs w:val="22"/>
        </w:rPr>
      </w:pPr>
      <w:r w:rsidRPr="000E66BF">
        <w:rPr>
          <w:rFonts w:cs="Times New Roman"/>
          <w:sz w:val="22"/>
          <w:szCs w:val="22"/>
        </w:rPr>
        <w:t xml:space="preserve">         </w:t>
      </w:r>
    </w:p>
    <w:p w:rsidR="00B52CAA" w:rsidRPr="000E66BF" w:rsidRDefault="00B52CAA" w:rsidP="00B52CAA">
      <w:pPr>
        <w:pStyle w:val="Standard"/>
        <w:ind w:right="140" w:firstLine="708"/>
        <w:jc w:val="both"/>
        <w:rPr>
          <w:rFonts w:cs="Times New Roman"/>
          <w:sz w:val="22"/>
          <w:szCs w:val="22"/>
        </w:rPr>
      </w:pPr>
      <w:r w:rsidRPr="000E66BF">
        <w:rPr>
          <w:rFonts w:cs="Times New Roman"/>
          <w:b/>
          <w:sz w:val="22"/>
          <w:szCs w:val="22"/>
        </w:rPr>
        <w:t>ОТНОСНО:</w:t>
      </w:r>
      <w:r w:rsidRPr="000E66BF">
        <w:rPr>
          <w:rFonts w:cs="Times New Roman"/>
          <w:sz w:val="22"/>
          <w:szCs w:val="22"/>
        </w:rPr>
        <w:t xml:space="preserve">  Създаване на временна комисия за запознаване с обстоятелства, относно </w:t>
      </w:r>
      <w:r w:rsidR="003B0C00">
        <w:rPr>
          <w:rFonts w:cs="Times New Roman"/>
          <w:sz w:val="22"/>
          <w:szCs w:val="22"/>
        </w:rPr>
        <w:t>назначаване на</w:t>
      </w:r>
      <w:r w:rsidRPr="000E66BF">
        <w:rPr>
          <w:rFonts w:cs="Times New Roman"/>
          <w:sz w:val="22"/>
          <w:szCs w:val="22"/>
        </w:rPr>
        <w:t xml:space="preserve"> ди</w:t>
      </w:r>
      <w:r w:rsidR="003B0C00">
        <w:rPr>
          <w:rFonts w:cs="Times New Roman"/>
          <w:sz w:val="22"/>
          <w:szCs w:val="22"/>
        </w:rPr>
        <w:t>ректори на общински предприятия</w:t>
      </w:r>
      <w:r w:rsidRPr="000E66BF">
        <w:rPr>
          <w:rFonts w:cs="Times New Roman"/>
          <w:sz w:val="22"/>
          <w:szCs w:val="22"/>
        </w:rPr>
        <w:t xml:space="preserve"> </w:t>
      </w:r>
    </w:p>
    <w:p w:rsidR="00B52CAA" w:rsidRPr="000E66BF" w:rsidRDefault="00B52CAA" w:rsidP="00B52CAA">
      <w:pPr>
        <w:pStyle w:val="Standard"/>
        <w:ind w:right="140"/>
        <w:rPr>
          <w:rStyle w:val="ala1"/>
          <w:rFonts w:cs="Times New Roman"/>
          <w:b/>
          <w:bCs/>
          <w:sz w:val="22"/>
          <w:szCs w:val="22"/>
        </w:rPr>
      </w:pPr>
      <w:r w:rsidRPr="000E66BF">
        <w:rPr>
          <w:rStyle w:val="ala1"/>
          <w:rFonts w:cs="Times New Roman"/>
          <w:b/>
          <w:bCs/>
          <w:sz w:val="22"/>
          <w:szCs w:val="22"/>
        </w:rPr>
        <w:t xml:space="preserve">    </w:t>
      </w:r>
    </w:p>
    <w:p w:rsidR="00B52CAA" w:rsidRPr="000E66BF" w:rsidRDefault="00B52CAA" w:rsidP="00B52CAA">
      <w:pPr>
        <w:pStyle w:val="Standard"/>
        <w:ind w:left="708" w:right="140"/>
        <w:rPr>
          <w:rStyle w:val="ala1"/>
          <w:rFonts w:cs="Times New Roman"/>
          <w:bCs/>
          <w:sz w:val="22"/>
          <w:szCs w:val="22"/>
        </w:rPr>
      </w:pPr>
      <w:r w:rsidRPr="000E66BF">
        <w:rPr>
          <w:rStyle w:val="ala1"/>
          <w:rFonts w:cs="Times New Roman"/>
          <w:bCs/>
          <w:sz w:val="22"/>
          <w:szCs w:val="22"/>
        </w:rPr>
        <w:t>Уважаеми Г-н Адамов,</w:t>
      </w:r>
    </w:p>
    <w:p w:rsidR="00B52CAA" w:rsidRPr="000E66BF" w:rsidRDefault="00B52CAA" w:rsidP="00B52CAA">
      <w:pPr>
        <w:pStyle w:val="Standard"/>
        <w:ind w:left="708" w:right="140"/>
        <w:rPr>
          <w:rStyle w:val="ala1"/>
          <w:rFonts w:cs="Times New Roman"/>
          <w:bCs/>
          <w:sz w:val="22"/>
          <w:szCs w:val="22"/>
        </w:rPr>
      </w:pPr>
      <w:r w:rsidRPr="000E66BF">
        <w:rPr>
          <w:rStyle w:val="ala1"/>
          <w:rFonts w:cs="Times New Roman"/>
          <w:bCs/>
          <w:sz w:val="22"/>
          <w:szCs w:val="22"/>
        </w:rPr>
        <w:t>Уважаеми общински съветници,</w:t>
      </w:r>
    </w:p>
    <w:p w:rsidR="00B52CAA" w:rsidRPr="000E66BF" w:rsidRDefault="00B52CAA" w:rsidP="00B52CAA">
      <w:pPr>
        <w:pStyle w:val="Standard"/>
        <w:ind w:right="140"/>
        <w:rPr>
          <w:rStyle w:val="ala1"/>
          <w:rFonts w:cs="Times New Roman"/>
          <w:bCs/>
          <w:sz w:val="22"/>
          <w:szCs w:val="22"/>
        </w:rPr>
      </w:pPr>
    </w:p>
    <w:p w:rsidR="00B52CAA" w:rsidRPr="000E66BF" w:rsidRDefault="00B52CAA" w:rsidP="00B52CAA">
      <w:pPr>
        <w:pStyle w:val="Standard"/>
        <w:ind w:right="140" w:firstLine="708"/>
        <w:jc w:val="both"/>
        <w:rPr>
          <w:rStyle w:val="ala1"/>
          <w:rFonts w:cs="Times New Roman"/>
          <w:sz w:val="22"/>
          <w:szCs w:val="22"/>
        </w:rPr>
      </w:pPr>
      <w:r w:rsidRPr="000E66BF">
        <w:rPr>
          <w:rStyle w:val="ala1"/>
          <w:rFonts w:cs="Times New Roman"/>
          <w:bCs/>
          <w:sz w:val="22"/>
          <w:szCs w:val="22"/>
        </w:rPr>
        <w:t>В Община Поморие има няколко общински предприятия</w:t>
      </w:r>
      <w:r w:rsidRPr="000E66BF">
        <w:rPr>
          <w:rStyle w:val="ala1"/>
          <w:rFonts w:cs="Times New Roman"/>
          <w:bCs/>
          <w:sz w:val="22"/>
          <w:szCs w:val="22"/>
          <w:lang w:val="en-US"/>
        </w:rPr>
        <w:t xml:space="preserve">: </w:t>
      </w:r>
      <w:r w:rsidRPr="000E66BF">
        <w:rPr>
          <w:rFonts w:cs="Times New Roman"/>
          <w:sz w:val="22"/>
          <w:szCs w:val="22"/>
        </w:rPr>
        <w:t xml:space="preserve">ОП „Благоустройство, комунални и строително-ремонтни дейности“, </w:t>
      </w:r>
      <w:r w:rsidRPr="000E66BF">
        <w:rPr>
          <w:rFonts w:cs="Times New Roman"/>
          <w:sz w:val="22"/>
          <w:szCs w:val="22"/>
          <w:lang w:val="en-US"/>
        </w:rPr>
        <w:t>O</w:t>
      </w:r>
      <w:r w:rsidRPr="000E66BF">
        <w:rPr>
          <w:rFonts w:cs="Times New Roman"/>
          <w:sz w:val="22"/>
          <w:szCs w:val="22"/>
        </w:rPr>
        <w:t xml:space="preserve">П „Стопанисване и управление на общински имоти“, ОП „Озеленяване, горско и селско стопанство“ и ОП „Социално обслужване“.  </w:t>
      </w:r>
      <w:r w:rsidRPr="000E66BF">
        <w:rPr>
          <w:rStyle w:val="ala1"/>
          <w:rFonts w:cs="Times New Roman"/>
          <w:bCs/>
          <w:sz w:val="22"/>
          <w:szCs w:val="22"/>
        </w:rPr>
        <w:t>Всяко от тях се ръководи от Директор, назначен от Кмета на Общината за определен срок и след провеждане на конкурс. В чл.10 от правилниците на всяко от предприятията е посочен и срока, а именно:</w:t>
      </w:r>
    </w:p>
    <w:p w:rsidR="00B52CAA" w:rsidRPr="000E66BF" w:rsidRDefault="00B52CAA" w:rsidP="00B52CAA">
      <w:pPr>
        <w:pStyle w:val="Standard"/>
        <w:ind w:right="140"/>
        <w:jc w:val="both"/>
        <w:rPr>
          <w:rFonts w:cs="Times New Roman"/>
          <w:i/>
          <w:sz w:val="22"/>
          <w:szCs w:val="22"/>
        </w:rPr>
      </w:pPr>
      <w:r w:rsidRPr="000E66BF">
        <w:rPr>
          <w:rStyle w:val="ala1"/>
          <w:rFonts w:cs="Times New Roman"/>
          <w:bCs/>
          <w:sz w:val="22"/>
          <w:szCs w:val="22"/>
        </w:rPr>
        <w:t>„</w:t>
      </w:r>
      <w:r w:rsidRPr="000E66BF">
        <w:rPr>
          <w:rFonts w:ascii="Fira Sans BGR" w:hAnsi="Fira Sans BGR"/>
          <w:i/>
          <w:color w:val="404040"/>
          <w:sz w:val="22"/>
          <w:szCs w:val="22"/>
          <w:shd w:val="clear" w:color="auto" w:fill="FFFFFF"/>
        </w:rPr>
        <w:t xml:space="preserve">Директорът се назначава от Кмета на Община Поморие за </w:t>
      </w:r>
      <w:r w:rsidRPr="000E66BF">
        <w:rPr>
          <w:rFonts w:ascii="Fira Sans BGR" w:hAnsi="Fira Sans BGR"/>
          <w:b/>
          <w:i/>
          <w:color w:val="404040"/>
          <w:sz w:val="22"/>
          <w:szCs w:val="22"/>
          <w:shd w:val="clear" w:color="auto" w:fill="FFFFFF"/>
        </w:rPr>
        <w:t>срок</w:t>
      </w:r>
      <w:r w:rsidRPr="000E66BF">
        <w:rPr>
          <w:rFonts w:ascii="Fira Sans BGR" w:hAnsi="Fira Sans BGR"/>
          <w:i/>
          <w:color w:val="404040"/>
          <w:sz w:val="22"/>
          <w:szCs w:val="22"/>
          <w:shd w:val="clear" w:color="auto" w:fill="FFFFFF"/>
        </w:rPr>
        <w:t xml:space="preserve"> </w:t>
      </w:r>
      <w:r w:rsidRPr="000E66BF">
        <w:rPr>
          <w:rFonts w:ascii="Fira Sans BGR" w:hAnsi="Fira Sans BGR"/>
          <w:b/>
          <w:i/>
          <w:color w:val="404040"/>
          <w:sz w:val="22"/>
          <w:szCs w:val="22"/>
          <w:shd w:val="clear" w:color="auto" w:fill="FFFFFF"/>
        </w:rPr>
        <w:t>до четири години</w:t>
      </w:r>
      <w:r w:rsidRPr="000E66BF">
        <w:rPr>
          <w:rFonts w:ascii="Fira Sans BGR" w:hAnsi="Fira Sans BGR"/>
          <w:i/>
          <w:color w:val="404040"/>
          <w:sz w:val="22"/>
          <w:szCs w:val="22"/>
          <w:shd w:val="clear" w:color="auto" w:fill="FFFFFF"/>
        </w:rPr>
        <w:t>, като сключва индивидуален трудов договор с него след провеждане на конкурс.</w:t>
      </w:r>
    </w:p>
    <w:p w:rsidR="00B52CAA" w:rsidRPr="000E66BF" w:rsidRDefault="00B52CAA" w:rsidP="00B52CAA">
      <w:pPr>
        <w:pStyle w:val="Standard"/>
        <w:ind w:right="140"/>
        <w:jc w:val="both"/>
        <w:rPr>
          <w:rFonts w:ascii="Fira Sans BGR" w:hAnsi="Fira Sans BGR" w:hint="eastAsia"/>
          <w:i/>
          <w:color w:val="404040"/>
          <w:sz w:val="22"/>
          <w:szCs w:val="22"/>
          <w:shd w:val="clear" w:color="auto" w:fill="FFFFFF"/>
        </w:rPr>
      </w:pPr>
      <w:r w:rsidRPr="000E66BF">
        <w:rPr>
          <w:rFonts w:ascii="Fira Sans BGR" w:hAnsi="Fira Sans BGR"/>
          <w:i/>
          <w:color w:val="404040"/>
          <w:sz w:val="22"/>
          <w:szCs w:val="22"/>
          <w:shd w:val="clear" w:color="auto" w:fill="FFFFFF"/>
        </w:rPr>
        <w:t>Договорът с директора се прекратява с изтичане срока на договора, както и предсрочно на основанията, предвидени в Кодекса на труда.“</w:t>
      </w:r>
    </w:p>
    <w:p w:rsidR="001C4340" w:rsidRPr="003B0C00" w:rsidRDefault="00B52CAA" w:rsidP="003B0C00">
      <w:pPr>
        <w:pStyle w:val="Standard"/>
        <w:ind w:right="140" w:firstLine="708"/>
        <w:jc w:val="both"/>
        <w:rPr>
          <w:sz w:val="22"/>
          <w:szCs w:val="22"/>
        </w:rPr>
      </w:pPr>
      <w:r w:rsidRPr="000E66BF">
        <w:rPr>
          <w:sz w:val="22"/>
          <w:szCs w:val="22"/>
        </w:rPr>
        <w:t xml:space="preserve">След питане на общинския съветник Ива </w:t>
      </w:r>
      <w:proofErr w:type="spellStart"/>
      <w:r w:rsidRPr="000E66BF">
        <w:rPr>
          <w:sz w:val="22"/>
          <w:szCs w:val="22"/>
        </w:rPr>
        <w:t>Кусева</w:t>
      </w:r>
      <w:proofErr w:type="spellEnd"/>
      <w:r w:rsidRPr="000E66BF">
        <w:rPr>
          <w:sz w:val="22"/>
          <w:szCs w:val="22"/>
        </w:rPr>
        <w:t xml:space="preserve"> към Кмета на община Поморие </w:t>
      </w:r>
      <w:r w:rsidRPr="000E66BF">
        <w:rPr>
          <w:rFonts w:eastAsia="Calibri"/>
          <w:sz w:val="22"/>
          <w:szCs w:val="22"/>
          <w:lang w:eastAsia="en-US"/>
        </w:rPr>
        <w:t>с рег. № ОС-600/27.05.2024</w:t>
      </w:r>
      <w:r w:rsidRPr="000E66BF">
        <w:rPr>
          <w:sz w:val="22"/>
          <w:szCs w:val="22"/>
        </w:rPr>
        <w:t>г. и от получения отговор с рег.№ ОС-686/20.06.2024 г. не стана ясно кога и дали изобщо са провеждани конкурси. От това възниква въпроса на какво основание директорите на общински предприятия заемат тази длъжност. Изясняването на това е важно, касае и легитимността на взетите от тях решения и подписани документи. Затова считаме за целесъобразно създаването на временна комисия от състава на общинския съвет, която да се запознае с всички обстоятелства, относно назначаването на директорите на предприятия</w:t>
      </w:r>
      <w:r w:rsidR="003B0C00">
        <w:rPr>
          <w:sz w:val="22"/>
          <w:szCs w:val="22"/>
        </w:rPr>
        <w:t xml:space="preserve">. </w:t>
      </w:r>
      <w:r w:rsidR="003B0C00">
        <w:rPr>
          <w:rFonts w:eastAsiaTheme="minorHAnsi"/>
          <w:sz w:val="22"/>
          <w:szCs w:val="22"/>
          <w:lang w:eastAsia="en-US"/>
        </w:rPr>
        <w:t>Н</w:t>
      </w:r>
      <w:r w:rsidRPr="000E66BF">
        <w:rPr>
          <w:rFonts w:eastAsiaTheme="minorHAnsi"/>
          <w:sz w:val="22"/>
          <w:szCs w:val="22"/>
          <w:lang w:eastAsia="en-US"/>
        </w:rPr>
        <w:t>а основание</w:t>
      </w:r>
      <w:r w:rsidRPr="000E66BF">
        <w:rPr>
          <w:sz w:val="22"/>
          <w:szCs w:val="22"/>
        </w:rPr>
        <w:t xml:space="preserve"> чл. 33, ал.1, т.2 от ЗМСМА и във връзка чл. 47, т.2 от Правилника за организацията и дейността на Общински съвет-Поморие, неговите комисии и взаимодействието му с общинската администрация, предлагаме  Общинския съвет да приеме следното:</w:t>
      </w:r>
    </w:p>
    <w:p w:rsidR="00B52CAA" w:rsidRPr="000E66BF" w:rsidRDefault="00B52CAA" w:rsidP="00B52CAA">
      <w:pPr>
        <w:pStyle w:val="1"/>
        <w:shd w:val="clear" w:color="auto" w:fill="FFFFFF"/>
        <w:ind w:left="2832" w:firstLine="708"/>
        <w:rPr>
          <w:sz w:val="22"/>
          <w:szCs w:val="22"/>
        </w:rPr>
      </w:pPr>
      <w:r w:rsidRPr="000E66BF">
        <w:rPr>
          <w:sz w:val="22"/>
          <w:szCs w:val="22"/>
        </w:rPr>
        <w:t>РЕШЕНИЕ:</w:t>
      </w:r>
    </w:p>
    <w:p w:rsidR="00B52CAA" w:rsidRPr="000E66BF" w:rsidRDefault="00B52CAA" w:rsidP="00B52CAA">
      <w:pPr>
        <w:ind w:firstLine="708"/>
        <w:jc w:val="both"/>
        <w:rPr>
          <w:sz w:val="22"/>
          <w:szCs w:val="22"/>
        </w:rPr>
      </w:pPr>
      <w:proofErr w:type="spellStart"/>
      <w:r w:rsidRPr="000E66BF">
        <w:rPr>
          <w:sz w:val="22"/>
          <w:szCs w:val="22"/>
        </w:rPr>
        <w:t>На</w:t>
      </w:r>
      <w:proofErr w:type="spellEnd"/>
      <w:r w:rsidRPr="000E66BF">
        <w:rPr>
          <w:sz w:val="22"/>
          <w:szCs w:val="22"/>
        </w:rPr>
        <w:t xml:space="preserve"> </w:t>
      </w:r>
      <w:proofErr w:type="spellStart"/>
      <w:r w:rsidRPr="000E66BF">
        <w:rPr>
          <w:sz w:val="22"/>
          <w:szCs w:val="22"/>
        </w:rPr>
        <w:t>основание</w:t>
      </w:r>
      <w:proofErr w:type="spellEnd"/>
      <w:r w:rsidRPr="000E66BF">
        <w:rPr>
          <w:sz w:val="22"/>
          <w:szCs w:val="22"/>
        </w:rPr>
        <w:t xml:space="preserve"> чл.21, ал.1, т.1 и т.23 </w:t>
      </w:r>
      <w:proofErr w:type="spellStart"/>
      <w:r w:rsidRPr="000E66BF">
        <w:rPr>
          <w:sz w:val="22"/>
          <w:szCs w:val="22"/>
        </w:rPr>
        <w:t>от</w:t>
      </w:r>
      <w:proofErr w:type="spellEnd"/>
      <w:r w:rsidRPr="000E66BF">
        <w:rPr>
          <w:sz w:val="22"/>
          <w:szCs w:val="22"/>
        </w:rPr>
        <w:t xml:space="preserve"> ЗМСМА </w:t>
      </w:r>
      <w:proofErr w:type="spellStart"/>
      <w:r w:rsidRPr="000E66BF">
        <w:rPr>
          <w:sz w:val="22"/>
          <w:szCs w:val="22"/>
        </w:rPr>
        <w:t>Общински</w:t>
      </w:r>
      <w:proofErr w:type="spellEnd"/>
      <w:r w:rsidRPr="000E66BF">
        <w:rPr>
          <w:sz w:val="22"/>
          <w:szCs w:val="22"/>
        </w:rPr>
        <w:t xml:space="preserve"> </w:t>
      </w:r>
      <w:proofErr w:type="spellStart"/>
      <w:r w:rsidRPr="000E66BF">
        <w:rPr>
          <w:sz w:val="22"/>
          <w:szCs w:val="22"/>
        </w:rPr>
        <w:t>съвет</w:t>
      </w:r>
      <w:proofErr w:type="spellEnd"/>
      <w:r w:rsidRPr="000E66BF">
        <w:rPr>
          <w:sz w:val="22"/>
          <w:szCs w:val="22"/>
        </w:rPr>
        <w:t xml:space="preserve"> – </w:t>
      </w:r>
      <w:proofErr w:type="spellStart"/>
      <w:r w:rsidRPr="000E66BF">
        <w:rPr>
          <w:sz w:val="22"/>
          <w:szCs w:val="22"/>
        </w:rPr>
        <w:t>Поморие</w:t>
      </w:r>
      <w:proofErr w:type="spellEnd"/>
      <w:r w:rsidRPr="000E66BF">
        <w:rPr>
          <w:sz w:val="22"/>
          <w:szCs w:val="22"/>
        </w:rPr>
        <w:t>:</w:t>
      </w:r>
    </w:p>
    <w:p w:rsidR="00B52CAA" w:rsidRPr="000E66BF" w:rsidRDefault="00B52CAA" w:rsidP="00B52CAA">
      <w:pPr>
        <w:pStyle w:val="a8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0E66BF">
        <w:rPr>
          <w:rFonts w:ascii="Times New Roman" w:hAnsi="Times New Roman" w:cs="Times New Roman"/>
          <w:color w:val="404040"/>
          <w:shd w:val="clear" w:color="auto" w:fill="FFFFFF"/>
        </w:rPr>
        <w:t xml:space="preserve">Създава Временна комисия, състояща се от ……. общински съветници, със задача да </w:t>
      </w:r>
      <w:r w:rsidR="00B2639A">
        <w:rPr>
          <w:rFonts w:ascii="Times New Roman" w:hAnsi="Times New Roman" w:cs="Times New Roman"/>
          <w:color w:val="404040"/>
          <w:shd w:val="clear" w:color="auto" w:fill="FFFFFF"/>
        </w:rPr>
        <w:t xml:space="preserve">се </w:t>
      </w:r>
      <w:r w:rsidRPr="000E66BF">
        <w:rPr>
          <w:rFonts w:ascii="Times New Roman" w:hAnsi="Times New Roman" w:cs="Times New Roman"/>
          <w:color w:val="404040"/>
          <w:shd w:val="clear" w:color="auto" w:fill="FFFFFF"/>
        </w:rPr>
        <w:t xml:space="preserve">запознае с обстоятелствата по назначаване на директорите на </w:t>
      </w:r>
      <w:r w:rsidRPr="000E66BF">
        <w:rPr>
          <w:rFonts w:ascii="Times New Roman" w:hAnsi="Times New Roman" w:cs="Times New Roman"/>
        </w:rPr>
        <w:t xml:space="preserve">ОП „Благоустройство, комунални и строително-ремонтни дейности“, </w:t>
      </w:r>
      <w:r w:rsidRPr="000E66BF">
        <w:rPr>
          <w:rFonts w:ascii="Times New Roman" w:hAnsi="Times New Roman" w:cs="Times New Roman"/>
          <w:lang w:val="en-US"/>
        </w:rPr>
        <w:t>O</w:t>
      </w:r>
      <w:r w:rsidRPr="000E66BF">
        <w:rPr>
          <w:rFonts w:ascii="Times New Roman" w:hAnsi="Times New Roman" w:cs="Times New Roman"/>
        </w:rPr>
        <w:t>П „Стопанисване и управление на общински имоти“, ОП „Озеленяване, горско и селско стопанство“ и ОП „Социално обслужване“.</w:t>
      </w:r>
    </w:p>
    <w:p w:rsidR="00B52CAA" w:rsidRPr="000E66BF" w:rsidRDefault="00B52CAA" w:rsidP="00B52CAA">
      <w:pPr>
        <w:pStyle w:val="a8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0E66BF">
        <w:rPr>
          <w:rFonts w:ascii="Times New Roman" w:hAnsi="Times New Roman" w:cs="Times New Roman"/>
          <w:color w:val="404040"/>
          <w:shd w:val="clear" w:color="auto" w:fill="FFFFFF"/>
        </w:rPr>
        <w:t>Избира следния състав на комисията:</w:t>
      </w:r>
    </w:p>
    <w:p w:rsidR="00B52CAA" w:rsidRPr="000E66BF" w:rsidRDefault="00B52CAA" w:rsidP="00B52CAA">
      <w:pPr>
        <w:pStyle w:val="a8"/>
        <w:ind w:left="1068"/>
        <w:jc w:val="both"/>
        <w:rPr>
          <w:rFonts w:ascii="Times New Roman" w:hAnsi="Times New Roman" w:cs="Times New Roman"/>
          <w:color w:val="404040"/>
          <w:shd w:val="clear" w:color="auto" w:fill="FFFFFF"/>
        </w:rPr>
      </w:pPr>
      <w:r w:rsidRPr="000E66BF">
        <w:rPr>
          <w:rFonts w:ascii="Times New Roman" w:hAnsi="Times New Roman" w:cs="Times New Roman"/>
          <w:color w:val="404040"/>
          <w:shd w:val="clear" w:color="auto" w:fill="FFFFFF"/>
        </w:rPr>
        <w:t>…………………………………..</w:t>
      </w:r>
    </w:p>
    <w:p w:rsidR="00B52CAA" w:rsidRPr="000E66BF" w:rsidRDefault="00B52CAA" w:rsidP="00B52CAA">
      <w:pPr>
        <w:pStyle w:val="a8"/>
        <w:ind w:left="1068"/>
        <w:jc w:val="both"/>
        <w:rPr>
          <w:rFonts w:ascii="Times New Roman" w:hAnsi="Times New Roman" w:cs="Times New Roman"/>
          <w:color w:val="404040"/>
          <w:shd w:val="clear" w:color="auto" w:fill="FFFFFF"/>
        </w:rPr>
      </w:pPr>
      <w:r w:rsidRPr="000E66BF">
        <w:rPr>
          <w:rFonts w:ascii="Times New Roman" w:hAnsi="Times New Roman" w:cs="Times New Roman"/>
          <w:color w:val="404040"/>
          <w:shd w:val="clear" w:color="auto" w:fill="FFFFFF"/>
        </w:rPr>
        <w:t>…………………………………..</w:t>
      </w:r>
    </w:p>
    <w:p w:rsidR="00B52CAA" w:rsidRPr="000E66BF" w:rsidRDefault="00B52CAA" w:rsidP="00B52CAA">
      <w:pPr>
        <w:pStyle w:val="a8"/>
        <w:ind w:left="1068"/>
        <w:jc w:val="both"/>
        <w:rPr>
          <w:rFonts w:ascii="Times New Roman" w:hAnsi="Times New Roman" w:cs="Times New Roman"/>
          <w:color w:val="404040"/>
          <w:shd w:val="clear" w:color="auto" w:fill="FFFFFF"/>
        </w:rPr>
      </w:pPr>
      <w:r w:rsidRPr="000E66BF">
        <w:rPr>
          <w:rFonts w:ascii="Times New Roman" w:hAnsi="Times New Roman" w:cs="Times New Roman"/>
          <w:color w:val="404040"/>
          <w:shd w:val="clear" w:color="auto" w:fill="FFFFFF"/>
        </w:rPr>
        <w:t>…………………………………..</w:t>
      </w:r>
    </w:p>
    <w:p w:rsidR="00B52CAA" w:rsidRPr="000E66BF" w:rsidRDefault="00B52CAA" w:rsidP="00B52CAA">
      <w:pPr>
        <w:pStyle w:val="a8"/>
        <w:ind w:left="1068"/>
        <w:jc w:val="both"/>
        <w:rPr>
          <w:rFonts w:ascii="Times New Roman" w:hAnsi="Times New Roman" w:cs="Times New Roman"/>
          <w:color w:val="404040"/>
          <w:shd w:val="clear" w:color="auto" w:fill="FFFFFF"/>
        </w:rPr>
      </w:pPr>
      <w:r w:rsidRPr="000E66BF">
        <w:rPr>
          <w:rFonts w:ascii="Times New Roman" w:hAnsi="Times New Roman" w:cs="Times New Roman"/>
          <w:color w:val="404040"/>
          <w:shd w:val="clear" w:color="auto" w:fill="FFFFFF"/>
        </w:rPr>
        <w:t>………………………………….</w:t>
      </w:r>
    </w:p>
    <w:p w:rsidR="00B52CAA" w:rsidRPr="000E66BF" w:rsidRDefault="00B52CAA" w:rsidP="00B52CAA">
      <w:pPr>
        <w:pStyle w:val="a8"/>
        <w:ind w:left="1068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B52CAA" w:rsidRPr="000E66BF" w:rsidRDefault="00B52CAA" w:rsidP="00B52CAA">
      <w:pPr>
        <w:pStyle w:val="a8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0E66BF">
        <w:rPr>
          <w:rFonts w:ascii="Times New Roman" w:hAnsi="Times New Roman" w:cs="Times New Roman"/>
        </w:rPr>
        <w:t>Задължава Кмета на Община Поморие в едноседмичен срок</w:t>
      </w:r>
      <w:r w:rsidR="000E66BF">
        <w:rPr>
          <w:rFonts w:ascii="Times New Roman" w:hAnsi="Times New Roman" w:cs="Times New Roman"/>
        </w:rPr>
        <w:t xml:space="preserve"> от влизане на решението в сила</w:t>
      </w:r>
      <w:r w:rsidRPr="000E66BF">
        <w:rPr>
          <w:rFonts w:ascii="Times New Roman" w:hAnsi="Times New Roman" w:cs="Times New Roman"/>
        </w:rPr>
        <w:t xml:space="preserve"> да предостави на комисията всички документи, касаещи назначаването на директорите на общинските предприятия.</w:t>
      </w:r>
    </w:p>
    <w:p w:rsidR="00BE3748" w:rsidRPr="000E66BF" w:rsidRDefault="00B52CAA" w:rsidP="00FE1E1C">
      <w:pPr>
        <w:pStyle w:val="Standard"/>
        <w:numPr>
          <w:ilvl w:val="0"/>
          <w:numId w:val="2"/>
        </w:numPr>
        <w:ind w:right="140"/>
        <w:jc w:val="both"/>
        <w:rPr>
          <w:rFonts w:cs="Times New Roman"/>
          <w:sz w:val="22"/>
          <w:szCs w:val="22"/>
        </w:rPr>
      </w:pPr>
      <w:r w:rsidRPr="000E66BF">
        <w:rPr>
          <w:rFonts w:cs="Times New Roman"/>
          <w:color w:val="404040"/>
          <w:sz w:val="22"/>
          <w:szCs w:val="22"/>
          <w:shd w:val="clear" w:color="auto" w:fill="FFFFFF"/>
        </w:rPr>
        <w:t>Допуска на основание чл.60, ал.1 от АПК предварително изпълнение на настоящото решение, с оглед защита на обществените интереси, свързани с назначаването на директори на общински предприятия в съответствие с правилниците им.</w:t>
      </w:r>
    </w:p>
    <w:p w:rsidR="001C4340" w:rsidRPr="000E66BF" w:rsidRDefault="001C4340" w:rsidP="00FE1E1C">
      <w:pPr>
        <w:jc w:val="both"/>
        <w:rPr>
          <w:b/>
          <w:sz w:val="22"/>
          <w:szCs w:val="22"/>
          <w:lang w:val="bg-BG"/>
        </w:rPr>
      </w:pPr>
    </w:p>
    <w:p w:rsidR="00035F9A" w:rsidRDefault="00035F9A" w:rsidP="001C4340">
      <w:pPr>
        <w:jc w:val="both"/>
        <w:rPr>
          <w:b/>
          <w:sz w:val="22"/>
          <w:szCs w:val="22"/>
          <w:lang w:val="bg-BG"/>
        </w:rPr>
      </w:pPr>
    </w:p>
    <w:p w:rsidR="00FE1E1C" w:rsidRPr="000E66BF" w:rsidRDefault="001C4340" w:rsidP="001C4340">
      <w:pPr>
        <w:jc w:val="both"/>
        <w:rPr>
          <w:rStyle w:val="ala1"/>
          <w:b/>
          <w:sz w:val="22"/>
          <w:szCs w:val="22"/>
        </w:rPr>
      </w:pPr>
      <w:r w:rsidRPr="000E66BF">
        <w:rPr>
          <w:b/>
          <w:sz w:val="22"/>
          <w:szCs w:val="22"/>
          <w:lang w:val="bg-BG"/>
        </w:rPr>
        <w:t>1</w:t>
      </w:r>
      <w:r w:rsidR="003B0C00">
        <w:rPr>
          <w:b/>
          <w:sz w:val="22"/>
          <w:szCs w:val="22"/>
          <w:lang w:val="bg-BG"/>
        </w:rPr>
        <w:t>3</w:t>
      </w:r>
      <w:r w:rsidR="00E469B5" w:rsidRPr="000E66BF">
        <w:rPr>
          <w:b/>
          <w:sz w:val="22"/>
          <w:szCs w:val="22"/>
          <w:lang w:val="bg-BG"/>
        </w:rPr>
        <w:t>.08</w:t>
      </w:r>
      <w:r w:rsidR="00FE1E1C" w:rsidRPr="000E66BF">
        <w:rPr>
          <w:b/>
          <w:sz w:val="22"/>
          <w:szCs w:val="22"/>
        </w:rPr>
        <w:t>.2024г.</w:t>
      </w:r>
    </w:p>
    <w:p w:rsidR="000E66BF" w:rsidRDefault="000E66BF" w:rsidP="00FE1E1C">
      <w:pPr>
        <w:pStyle w:val="Standard"/>
        <w:ind w:left="2832" w:right="140" w:firstLine="708"/>
        <w:jc w:val="both"/>
        <w:rPr>
          <w:rStyle w:val="ala1"/>
          <w:rFonts w:cs="Times New Roman"/>
          <w:i/>
          <w:sz w:val="22"/>
          <w:szCs w:val="22"/>
        </w:rPr>
      </w:pPr>
    </w:p>
    <w:p w:rsidR="00FE1E1C" w:rsidRPr="000E66BF" w:rsidRDefault="00FE1E1C" w:rsidP="00FE1E1C">
      <w:pPr>
        <w:pStyle w:val="Standard"/>
        <w:ind w:left="2832" w:right="140" w:firstLine="708"/>
        <w:jc w:val="both"/>
        <w:rPr>
          <w:rStyle w:val="ala1"/>
          <w:rFonts w:cs="Times New Roman"/>
          <w:i/>
          <w:sz w:val="22"/>
          <w:szCs w:val="22"/>
        </w:rPr>
      </w:pPr>
      <w:r w:rsidRPr="000E66BF">
        <w:rPr>
          <w:rStyle w:val="ala1"/>
          <w:rFonts w:cs="Times New Roman"/>
          <w:i/>
          <w:sz w:val="22"/>
          <w:szCs w:val="22"/>
        </w:rPr>
        <w:t>С уважение,</w:t>
      </w:r>
    </w:p>
    <w:p w:rsidR="00E469B5" w:rsidRPr="000E66BF" w:rsidRDefault="00E469B5" w:rsidP="001C4340">
      <w:pPr>
        <w:pStyle w:val="Standard"/>
        <w:ind w:right="140"/>
        <w:jc w:val="both"/>
        <w:rPr>
          <w:rFonts w:cs="Times New Roman"/>
          <w:i/>
          <w:sz w:val="22"/>
          <w:szCs w:val="22"/>
        </w:rPr>
      </w:pPr>
    </w:p>
    <w:p w:rsidR="00483E9F" w:rsidRPr="000E66BF" w:rsidRDefault="00483E9F" w:rsidP="00483E9F">
      <w:pPr>
        <w:pStyle w:val="Standard"/>
        <w:ind w:left="2832" w:right="140" w:firstLine="708"/>
        <w:jc w:val="both"/>
        <w:rPr>
          <w:rFonts w:cs="Times New Roman"/>
          <w:b/>
          <w:sz w:val="22"/>
          <w:szCs w:val="22"/>
        </w:rPr>
      </w:pPr>
      <w:r w:rsidRPr="000E66BF">
        <w:rPr>
          <w:rStyle w:val="ala1"/>
          <w:rFonts w:cs="Times New Roman"/>
          <w:b/>
          <w:sz w:val="22"/>
          <w:szCs w:val="22"/>
        </w:rPr>
        <w:t>БОЖИДАР ЯНУШЕВ</w:t>
      </w:r>
    </w:p>
    <w:p w:rsidR="00483E9F" w:rsidRPr="000E66BF" w:rsidRDefault="00483E9F" w:rsidP="00483E9F">
      <w:pPr>
        <w:pStyle w:val="Standard"/>
        <w:ind w:right="140"/>
        <w:jc w:val="both"/>
        <w:rPr>
          <w:rFonts w:cs="Times New Roman"/>
          <w:sz w:val="22"/>
          <w:szCs w:val="22"/>
        </w:rPr>
      </w:pPr>
      <w:r w:rsidRPr="000E66BF">
        <w:rPr>
          <w:rStyle w:val="ala1"/>
          <w:rFonts w:cs="Times New Roman"/>
          <w:sz w:val="22"/>
          <w:szCs w:val="22"/>
        </w:rPr>
        <w:tab/>
      </w:r>
      <w:r w:rsidRPr="000E66BF">
        <w:rPr>
          <w:rStyle w:val="ala1"/>
          <w:rFonts w:cs="Times New Roman"/>
          <w:sz w:val="22"/>
          <w:szCs w:val="22"/>
        </w:rPr>
        <w:tab/>
      </w:r>
      <w:r w:rsidRPr="000E66BF">
        <w:rPr>
          <w:rStyle w:val="ala1"/>
          <w:rFonts w:cs="Times New Roman"/>
          <w:sz w:val="22"/>
          <w:szCs w:val="22"/>
        </w:rPr>
        <w:tab/>
      </w:r>
      <w:r w:rsidRPr="000E66BF">
        <w:rPr>
          <w:rStyle w:val="ala1"/>
          <w:rFonts w:cs="Times New Roman"/>
          <w:sz w:val="22"/>
          <w:szCs w:val="22"/>
        </w:rPr>
        <w:tab/>
      </w:r>
      <w:r w:rsidRPr="000E66BF">
        <w:rPr>
          <w:rStyle w:val="ala1"/>
          <w:rFonts w:cs="Times New Roman"/>
          <w:sz w:val="22"/>
          <w:szCs w:val="22"/>
        </w:rPr>
        <w:tab/>
        <w:t>Общински съветник</w:t>
      </w:r>
    </w:p>
    <w:p w:rsidR="00483E9F" w:rsidRDefault="00483E9F" w:rsidP="00E469B5">
      <w:pPr>
        <w:pStyle w:val="Standard"/>
        <w:ind w:left="2832" w:right="140" w:firstLine="708"/>
        <w:jc w:val="both"/>
        <w:rPr>
          <w:rStyle w:val="ala1"/>
          <w:rFonts w:cs="Times New Roman"/>
          <w:b/>
          <w:sz w:val="22"/>
          <w:szCs w:val="22"/>
        </w:rPr>
      </w:pPr>
    </w:p>
    <w:p w:rsidR="00483E9F" w:rsidRPr="000E66BF" w:rsidRDefault="00483E9F" w:rsidP="00483E9F">
      <w:pPr>
        <w:pStyle w:val="Standard"/>
        <w:ind w:left="2832" w:right="140" w:firstLine="708"/>
        <w:jc w:val="both"/>
        <w:rPr>
          <w:rFonts w:cs="Times New Roman"/>
          <w:b/>
          <w:sz w:val="22"/>
          <w:szCs w:val="22"/>
        </w:rPr>
      </w:pPr>
      <w:r w:rsidRPr="000E66BF">
        <w:rPr>
          <w:rStyle w:val="ala1"/>
          <w:rFonts w:cs="Times New Roman"/>
          <w:b/>
          <w:sz w:val="22"/>
          <w:szCs w:val="22"/>
        </w:rPr>
        <w:t>ВЕСЕЛИН АНЕСТИЕВ</w:t>
      </w:r>
    </w:p>
    <w:p w:rsidR="00483E9F" w:rsidRPr="000E66BF" w:rsidRDefault="00483E9F" w:rsidP="00483E9F">
      <w:pPr>
        <w:pStyle w:val="Standard"/>
        <w:ind w:right="140"/>
        <w:jc w:val="both"/>
        <w:rPr>
          <w:rStyle w:val="ala1"/>
          <w:rFonts w:cs="Times New Roman"/>
          <w:sz w:val="22"/>
          <w:szCs w:val="22"/>
        </w:rPr>
      </w:pPr>
      <w:r w:rsidRPr="000E66BF">
        <w:rPr>
          <w:rStyle w:val="ala1"/>
          <w:rFonts w:cs="Times New Roman"/>
          <w:sz w:val="22"/>
          <w:szCs w:val="22"/>
        </w:rPr>
        <w:tab/>
      </w:r>
      <w:r w:rsidRPr="000E66BF">
        <w:rPr>
          <w:rStyle w:val="ala1"/>
          <w:rFonts w:cs="Times New Roman"/>
          <w:sz w:val="22"/>
          <w:szCs w:val="22"/>
        </w:rPr>
        <w:tab/>
      </w:r>
      <w:r w:rsidRPr="000E66BF">
        <w:rPr>
          <w:rStyle w:val="ala1"/>
          <w:rFonts w:cs="Times New Roman"/>
          <w:sz w:val="22"/>
          <w:szCs w:val="22"/>
        </w:rPr>
        <w:tab/>
      </w:r>
      <w:r w:rsidRPr="000E66BF">
        <w:rPr>
          <w:rStyle w:val="ala1"/>
          <w:rFonts w:cs="Times New Roman"/>
          <w:sz w:val="22"/>
          <w:szCs w:val="22"/>
        </w:rPr>
        <w:tab/>
      </w:r>
      <w:r w:rsidRPr="000E66BF">
        <w:rPr>
          <w:rStyle w:val="ala1"/>
          <w:rFonts w:cs="Times New Roman"/>
          <w:sz w:val="22"/>
          <w:szCs w:val="22"/>
        </w:rPr>
        <w:tab/>
        <w:t>Общински съветник</w:t>
      </w:r>
    </w:p>
    <w:p w:rsidR="00483E9F" w:rsidRDefault="00483E9F" w:rsidP="00E469B5">
      <w:pPr>
        <w:pStyle w:val="Standard"/>
        <w:ind w:left="2832" w:right="140" w:firstLine="708"/>
        <w:jc w:val="both"/>
        <w:rPr>
          <w:rStyle w:val="ala1"/>
          <w:rFonts w:cs="Times New Roman"/>
          <w:b/>
          <w:sz w:val="22"/>
          <w:szCs w:val="22"/>
        </w:rPr>
      </w:pPr>
    </w:p>
    <w:p w:rsidR="00E469B5" w:rsidRPr="000E66BF" w:rsidRDefault="00E469B5" w:rsidP="00E469B5">
      <w:pPr>
        <w:pStyle w:val="Standard"/>
        <w:ind w:left="2832" w:right="140" w:firstLine="708"/>
        <w:jc w:val="both"/>
        <w:rPr>
          <w:rStyle w:val="ala1"/>
          <w:rFonts w:cs="Times New Roman"/>
          <w:b/>
          <w:sz w:val="22"/>
          <w:szCs w:val="22"/>
        </w:rPr>
      </w:pPr>
      <w:r w:rsidRPr="000E66BF">
        <w:rPr>
          <w:rStyle w:val="ala1"/>
          <w:rFonts w:cs="Times New Roman"/>
          <w:b/>
          <w:sz w:val="22"/>
          <w:szCs w:val="22"/>
        </w:rPr>
        <w:t>ИВА КУСЕВА</w:t>
      </w:r>
    </w:p>
    <w:p w:rsidR="00FE1E1C" w:rsidRPr="000E66BF" w:rsidRDefault="00E469B5" w:rsidP="00FE1E1C">
      <w:pPr>
        <w:pStyle w:val="Standard"/>
        <w:ind w:right="140"/>
        <w:jc w:val="both"/>
        <w:rPr>
          <w:rStyle w:val="ala1"/>
          <w:rFonts w:cs="Times New Roman"/>
          <w:sz w:val="22"/>
          <w:szCs w:val="22"/>
        </w:rPr>
      </w:pPr>
      <w:r w:rsidRPr="000E66BF">
        <w:rPr>
          <w:rStyle w:val="ala1"/>
          <w:rFonts w:cs="Times New Roman"/>
          <w:sz w:val="22"/>
          <w:szCs w:val="22"/>
        </w:rPr>
        <w:tab/>
      </w:r>
      <w:r w:rsidRPr="000E66BF">
        <w:rPr>
          <w:rStyle w:val="ala1"/>
          <w:rFonts w:cs="Times New Roman"/>
          <w:sz w:val="22"/>
          <w:szCs w:val="22"/>
        </w:rPr>
        <w:tab/>
      </w:r>
      <w:r w:rsidRPr="000E66BF">
        <w:rPr>
          <w:rStyle w:val="ala1"/>
          <w:rFonts w:cs="Times New Roman"/>
          <w:sz w:val="22"/>
          <w:szCs w:val="22"/>
        </w:rPr>
        <w:tab/>
      </w:r>
      <w:r w:rsidRPr="000E66BF">
        <w:rPr>
          <w:rStyle w:val="ala1"/>
          <w:rFonts w:cs="Times New Roman"/>
          <w:sz w:val="22"/>
          <w:szCs w:val="22"/>
        </w:rPr>
        <w:tab/>
      </w:r>
      <w:r w:rsidRPr="000E66BF">
        <w:rPr>
          <w:rStyle w:val="ala1"/>
          <w:rFonts w:cs="Times New Roman"/>
          <w:sz w:val="22"/>
          <w:szCs w:val="22"/>
        </w:rPr>
        <w:tab/>
        <w:t>Общински съветник</w:t>
      </w:r>
    </w:p>
    <w:p w:rsidR="00FE1E1C" w:rsidRPr="000E66BF" w:rsidRDefault="00FE1E1C" w:rsidP="00FE1E1C">
      <w:pPr>
        <w:pStyle w:val="Standard"/>
        <w:ind w:right="140"/>
        <w:jc w:val="both"/>
        <w:rPr>
          <w:rFonts w:cs="Times New Roman"/>
          <w:sz w:val="22"/>
          <w:szCs w:val="22"/>
        </w:rPr>
      </w:pPr>
    </w:p>
    <w:p w:rsidR="00FE1E1C" w:rsidRPr="000E66BF" w:rsidRDefault="00FE1E1C" w:rsidP="00FE1E1C">
      <w:pPr>
        <w:pStyle w:val="Standard"/>
        <w:ind w:left="2832" w:right="140" w:firstLine="708"/>
        <w:jc w:val="both"/>
        <w:rPr>
          <w:rFonts w:cs="Times New Roman"/>
          <w:b/>
          <w:sz w:val="22"/>
          <w:szCs w:val="22"/>
        </w:rPr>
      </w:pPr>
      <w:r w:rsidRPr="000E66BF">
        <w:rPr>
          <w:rStyle w:val="ala1"/>
          <w:rFonts w:cs="Times New Roman"/>
          <w:b/>
          <w:sz w:val="22"/>
          <w:szCs w:val="22"/>
        </w:rPr>
        <w:t>МИЛЕН МАНОЛОВ</w:t>
      </w:r>
    </w:p>
    <w:p w:rsidR="00FE1E1C" w:rsidRPr="000E66BF" w:rsidRDefault="00FE1E1C" w:rsidP="00FE1E1C">
      <w:pPr>
        <w:pStyle w:val="Standard"/>
        <w:ind w:right="140"/>
        <w:jc w:val="both"/>
        <w:rPr>
          <w:rStyle w:val="ala1"/>
          <w:rFonts w:cs="Times New Roman"/>
          <w:sz w:val="22"/>
          <w:szCs w:val="22"/>
        </w:rPr>
      </w:pPr>
      <w:r w:rsidRPr="000E66BF">
        <w:rPr>
          <w:rStyle w:val="ala1"/>
          <w:rFonts w:cs="Times New Roman"/>
          <w:sz w:val="22"/>
          <w:szCs w:val="22"/>
        </w:rPr>
        <w:tab/>
      </w:r>
      <w:r w:rsidRPr="000E66BF">
        <w:rPr>
          <w:rStyle w:val="ala1"/>
          <w:rFonts w:cs="Times New Roman"/>
          <w:sz w:val="22"/>
          <w:szCs w:val="22"/>
        </w:rPr>
        <w:tab/>
      </w:r>
      <w:r w:rsidRPr="000E66BF">
        <w:rPr>
          <w:rStyle w:val="ala1"/>
          <w:rFonts w:cs="Times New Roman"/>
          <w:sz w:val="22"/>
          <w:szCs w:val="22"/>
        </w:rPr>
        <w:tab/>
      </w:r>
      <w:r w:rsidRPr="000E66BF">
        <w:rPr>
          <w:rStyle w:val="ala1"/>
          <w:rFonts w:cs="Times New Roman"/>
          <w:sz w:val="22"/>
          <w:szCs w:val="22"/>
        </w:rPr>
        <w:tab/>
      </w:r>
      <w:r w:rsidRPr="000E66BF">
        <w:rPr>
          <w:rStyle w:val="ala1"/>
          <w:rFonts w:cs="Times New Roman"/>
          <w:sz w:val="22"/>
          <w:szCs w:val="22"/>
        </w:rPr>
        <w:tab/>
        <w:t>Общински съветник</w:t>
      </w:r>
    </w:p>
    <w:p w:rsidR="00FE1E1C" w:rsidRPr="000E66BF" w:rsidRDefault="00FE1E1C" w:rsidP="00FE1E1C">
      <w:pPr>
        <w:pStyle w:val="Standard"/>
        <w:ind w:left="2832" w:right="140" w:firstLine="708"/>
        <w:jc w:val="both"/>
        <w:rPr>
          <w:rStyle w:val="ala1"/>
          <w:rFonts w:cs="Times New Roman"/>
          <w:b/>
          <w:sz w:val="22"/>
          <w:szCs w:val="22"/>
        </w:rPr>
      </w:pPr>
    </w:p>
    <w:p w:rsidR="00FE1E1C" w:rsidRPr="000E66BF" w:rsidRDefault="00FE1E1C" w:rsidP="00FE1E1C">
      <w:pPr>
        <w:pStyle w:val="Standard"/>
        <w:ind w:left="2832" w:right="140" w:firstLine="708"/>
        <w:jc w:val="both"/>
        <w:rPr>
          <w:rFonts w:cs="Times New Roman"/>
          <w:b/>
          <w:sz w:val="22"/>
          <w:szCs w:val="22"/>
        </w:rPr>
      </w:pPr>
      <w:r w:rsidRPr="000E66BF">
        <w:rPr>
          <w:rStyle w:val="ala1"/>
          <w:rFonts w:cs="Times New Roman"/>
          <w:b/>
          <w:sz w:val="22"/>
          <w:szCs w:val="22"/>
        </w:rPr>
        <w:t>НАЙДЕН ПУЛАКЕВ</w:t>
      </w:r>
    </w:p>
    <w:p w:rsidR="00FE1E1C" w:rsidRPr="000E66BF" w:rsidRDefault="00FE1E1C" w:rsidP="00FE1E1C">
      <w:pPr>
        <w:pStyle w:val="Standard"/>
        <w:ind w:right="140"/>
        <w:jc w:val="both"/>
        <w:rPr>
          <w:rStyle w:val="ala1"/>
          <w:rFonts w:cs="Times New Roman"/>
          <w:sz w:val="22"/>
          <w:szCs w:val="22"/>
        </w:rPr>
      </w:pPr>
      <w:r w:rsidRPr="000E66BF">
        <w:rPr>
          <w:rStyle w:val="ala1"/>
          <w:rFonts w:cs="Times New Roman"/>
          <w:sz w:val="22"/>
          <w:szCs w:val="22"/>
        </w:rPr>
        <w:tab/>
      </w:r>
      <w:r w:rsidRPr="000E66BF">
        <w:rPr>
          <w:rStyle w:val="ala1"/>
          <w:rFonts w:cs="Times New Roman"/>
          <w:sz w:val="22"/>
          <w:szCs w:val="22"/>
        </w:rPr>
        <w:tab/>
      </w:r>
      <w:r w:rsidRPr="000E66BF">
        <w:rPr>
          <w:rStyle w:val="ala1"/>
          <w:rFonts w:cs="Times New Roman"/>
          <w:sz w:val="22"/>
          <w:szCs w:val="22"/>
        </w:rPr>
        <w:tab/>
      </w:r>
      <w:r w:rsidRPr="000E66BF">
        <w:rPr>
          <w:rStyle w:val="ala1"/>
          <w:rFonts w:cs="Times New Roman"/>
          <w:sz w:val="22"/>
          <w:szCs w:val="22"/>
        </w:rPr>
        <w:tab/>
      </w:r>
      <w:r w:rsidRPr="000E66BF">
        <w:rPr>
          <w:rStyle w:val="ala1"/>
          <w:rFonts w:cs="Times New Roman"/>
          <w:sz w:val="22"/>
          <w:szCs w:val="22"/>
        </w:rPr>
        <w:tab/>
        <w:t>Общински съветник</w:t>
      </w:r>
    </w:p>
    <w:p w:rsidR="007E0490" w:rsidRPr="000E66BF" w:rsidRDefault="007E0490" w:rsidP="00FE1E1C">
      <w:pPr>
        <w:pStyle w:val="Standard"/>
        <w:ind w:right="140"/>
        <w:jc w:val="both"/>
        <w:rPr>
          <w:rStyle w:val="ala1"/>
          <w:rFonts w:cs="Times New Roman"/>
          <w:sz w:val="22"/>
          <w:szCs w:val="22"/>
        </w:rPr>
      </w:pPr>
    </w:p>
    <w:p w:rsidR="007E0490" w:rsidRPr="000E66BF" w:rsidRDefault="007E0490" w:rsidP="007E0490">
      <w:pPr>
        <w:pStyle w:val="Standard"/>
        <w:ind w:right="140"/>
        <w:jc w:val="both"/>
        <w:rPr>
          <w:rStyle w:val="ala1"/>
          <w:rFonts w:cs="Times New Roman"/>
          <w:b/>
          <w:sz w:val="22"/>
          <w:szCs w:val="22"/>
        </w:rPr>
      </w:pPr>
      <w:r w:rsidRPr="000E66BF">
        <w:rPr>
          <w:rStyle w:val="ala1"/>
          <w:rFonts w:cs="Times New Roman"/>
          <w:sz w:val="22"/>
          <w:szCs w:val="22"/>
        </w:rPr>
        <w:tab/>
      </w:r>
      <w:r w:rsidRPr="000E66BF">
        <w:rPr>
          <w:rStyle w:val="ala1"/>
          <w:rFonts w:cs="Times New Roman"/>
          <w:sz w:val="22"/>
          <w:szCs w:val="22"/>
        </w:rPr>
        <w:tab/>
      </w:r>
      <w:r w:rsidRPr="000E66BF">
        <w:rPr>
          <w:rStyle w:val="ala1"/>
          <w:rFonts w:cs="Times New Roman"/>
          <w:sz w:val="22"/>
          <w:szCs w:val="22"/>
        </w:rPr>
        <w:tab/>
      </w:r>
      <w:r w:rsidRPr="000E66BF">
        <w:rPr>
          <w:rStyle w:val="ala1"/>
          <w:rFonts w:cs="Times New Roman"/>
          <w:sz w:val="22"/>
          <w:szCs w:val="22"/>
        </w:rPr>
        <w:tab/>
      </w:r>
      <w:r w:rsidRPr="000E66BF">
        <w:rPr>
          <w:rStyle w:val="ala1"/>
          <w:rFonts w:cs="Times New Roman"/>
          <w:sz w:val="22"/>
          <w:szCs w:val="22"/>
        </w:rPr>
        <w:tab/>
      </w:r>
      <w:r w:rsidRPr="000E66BF">
        <w:rPr>
          <w:rStyle w:val="ala1"/>
          <w:rFonts w:cs="Times New Roman"/>
          <w:b/>
          <w:sz w:val="22"/>
          <w:szCs w:val="22"/>
        </w:rPr>
        <w:t>НИКОЛАЙ БУКОВИНОВ</w:t>
      </w:r>
    </w:p>
    <w:p w:rsidR="007E0490" w:rsidRPr="000E66BF" w:rsidRDefault="007E0490" w:rsidP="007E0490">
      <w:pPr>
        <w:pStyle w:val="Standard"/>
        <w:ind w:right="140"/>
        <w:jc w:val="both"/>
        <w:rPr>
          <w:rStyle w:val="ala1"/>
          <w:rFonts w:cs="Times New Roman"/>
          <w:sz w:val="22"/>
          <w:szCs w:val="22"/>
        </w:rPr>
      </w:pPr>
      <w:r w:rsidRPr="000E66BF">
        <w:rPr>
          <w:rStyle w:val="ala1"/>
          <w:rFonts w:cs="Times New Roman"/>
          <w:sz w:val="22"/>
          <w:szCs w:val="22"/>
        </w:rPr>
        <w:tab/>
      </w:r>
      <w:r w:rsidRPr="000E66BF">
        <w:rPr>
          <w:rStyle w:val="ala1"/>
          <w:rFonts w:cs="Times New Roman"/>
          <w:sz w:val="22"/>
          <w:szCs w:val="22"/>
        </w:rPr>
        <w:tab/>
      </w:r>
      <w:r w:rsidRPr="000E66BF">
        <w:rPr>
          <w:rStyle w:val="ala1"/>
          <w:rFonts w:cs="Times New Roman"/>
          <w:sz w:val="22"/>
          <w:szCs w:val="22"/>
        </w:rPr>
        <w:tab/>
      </w:r>
      <w:r w:rsidRPr="000E66BF">
        <w:rPr>
          <w:rStyle w:val="ala1"/>
          <w:rFonts w:cs="Times New Roman"/>
          <w:sz w:val="22"/>
          <w:szCs w:val="22"/>
        </w:rPr>
        <w:tab/>
      </w:r>
      <w:r w:rsidRPr="000E66BF">
        <w:rPr>
          <w:rStyle w:val="ala1"/>
          <w:rFonts w:cs="Times New Roman"/>
          <w:sz w:val="22"/>
          <w:szCs w:val="22"/>
        </w:rPr>
        <w:tab/>
        <w:t>Общински съветник</w:t>
      </w:r>
    </w:p>
    <w:p w:rsidR="00FE1E1C" w:rsidRPr="000E66BF" w:rsidRDefault="00FE1E1C">
      <w:pPr>
        <w:rPr>
          <w:sz w:val="22"/>
          <w:szCs w:val="22"/>
        </w:rPr>
      </w:pPr>
    </w:p>
    <w:p w:rsidR="0036603E" w:rsidRPr="000E66BF" w:rsidRDefault="0036603E" w:rsidP="0036603E">
      <w:pPr>
        <w:pStyle w:val="Standard"/>
        <w:ind w:left="2832" w:right="140" w:firstLine="708"/>
        <w:jc w:val="both"/>
        <w:rPr>
          <w:rFonts w:cs="Times New Roman"/>
          <w:b/>
          <w:sz w:val="22"/>
          <w:szCs w:val="22"/>
        </w:rPr>
      </w:pPr>
      <w:r w:rsidRPr="000E66BF">
        <w:rPr>
          <w:rStyle w:val="ala1"/>
          <w:rFonts w:cs="Times New Roman"/>
          <w:b/>
          <w:sz w:val="22"/>
          <w:szCs w:val="22"/>
        </w:rPr>
        <w:t>Д-Р ХРИСТО ХРИСТОВ</w:t>
      </w:r>
    </w:p>
    <w:p w:rsidR="0036603E" w:rsidRPr="000E66BF" w:rsidRDefault="0036603E" w:rsidP="001C4340">
      <w:pPr>
        <w:pStyle w:val="Standard"/>
        <w:ind w:right="140"/>
        <w:jc w:val="both"/>
        <w:rPr>
          <w:rFonts w:cs="Times New Roman"/>
          <w:sz w:val="22"/>
          <w:szCs w:val="22"/>
        </w:rPr>
      </w:pPr>
      <w:r w:rsidRPr="000E66BF">
        <w:rPr>
          <w:rStyle w:val="ala1"/>
          <w:rFonts w:cs="Times New Roman"/>
          <w:sz w:val="22"/>
          <w:szCs w:val="22"/>
        </w:rPr>
        <w:tab/>
      </w:r>
      <w:r w:rsidRPr="000E66BF">
        <w:rPr>
          <w:rStyle w:val="ala1"/>
          <w:rFonts w:cs="Times New Roman"/>
          <w:sz w:val="22"/>
          <w:szCs w:val="22"/>
        </w:rPr>
        <w:tab/>
      </w:r>
      <w:r w:rsidRPr="000E66BF">
        <w:rPr>
          <w:rStyle w:val="ala1"/>
          <w:rFonts w:cs="Times New Roman"/>
          <w:sz w:val="22"/>
          <w:szCs w:val="22"/>
        </w:rPr>
        <w:tab/>
      </w:r>
      <w:r w:rsidRPr="000E66BF">
        <w:rPr>
          <w:rStyle w:val="ala1"/>
          <w:rFonts w:cs="Times New Roman"/>
          <w:sz w:val="22"/>
          <w:szCs w:val="22"/>
        </w:rPr>
        <w:tab/>
      </w:r>
      <w:r w:rsidRPr="000E66BF">
        <w:rPr>
          <w:rStyle w:val="ala1"/>
          <w:rFonts w:cs="Times New Roman"/>
          <w:sz w:val="22"/>
          <w:szCs w:val="22"/>
        </w:rPr>
        <w:tab/>
        <w:t>Общински съветник</w:t>
      </w:r>
    </w:p>
    <w:sectPr w:rsidR="0036603E" w:rsidRPr="000E66BF" w:rsidSect="00035F9A">
      <w:pgSz w:w="11906" w:h="16838"/>
      <w:pgMar w:top="709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ira Sans BGR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84614"/>
    <w:multiLevelType w:val="hybridMultilevel"/>
    <w:tmpl w:val="E71E0FF0"/>
    <w:lvl w:ilvl="0" w:tplc="9EBACDD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3B741E1"/>
    <w:multiLevelType w:val="hybridMultilevel"/>
    <w:tmpl w:val="6A6AC6DA"/>
    <w:lvl w:ilvl="0" w:tplc="C3645FA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E1C"/>
    <w:rsid w:val="00035F9A"/>
    <w:rsid w:val="000E66BF"/>
    <w:rsid w:val="00127DE0"/>
    <w:rsid w:val="001C4340"/>
    <w:rsid w:val="002264C4"/>
    <w:rsid w:val="002E6E00"/>
    <w:rsid w:val="00332C99"/>
    <w:rsid w:val="0036603E"/>
    <w:rsid w:val="003666B7"/>
    <w:rsid w:val="003B0C00"/>
    <w:rsid w:val="003C6C4E"/>
    <w:rsid w:val="004836F5"/>
    <w:rsid w:val="00483E9F"/>
    <w:rsid w:val="005031D0"/>
    <w:rsid w:val="007B1334"/>
    <w:rsid w:val="007C2873"/>
    <w:rsid w:val="007E0490"/>
    <w:rsid w:val="008D33E1"/>
    <w:rsid w:val="00B2639A"/>
    <w:rsid w:val="00B52CAA"/>
    <w:rsid w:val="00B73952"/>
    <w:rsid w:val="00BE3748"/>
    <w:rsid w:val="00C14C34"/>
    <w:rsid w:val="00C20C23"/>
    <w:rsid w:val="00E469B5"/>
    <w:rsid w:val="00FE1E1C"/>
    <w:rsid w:val="00FF2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77217"/>
  <w15:chartTrackingRefBased/>
  <w15:docId w15:val="{C71EF253-EFBD-44F6-8EDD-52537191E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1E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FE1E1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ala1">
    <w:name w:val="al_a1"/>
    <w:rsid w:val="00FE1E1C"/>
    <w:rPr>
      <w:vanish w:val="0"/>
    </w:rPr>
  </w:style>
  <w:style w:type="paragraph" w:styleId="a3">
    <w:name w:val="Balloon Text"/>
    <w:basedOn w:val="a"/>
    <w:link w:val="a4"/>
    <w:uiPriority w:val="99"/>
    <w:semiHidden/>
    <w:unhideWhenUsed/>
    <w:rsid w:val="00FE1E1C"/>
    <w:rPr>
      <w:rFonts w:ascii="Segoe UI" w:hAnsi="Segoe UI" w:cs="Segoe UI"/>
      <w:sz w:val="18"/>
      <w:szCs w:val="18"/>
    </w:rPr>
  </w:style>
  <w:style w:type="character" w:customStyle="1" w:styleId="a4">
    <w:name w:val="Изнесен текст Знак"/>
    <w:basedOn w:val="a0"/>
    <w:link w:val="a3"/>
    <w:uiPriority w:val="99"/>
    <w:semiHidden/>
    <w:rsid w:val="00FE1E1C"/>
    <w:rPr>
      <w:rFonts w:ascii="Segoe UI" w:eastAsia="Times New Roman" w:hAnsi="Segoe UI" w:cs="Segoe UI"/>
      <w:sz w:val="18"/>
      <w:szCs w:val="18"/>
      <w:lang w:val="en-AU" w:eastAsia="bg-BG"/>
    </w:rPr>
  </w:style>
  <w:style w:type="paragraph" w:customStyle="1" w:styleId="m">
    <w:name w:val="m"/>
    <w:basedOn w:val="a"/>
    <w:rsid w:val="00FE1E1C"/>
    <w:pPr>
      <w:spacing w:before="100" w:beforeAutospacing="1" w:after="100" w:afterAutospacing="1"/>
    </w:pPr>
    <w:rPr>
      <w:sz w:val="24"/>
      <w:szCs w:val="24"/>
      <w:lang w:val="bg-BG"/>
    </w:rPr>
  </w:style>
  <w:style w:type="paragraph" w:styleId="a5">
    <w:name w:val="Normal (Web)"/>
    <w:basedOn w:val="a"/>
    <w:uiPriority w:val="99"/>
    <w:semiHidden/>
    <w:unhideWhenUsed/>
    <w:rsid w:val="00FE1E1C"/>
    <w:pPr>
      <w:spacing w:before="100" w:beforeAutospacing="1" w:after="100" w:afterAutospacing="1"/>
    </w:pPr>
    <w:rPr>
      <w:sz w:val="24"/>
      <w:szCs w:val="24"/>
      <w:lang w:val="bg-BG"/>
    </w:rPr>
  </w:style>
  <w:style w:type="character" w:styleId="a6">
    <w:name w:val="Strong"/>
    <w:basedOn w:val="a0"/>
    <w:uiPriority w:val="22"/>
    <w:qFormat/>
    <w:rsid w:val="00FE1E1C"/>
    <w:rPr>
      <w:b/>
      <w:bCs/>
    </w:rPr>
  </w:style>
  <w:style w:type="character" w:styleId="a7">
    <w:name w:val="Hyperlink"/>
    <w:basedOn w:val="a0"/>
    <w:uiPriority w:val="99"/>
    <w:semiHidden/>
    <w:unhideWhenUsed/>
    <w:rsid w:val="00FE1E1C"/>
    <w:rPr>
      <w:color w:val="0000FF"/>
      <w:u w:val="single"/>
    </w:rPr>
  </w:style>
  <w:style w:type="paragraph" w:customStyle="1" w:styleId="1">
    <w:name w:val="Заглавие1"/>
    <w:basedOn w:val="a"/>
    <w:rsid w:val="00B52CAA"/>
    <w:pPr>
      <w:spacing w:before="100" w:beforeAutospacing="1" w:after="100" w:afterAutospacing="1"/>
    </w:pPr>
    <w:rPr>
      <w:sz w:val="24"/>
      <w:szCs w:val="24"/>
      <w:lang w:val="bg-BG"/>
    </w:rPr>
  </w:style>
  <w:style w:type="paragraph" w:styleId="a8">
    <w:name w:val="List Paragraph"/>
    <w:basedOn w:val="a"/>
    <w:uiPriority w:val="34"/>
    <w:qFormat/>
    <w:rsid w:val="00B52CA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bg-BG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508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person240720</dc:creator>
  <cp:keywords/>
  <dc:description/>
  <cp:lastModifiedBy>person240720</cp:lastModifiedBy>
  <cp:revision>8</cp:revision>
  <cp:lastPrinted>2024-08-12T13:19:00Z</cp:lastPrinted>
  <dcterms:created xsi:type="dcterms:W3CDTF">2024-08-12T13:00:00Z</dcterms:created>
  <dcterms:modified xsi:type="dcterms:W3CDTF">2024-08-13T06:36:00Z</dcterms:modified>
</cp:coreProperties>
</file>