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859" w:rsidRPr="00631859" w:rsidRDefault="00631859" w:rsidP="006318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val="en-AU" w:eastAsia="bg-BG"/>
        </w:rPr>
      </w:pPr>
      <w:r w:rsidRPr="00631859">
        <w:rPr>
          <w:rFonts w:ascii="Times New Roman" w:eastAsia="Times New Roman" w:hAnsi="Times New Roman" w:cs="Times New Roman"/>
          <w:b/>
          <w:noProof/>
          <w:sz w:val="44"/>
          <w:szCs w:val="44"/>
          <w:lang w:eastAsia="bg-BG"/>
        </w:rPr>
        <w:drawing>
          <wp:anchor distT="0" distB="0" distL="114300" distR="114300" simplePos="0" relativeHeight="251659264" behindDoc="0" locked="0" layoutInCell="1" allowOverlap="1" wp14:anchorId="55E4C9C6" wp14:editId="451DA05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19050" t="0" r="635" b="0"/>
            <wp:wrapSquare wrapText="bothSides"/>
            <wp:docPr id="1" name="Картина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31859">
        <w:rPr>
          <w:rFonts w:ascii="Times New Roman" w:eastAsia="Times New Roman" w:hAnsi="Times New Roman" w:cs="Times New Roman"/>
          <w:b/>
          <w:sz w:val="44"/>
          <w:szCs w:val="44"/>
          <w:lang w:val="en-AU" w:eastAsia="bg-BG"/>
        </w:rPr>
        <w:t>ОБЩИНСКИ СЪВЕТ ПОМОРИЕ</w:t>
      </w:r>
    </w:p>
    <w:p w:rsidR="00631859" w:rsidRPr="00631859" w:rsidRDefault="00631859" w:rsidP="006318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8200 </w:t>
      </w:r>
      <w:proofErr w:type="spellStart"/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Поморие</w:t>
      </w:r>
      <w:proofErr w:type="spellEnd"/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, </w:t>
      </w:r>
      <w:proofErr w:type="spellStart"/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ул</w:t>
      </w:r>
      <w:proofErr w:type="spellEnd"/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. </w:t>
      </w:r>
      <w:proofErr w:type="spellStart"/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Солна</w:t>
      </w:r>
      <w:proofErr w:type="spellEnd"/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 №5</w:t>
      </w:r>
    </w:p>
    <w:p w:rsidR="00631859" w:rsidRPr="00631859" w:rsidRDefault="00631859" w:rsidP="006318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proofErr w:type="spellStart"/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тел</w:t>
      </w:r>
      <w:proofErr w:type="spellEnd"/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./</w:t>
      </w:r>
      <w:proofErr w:type="spellStart"/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факс</w:t>
      </w:r>
      <w:proofErr w:type="spellEnd"/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: 0596/22565</w:t>
      </w:r>
    </w:p>
    <w:p w:rsidR="00631859" w:rsidRPr="00631859" w:rsidRDefault="00631859" w:rsidP="006318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е-mail: </w:t>
      </w:r>
      <w:hyperlink r:id="rId5" w:history="1">
        <w:r w:rsidRPr="00631859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AU" w:eastAsia="bg-BG"/>
          </w:rPr>
          <w:t>predsedatel@ospomorie.bg</w:t>
        </w:r>
      </w:hyperlink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; </w:t>
      </w:r>
      <w:hyperlink r:id="rId6" w:history="1">
        <w:r w:rsidRPr="00631859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AU" w:eastAsia="bg-BG"/>
          </w:rPr>
          <w:t>www.ospomorie.bg</w:t>
        </w:r>
      </w:hyperlink>
    </w:p>
    <w:p w:rsidR="00631859" w:rsidRPr="00631859" w:rsidRDefault="00250CED" w:rsidP="006318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497D"/>
          <w:lang w:val="en-AU" w:eastAsia="bg-BG"/>
        </w:rPr>
      </w:pPr>
      <w:r>
        <w:rPr>
          <w:rFonts w:ascii="Times New Roman" w:eastAsia="Times New Roman" w:hAnsi="Times New Roman" w:cs="Times New Roman"/>
          <w:color w:val="1F497D"/>
          <w:sz w:val="28"/>
          <w:szCs w:val="28"/>
          <w:lang w:val="en-AU" w:eastAsia="bg-BG"/>
        </w:rPr>
        <w:pict>
          <v:rect id="_x0000_i1025" style="width:381.15pt;height:1.5pt" o:hralign="center" o:hrstd="t" o:hrnoshade="t" o:hr="t" fillcolor="#29166f" stroked="f"/>
        </w:pict>
      </w:r>
    </w:p>
    <w:p w:rsidR="00631859" w:rsidRPr="00631859" w:rsidRDefault="00631859" w:rsidP="00631859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631859" w:rsidRPr="00631859" w:rsidRDefault="00631859" w:rsidP="006318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631859" w:rsidRPr="00631859" w:rsidRDefault="00631859" w:rsidP="006318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ДО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</w:p>
    <w:p w:rsidR="00631859" w:rsidRPr="00631859" w:rsidRDefault="00631859" w:rsidP="006318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ОБЩИНСКИ СЪВЕТ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</w:p>
    <w:p w:rsidR="00631859" w:rsidRPr="00631859" w:rsidRDefault="00631859" w:rsidP="006318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</w:pP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П О М О Р И Е</w:t>
      </w:r>
    </w:p>
    <w:p w:rsidR="00631859" w:rsidRPr="00631859" w:rsidRDefault="00631859" w:rsidP="00631859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</w:p>
    <w:p w:rsidR="00631859" w:rsidRPr="00631859" w:rsidRDefault="00631859" w:rsidP="006318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  <w:r w:rsidRPr="00631859"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  <w:t>ДОКЛАДНА  ЗАПИСКА</w:t>
      </w:r>
    </w:p>
    <w:p w:rsidR="00631859" w:rsidRPr="00631859" w:rsidRDefault="00631859" w:rsidP="006318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От  Адам Георгиев Адамов </w:t>
      </w:r>
    </w:p>
    <w:p w:rsidR="00631859" w:rsidRPr="00631859" w:rsidRDefault="00631859" w:rsidP="006318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Председател на  Общински съвет – Поморие</w:t>
      </w:r>
    </w:p>
    <w:p w:rsidR="00631859" w:rsidRPr="00631859" w:rsidRDefault="00631859" w:rsidP="006318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val="en-AU" w:eastAsia="bg-BG"/>
        </w:rPr>
      </w:pPr>
    </w:p>
    <w:p w:rsidR="00631859" w:rsidRPr="00631859" w:rsidRDefault="00631859" w:rsidP="00631859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</w:pPr>
      <w:proofErr w:type="spellStart"/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Относно</w:t>
      </w:r>
      <w:proofErr w:type="spellEnd"/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: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631859"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  <w:t>Приемане отчета за дейността на Общински съвет -  Поморие и неговите комисии /мандат 2023–2027г./ за периода 01.07.2024г – 31.12.2024г.</w:t>
      </w:r>
    </w:p>
    <w:p w:rsidR="00631859" w:rsidRPr="00631859" w:rsidRDefault="00631859" w:rsidP="00631859">
      <w:pPr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en-AU" w:eastAsia="bg-BG"/>
        </w:rPr>
      </w:pPr>
    </w:p>
    <w:p w:rsidR="00631859" w:rsidRPr="00631859" w:rsidRDefault="00631859" w:rsidP="00631859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УВАЖАЕМИ ДАМИ И ГОСПОДА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ОБЩИНСКИ СЪВЕТНИЦИ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,</w:t>
      </w:r>
    </w:p>
    <w:p w:rsidR="00631859" w:rsidRPr="00631859" w:rsidRDefault="00631859" w:rsidP="00631859">
      <w:pPr>
        <w:spacing w:after="0" w:line="24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631859" w:rsidRPr="00631859" w:rsidRDefault="00631859" w:rsidP="00631859">
      <w:pPr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     На основание чл.27, ал.6, от ЗМСМА и чл.12, ал.1, т.6 от Правилника за организацията и дейността на Общински съвет – Поморие, неговите комисии и взаимодействието му с общинската администрация на Община Поморие, внасям за разглеждане отчет за дейността на Общински съвет -  Поморие и неговите комисии. </w:t>
      </w:r>
    </w:p>
    <w:p w:rsidR="00631859" w:rsidRPr="00631859" w:rsidRDefault="00631859" w:rsidP="00631859">
      <w:pPr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     Представям на вашето внимание отчета за нашата дейност за периода 01.07.2024г – 31.12.2024г. и в</w:t>
      </w:r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и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предлагам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да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приемете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следното</w:t>
      </w:r>
      <w:proofErr w:type="spellEnd"/>
    </w:p>
    <w:p w:rsidR="00631859" w:rsidRPr="00631859" w:rsidRDefault="00631859" w:rsidP="00631859">
      <w:pPr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631859" w:rsidRPr="00631859" w:rsidRDefault="00631859" w:rsidP="00631859">
      <w:pPr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РЕШЕНИЕ:</w:t>
      </w:r>
    </w:p>
    <w:p w:rsidR="00631859" w:rsidRPr="00631859" w:rsidRDefault="00631859" w:rsidP="00631859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основание чл.27, ал.6 от ЗМСМА и чл.12, ал.1, т.6 от Правилника за организацията и дейността на Общински съвет – Поморие, неговите комисии и взаимодействието му с общинската администрация на Община Поморие, Общински съвет – Поморие приема/не приема отчет за дейността си за периода 01.07.2024г – 31.12.2024г.</w:t>
      </w:r>
    </w:p>
    <w:p w:rsidR="00631859" w:rsidRPr="00631859" w:rsidRDefault="00631859" w:rsidP="00631859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Приложеният отчет е неразделна част от настоящото решение.</w:t>
      </w:r>
    </w:p>
    <w:p w:rsidR="00631859" w:rsidRPr="00631859" w:rsidRDefault="00631859" w:rsidP="00631859">
      <w:pPr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631859" w:rsidRPr="00631859" w:rsidRDefault="00631859" w:rsidP="006318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631859" w:rsidRPr="00631859" w:rsidRDefault="00631859" w:rsidP="006318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631859" w:rsidRPr="00631859" w:rsidRDefault="00631859" w:rsidP="006318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С </w:t>
      </w:r>
      <w:proofErr w:type="spellStart"/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уважение</w:t>
      </w:r>
      <w:proofErr w:type="spellEnd"/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,</w:t>
      </w:r>
    </w:p>
    <w:p w:rsidR="00631859" w:rsidRPr="00631859" w:rsidRDefault="00631859" w:rsidP="006318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</w:p>
    <w:p w:rsidR="00631859" w:rsidRPr="00631859" w:rsidRDefault="00631859" w:rsidP="006318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АДАМ АДАМОВ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</w:p>
    <w:p w:rsidR="00631859" w:rsidRPr="00631859" w:rsidRDefault="00631859" w:rsidP="0063185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</w:pPr>
      <w:proofErr w:type="spellStart"/>
      <w:r w:rsidRPr="00631859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>Председател</w:t>
      </w:r>
      <w:proofErr w:type="spellEnd"/>
      <w:r w:rsidRPr="00631859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>на</w:t>
      </w:r>
      <w:proofErr w:type="spellEnd"/>
      <w:r w:rsidRPr="00631859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 xml:space="preserve"> Общински </w:t>
      </w:r>
      <w:proofErr w:type="spellStart"/>
      <w:r w:rsidRPr="00631859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>съвет</w:t>
      </w:r>
      <w:proofErr w:type="spellEnd"/>
      <w:r w:rsidRPr="00631859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 xml:space="preserve"> – </w:t>
      </w:r>
      <w:proofErr w:type="spellStart"/>
      <w:r w:rsidRPr="00631859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>Поморие</w:t>
      </w:r>
      <w:proofErr w:type="spellEnd"/>
    </w:p>
    <w:p w:rsidR="00631859" w:rsidRPr="00631859" w:rsidRDefault="00631859" w:rsidP="0063185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bg-BG"/>
        </w:rPr>
      </w:pPr>
    </w:p>
    <w:p w:rsidR="00631859" w:rsidRPr="00631859" w:rsidRDefault="00631859" w:rsidP="00631859">
      <w:pPr>
        <w:spacing w:after="0" w:line="240" w:lineRule="auto"/>
        <w:ind w:left="-142" w:firstLine="709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bg-BG"/>
        </w:rPr>
      </w:pPr>
      <w:r w:rsidRPr="00631859">
        <w:rPr>
          <w:rFonts w:ascii="Times New Roman" w:eastAsia="Times New Roman" w:hAnsi="Times New Roman" w:cs="Times New Roman"/>
          <w:b/>
          <w:sz w:val="40"/>
          <w:szCs w:val="40"/>
          <w:lang w:eastAsia="bg-BG"/>
        </w:rPr>
        <w:lastRenderedPageBreak/>
        <w:t>О Т Ч Е Т</w:t>
      </w:r>
    </w:p>
    <w:p w:rsidR="00631859" w:rsidRPr="00631859" w:rsidRDefault="00631859" w:rsidP="00631859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За дейността на Общински съвет – Поморие и неговите комисии /мандат 2023-2027г./ за периода 01.07.2024г – 31.12.2024г.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</w:pP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ab/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УВАЖАЕМИ ОБЩИНСКИ СЪВЕТНИЦИ,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  <w:t>УВАЖАЕМИ СЪГРАЖДАНИ,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</w:pP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ab/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Настоящият отчет е изготвен на основание чл.27, ал.6 от ЗМСМА и чл.12, ал.1, т.6  от Правилника за организацията и дейността на Общински съвет – Поморие, неговите комисии и взаимодействието му с общинската администрация на Община Поморие.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  <w:t>Общински съвет – Поморие, мандат 2023-2027г. е конституиран след провеждане на първото заседание, състояло се на 08.11.2023г.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  <w:t>Като орган на местното самоуправление Общинския съвет приема решения в рамките на своята компетентност при спазване изискванията на закона и съобразяване с интересите на гражданите на общината.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През отчетния период постоянните комисии са провели общо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58 заседания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в това число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9 самостоятелни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19 съвместни 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(от две или повече комисии)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, 6 разширени 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(с участието на всички комисии)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и са взели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788 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решения, както следва: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Комисията  по законност и обществен ред е провела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12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заседания, от които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2 самостоятелни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4 съвместни и 6 разширени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 е приела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139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решения;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Комисията по устройство на територията, строителство, околна среда и общинска собственост е провела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11 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заседания, от които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 самостоятелно, 4 съвместни и 6 разширени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 е приела 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154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решения.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Комисията по финанси и европейска интеграция е провела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11 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заседания, от които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 самостоятелно, 4 съвместни и 6 разширени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 е приела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161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решения.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Комисията по туризъм, търговия, спорт, младежки дейности и основни поминъци е провела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12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заседания, от които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2 самостоятелни,  4 съвместни и 6 разширени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 е приела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152 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решения.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  <w:t xml:space="preserve">Комисията по образование, култура, вероизповедания, здравеопазване и социална политика е провела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11 з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аседания, от които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2 самостоятелни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3 съвместни и 6 разширени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 е приела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177 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решения.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  <w:t xml:space="preserve">Комисия по Закона за противодействие на корупцията е провела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1 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заседание, на което е приела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5 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решения.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За отчетния период Общински съвет – Поморие, мандат 20</w:t>
      </w:r>
      <w:r w:rsidR="00250CED">
        <w:rPr>
          <w:rFonts w:ascii="Times New Roman" w:eastAsia="Times New Roman" w:hAnsi="Times New Roman" w:cs="Times New Roman"/>
          <w:sz w:val="28"/>
          <w:szCs w:val="28"/>
          <w:lang w:eastAsia="bg-BG"/>
        </w:rPr>
        <w:t>23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-202</w:t>
      </w:r>
      <w:r w:rsidR="00250CED">
        <w:rPr>
          <w:rFonts w:ascii="Times New Roman" w:eastAsia="Times New Roman" w:hAnsi="Times New Roman" w:cs="Times New Roman"/>
          <w:sz w:val="28"/>
          <w:szCs w:val="28"/>
          <w:lang w:eastAsia="bg-BG"/>
        </w:rPr>
        <w:t>7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г. е провел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5 редовни и 6 извънредни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заседания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и е приел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150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решения, от които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139 с пълно мнозинство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от броя присъстващи на заседанията.  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</w:r>
    </w:p>
    <w:p w:rsidR="00631859" w:rsidRPr="00631859" w:rsidRDefault="00631859" w:rsidP="0063185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 xml:space="preserve">На основание Правилника </w:t>
      </w:r>
      <w:r w:rsidRPr="00631859">
        <w:rPr>
          <w:rFonts w:ascii="Times New Roman" w:eastAsia="Calibri" w:hAnsi="Times New Roman" w:cs="Times New Roman"/>
          <w:sz w:val="28"/>
          <w:szCs w:val="28"/>
        </w:rPr>
        <w:t>за отпускане и изплащане на еднократни парични помощи в полза на физически лица за здравни нужди, за стимулиране  раждането и отглеждането на деца и за лица с репродуктивни проблеми, жители на  Община Поморие,</w:t>
      </w:r>
      <w:r w:rsidRPr="0063185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Общински съвет – Поморие, мандат 20</w:t>
      </w:r>
      <w:r w:rsidR="00250CED">
        <w:rPr>
          <w:rFonts w:ascii="Times New Roman" w:eastAsia="Times New Roman" w:hAnsi="Times New Roman" w:cs="Times New Roman"/>
          <w:sz w:val="28"/>
          <w:szCs w:val="28"/>
          <w:lang w:eastAsia="bg-BG"/>
        </w:rPr>
        <w:t>23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-202</w:t>
      </w:r>
      <w:r w:rsidR="00250CED">
        <w:rPr>
          <w:rFonts w:ascii="Times New Roman" w:eastAsia="Times New Roman" w:hAnsi="Times New Roman" w:cs="Times New Roman"/>
          <w:sz w:val="28"/>
          <w:szCs w:val="28"/>
          <w:lang w:eastAsia="bg-BG"/>
        </w:rPr>
        <w:t>7</w:t>
      </w:r>
      <w:bookmarkStart w:id="0" w:name="_GoBack"/>
      <w:bookmarkEnd w:id="0"/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г. през отчетния период е предоставил еднократни безвъзмездни финансови помощи общо на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38 лица в размер 32 644 лева, 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съответно: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- на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27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лица – еднократна помощ за новородено в размер на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24 312 лева;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- на 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11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лица (две от които са предоставени за деца) – еднократна помощ за медицински нужди в размер на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8 332 лева. 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Приети нови подзаконови нормативни актове, както следва:</w:t>
      </w:r>
    </w:p>
    <w:p w:rsidR="00631859" w:rsidRPr="00631859" w:rsidRDefault="00631859" w:rsidP="00631859">
      <w:pPr>
        <w:spacing w:after="0" w:line="240" w:lineRule="auto"/>
        <w:ind w:firstLine="576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</w:r>
    </w:p>
    <w:p w:rsidR="00631859" w:rsidRPr="00631859" w:rsidRDefault="00631859" w:rsidP="00631859">
      <w:pPr>
        <w:spacing w:after="0" w:line="240" w:lineRule="auto"/>
        <w:ind w:firstLine="576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- Нов Правилник за организацията и дейността на Общинско предприятие</w:t>
      </w:r>
      <w:r w:rsidRPr="00631859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r w:rsidRPr="00631859">
        <w:rPr>
          <w:rFonts w:ascii="Times New Roman" w:eastAsia="Times New Roman" w:hAnsi="Times New Roman" w:cs="Times New Roman"/>
          <w:sz w:val="28"/>
          <w:szCs w:val="28"/>
          <w:lang w:val="en-GB"/>
        </w:rPr>
        <w:t>„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GB"/>
        </w:rPr>
        <w:t>Социално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GB"/>
        </w:rPr>
        <w:t>обслужване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GB"/>
        </w:rPr>
        <w:t>”</w:t>
      </w:r>
      <w:r w:rsidRPr="00631859">
        <w:rPr>
          <w:rFonts w:ascii="Times New Roman" w:eastAsia="Times New Roman" w:hAnsi="Times New Roman" w:cs="Times New Roman"/>
          <w:sz w:val="28"/>
          <w:szCs w:val="28"/>
        </w:rPr>
        <w:t xml:space="preserve"> (ОП „СО“) гр. Поморие.</w:t>
      </w:r>
    </w:p>
    <w:p w:rsidR="00631859" w:rsidRPr="00631859" w:rsidRDefault="00631859" w:rsidP="00631859">
      <w:pPr>
        <w:spacing w:after="0" w:line="240" w:lineRule="auto"/>
        <w:ind w:firstLine="576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През отчетния период Общинския съвет е приел следните изменения и допълнения в действащи подзаконови нормативни актове и правилници: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bg-BG"/>
        </w:rPr>
      </w:pP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- Изменение на Наредба № 1 за реда за придобиване, управление и разпореждане с общинско имущество на Общински съвет Поморие;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- Наредба за изменение на Наредба № 16 </w:t>
      </w:r>
      <w:r w:rsidRPr="00631859">
        <w:rPr>
          <w:rFonts w:ascii="Times New Roman" w:eastAsia="Calibri" w:hAnsi="Times New Roman" w:cs="Times New Roman"/>
          <w:sz w:val="28"/>
          <w:szCs w:val="28"/>
        </w:rPr>
        <w:t>за управление на общинските горски територии собственост на Община Поморие;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- Наредба за изменение и допълнение на Наредба № 8 за определяне размера на местните данъци на територията на Община Поморие;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- И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зменение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допълнение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Приложение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№ 1 и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Приложение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№ 2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Правилник</w:t>
      </w:r>
      <w:proofErr w:type="spellEnd"/>
      <w:r w:rsidRPr="00631859">
        <w:rPr>
          <w:rFonts w:ascii="Times New Roman" w:eastAsia="Batang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Batang" w:hAnsi="Times New Roman" w:cs="Times New Roman"/>
          <w:sz w:val="28"/>
          <w:szCs w:val="28"/>
          <w:lang w:val="en-AU" w:eastAsia="bg-BG"/>
        </w:rPr>
        <w:t>за</w:t>
      </w:r>
      <w:proofErr w:type="spellEnd"/>
      <w:r w:rsidRPr="00631859">
        <w:rPr>
          <w:rFonts w:ascii="Times New Roman" w:eastAsia="Batang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Batang" w:hAnsi="Times New Roman" w:cs="Times New Roman"/>
          <w:sz w:val="28"/>
          <w:szCs w:val="28"/>
          <w:lang w:val="en-AU" w:eastAsia="bg-BG"/>
        </w:rPr>
        <w:t>организацията</w:t>
      </w:r>
      <w:proofErr w:type="spellEnd"/>
      <w:r w:rsidRPr="00631859">
        <w:rPr>
          <w:rFonts w:ascii="Times New Roman" w:eastAsia="Batang" w:hAnsi="Times New Roman" w:cs="Times New Roman"/>
          <w:sz w:val="28"/>
          <w:szCs w:val="28"/>
          <w:lang w:val="en-AU" w:eastAsia="bg-BG"/>
        </w:rPr>
        <w:t xml:space="preserve"> и </w:t>
      </w:r>
      <w:proofErr w:type="spellStart"/>
      <w:r w:rsidRPr="00631859">
        <w:rPr>
          <w:rFonts w:ascii="Times New Roman" w:eastAsia="Batang" w:hAnsi="Times New Roman" w:cs="Times New Roman"/>
          <w:sz w:val="28"/>
          <w:szCs w:val="28"/>
          <w:lang w:val="en-AU" w:eastAsia="bg-BG"/>
        </w:rPr>
        <w:t>дейността</w:t>
      </w:r>
      <w:proofErr w:type="spellEnd"/>
      <w:r w:rsidRPr="00631859">
        <w:rPr>
          <w:rFonts w:ascii="Times New Roman" w:eastAsia="Batang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Batang" w:hAnsi="Times New Roman" w:cs="Times New Roman"/>
          <w:sz w:val="28"/>
          <w:szCs w:val="28"/>
          <w:lang w:val="en-AU" w:eastAsia="bg-BG"/>
        </w:rPr>
        <w:t>на</w:t>
      </w:r>
      <w:proofErr w:type="spellEnd"/>
      <w:r w:rsidRPr="00631859">
        <w:rPr>
          <w:rFonts w:ascii="Times New Roman" w:eastAsia="Batang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Batang" w:hAnsi="Times New Roman" w:cs="Times New Roman"/>
          <w:sz w:val="28"/>
          <w:szCs w:val="28"/>
          <w:lang w:val="en-AU" w:eastAsia="bg-BG"/>
        </w:rPr>
        <w:t>Общинско</w:t>
      </w:r>
      <w:proofErr w:type="spellEnd"/>
      <w:r w:rsidRPr="00631859">
        <w:rPr>
          <w:rFonts w:ascii="Times New Roman" w:eastAsia="Batang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Batang" w:hAnsi="Times New Roman" w:cs="Times New Roman"/>
          <w:sz w:val="28"/>
          <w:szCs w:val="28"/>
          <w:lang w:val="en-AU" w:eastAsia="bg-BG"/>
        </w:rPr>
        <w:t>предприятие</w:t>
      </w:r>
      <w:proofErr w:type="spellEnd"/>
      <w:r w:rsidRPr="00631859">
        <w:rPr>
          <w:rFonts w:ascii="Times New Roman" w:eastAsia="Batang" w:hAnsi="Times New Roman" w:cs="Times New Roman"/>
          <w:sz w:val="28"/>
          <w:szCs w:val="28"/>
          <w:lang w:val="en-AU" w:eastAsia="bg-BG"/>
        </w:rPr>
        <w:t xml:space="preserve"> „</w:t>
      </w:r>
      <w:proofErr w:type="spellStart"/>
      <w:r w:rsidRPr="00631859">
        <w:rPr>
          <w:rFonts w:ascii="Times New Roman" w:eastAsia="Batang" w:hAnsi="Times New Roman" w:cs="Times New Roman"/>
          <w:sz w:val="28"/>
          <w:szCs w:val="28"/>
          <w:lang w:val="en-AU" w:eastAsia="bg-BG"/>
        </w:rPr>
        <w:t>Озеленяване</w:t>
      </w:r>
      <w:proofErr w:type="spellEnd"/>
      <w:r w:rsidRPr="00631859">
        <w:rPr>
          <w:rFonts w:ascii="Times New Roman" w:eastAsia="Batang" w:hAnsi="Times New Roman" w:cs="Times New Roman"/>
          <w:sz w:val="28"/>
          <w:szCs w:val="28"/>
          <w:lang w:val="en-AU" w:eastAsia="bg-BG"/>
        </w:rPr>
        <w:t xml:space="preserve">, </w:t>
      </w:r>
      <w:proofErr w:type="spellStart"/>
      <w:r w:rsidRPr="00631859">
        <w:rPr>
          <w:rFonts w:ascii="Times New Roman" w:eastAsia="Batang" w:hAnsi="Times New Roman" w:cs="Times New Roman"/>
          <w:sz w:val="28"/>
          <w:szCs w:val="28"/>
          <w:lang w:val="en-AU" w:eastAsia="bg-BG"/>
        </w:rPr>
        <w:t>горско</w:t>
      </w:r>
      <w:proofErr w:type="spellEnd"/>
      <w:r w:rsidRPr="00631859">
        <w:rPr>
          <w:rFonts w:ascii="Times New Roman" w:eastAsia="Batang" w:hAnsi="Times New Roman" w:cs="Times New Roman"/>
          <w:sz w:val="28"/>
          <w:szCs w:val="28"/>
          <w:lang w:val="en-AU" w:eastAsia="bg-BG"/>
        </w:rPr>
        <w:t xml:space="preserve"> и </w:t>
      </w:r>
      <w:proofErr w:type="spellStart"/>
      <w:r w:rsidRPr="00631859">
        <w:rPr>
          <w:rFonts w:ascii="Times New Roman" w:eastAsia="Batang" w:hAnsi="Times New Roman" w:cs="Times New Roman"/>
          <w:sz w:val="28"/>
          <w:szCs w:val="28"/>
          <w:lang w:val="en-AU" w:eastAsia="bg-BG"/>
        </w:rPr>
        <w:t>селско</w:t>
      </w:r>
      <w:proofErr w:type="spellEnd"/>
      <w:r w:rsidRPr="00631859">
        <w:rPr>
          <w:rFonts w:ascii="Times New Roman" w:eastAsia="Batang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Batang" w:hAnsi="Times New Roman" w:cs="Times New Roman"/>
          <w:sz w:val="28"/>
          <w:szCs w:val="28"/>
          <w:lang w:val="en-AU" w:eastAsia="bg-BG"/>
        </w:rPr>
        <w:t>стопанство</w:t>
      </w:r>
      <w:proofErr w:type="spellEnd"/>
      <w:r w:rsidRPr="00631859">
        <w:rPr>
          <w:rFonts w:ascii="Times New Roman" w:eastAsia="Batang" w:hAnsi="Times New Roman" w:cs="Times New Roman"/>
          <w:sz w:val="28"/>
          <w:szCs w:val="28"/>
          <w:lang w:val="en-AU" w:eastAsia="bg-BG"/>
        </w:rPr>
        <w:t xml:space="preserve">” – </w:t>
      </w:r>
      <w:proofErr w:type="spellStart"/>
      <w:r w:rsidRPr="00631859">
        <w:rPr>
          <w:rFonts w:ascii="Times New Roman" w:eastAsia="Batang" w:hAnsi="Times New Roman" w:cs="Times New Roman"/>
          <w:sz w:val="28"/>
          <w:szCs w:val="28"/>
          <w:lang w:val="en-AU" w:eastAsia="bg-BG"/>
        </w:rPr>
        <w:t>Поморие</w:t>
      </w:r>
      <w:proofErr w:type="spellEnd"/>
      <w:r w:rsidRPr="00631859">
        <w:rPr>
          <w:rFonts w:ascii="Times New Roman" w:eastAsia="Batang" w:hAnsi="Times New Roman" w:cs="Times New Roman"/>
          <w:sz w:val="28"/>
          <w:szCs w:val="28"/>
          <w:lang w:eastAsia="bg-BG"/>
        </w:rPr>
        <w:t>;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1859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- П</w:t>
      </w:r>
      <w:proofErr w:type="spellStart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равилник</w:t>
      </w:r>
      <w:proofErr w:type="spellEnd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за</w:t>
      </w:r>
      <w:proofErr w:type="spellEnd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изменение</w:t>
      </w:r>
      <w:proofErr w:type="spellEnd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и </w:t>
      </w:r>
      <w:proofErr w:type="spellStart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допълнение</w:t>
      </w:r>
      <w:proofErr w:type="spellEnd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на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631859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П</w:t>
      </w:r>
      <w:proofErr w:type="spellStart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равилник</w:t>
      </w:r>
      <w:proofErr w:type="spellEnd"/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за</w:t>
      </w:r>
      <w:proofErr w:type="spellEnd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организацията</w:t>
      </w:r>
      <w:proofErr w:type="spellEnd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и </w:t>
      </w:r>
      <w:proofErr w:type="spellStart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дейността</w:t>
      </w:r>
      <w:proofErr w:type="spellEnd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на</w:t>
      </w:r>
      <w:proofErr w:type="spellEnd"/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631859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О</w:t>
      </w:r>
      <w:proofErr w:type="spellStart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бщински</w:t>
      </w:r>
      <w:proofErr w:type="spellEnd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съвет</w:t>
      </w:r>
      <w:proofErr w:type="spellEnd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– </w:t>
      </w:r>
      <w:r w:rsidRPr="00631859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П</w:t>
      </w:r>
      <w:proofErr w:type="spellStart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оморие</w:t>
      </w:r>
      <w:proofErr w:type="spellEnd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, </w:t>
      </w:r>
      <w:proofErr w:type="spellStart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неговите</w:t>
      </w:r>
      <w:proofErr w:type="spellEnd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комисии</w:t>
      </w:r>
      <w:proofErr w:type="spellEnd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и </w:t>
      </w:r>
      <w:proofErr w:type="spellStart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взаимодействието</w:t>
      </w:r>
      <w:proofErr w:type="spellEnd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му</w:t>
      </w:r>
      <w:proofErr w:type="spellEnd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с </w:t>
      </w:r>
      <w:proofErr w:type="spellStart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общинската</w:t>
      </w:r>
      <w:proofErr w:type="spellEnd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администрация</w:t>
      </w:r>
      <w:proofErr w:type="spellEnd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на</w:t>
      </w:r>
      <w:proofErr w:type="spellEnd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r w:rsidRPr="00631859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О</w:t>
      </w:r>
      <w:proofErr w:type="spellStart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бщина</w:t>
      </w:r>
      <w:proofErr w:type="spellEnd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 xml:space="preserve"> </w:t>
      </w:r>
      <w:r w:rsidRPr="00631859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П</w:t>
      </w:r>
      <w:proofErr w:type="spellStart"/>
      <w:r w:rsidRPr="00631859">
        <w:rPr>
          <w:rFonts w:ascii="Times New Roman" w:eastAsia="Times New Roman" w:hAnsi="Times New Roman" w:cs="Times New Roman"/>
          <w:bCs/>
          <w:sz w:val="28"/>
          <w:szCs w:val="28"/>
          <w:lang w:val="en-AU" w:eastAsia="bg-BG"/>
        </w:rPr>
        <w:t>оморие</w:t>
      </w:r>
      <w:proofErr w:type="spellEnd"/>
      <w:r w:rsidRPr="00631859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;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През отчетния период Общински съвет – Поморие даде съгласие за кандидатстване по следните оперативни програми и проекти: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Calibri" w:hAnsi="Times New Roman" w:cs="Times New Roman"/>
          <w:sz w:val="28"/>
          <w:szCs w:val="28"/>
        </w:rPr>
        <w:t>- За разработване и изпълнение на пълно проектно предложение „</w:t>
      </w:r>
      <w:proofErr w:type="spellStart"/>
      <w:r w:rsidRPr="00631859">
        <w:rPr>
          <w:rFonts w:ascii="Times New Roman" w:eastAsia="Calibri" w:hAnsi="Times New Roman" w:cs="Times New Roman"/>
          <w:sz w:val="28"/>
          <w:szCs w:val="28"/>
        </w:rPr>
        <w:t>Shared</w:t>
      </w:r>
      <w:proofErr w:type="spellEnd"/>
      <w:r w:rsidRPr="00631859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proofErr w:type="spellStart"/>
      <w:r w:rsidRPr="00631859">
        <w:rPr>
          <w:rFonts w:ascii="Times New Roman" w:eastAsia="Calibri" w:hAnsi="Times New Roman" w:cs="Times New Roman"/>
          <w:sz w:val="28"/>
          <w:szCs w:val="28"/>
        </w:rPr>
        <w:t>Shores&amp;Stories</w:t>
      </w:r>
      <w:proofErr w:type="spellEnd"/>
      <w:r w:rsidRPr="00631859"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spellStart"/>
      <w:r w:rsidRPr="00631859">
        <w:rPr>
          <w:rFonts w:ascii="Times New Roman" w:eastAsia="Calibri" w:hAnsi="Times New Roman" w:cs="Times New Roman"/>
          <w:sz w:val="28"/>
          <w:szCs w:val="28"/>
        </w:rPr>
        <w:t>Discovering</w:t>
      </w:r>
      <w:proofErr w:type="spellEnd"/>
      <w:r w:rsidRPr="006318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31859">
        <w:rPr>
          <w:rFonts w:ascii="Times New Roman" w:eastAsia="Calibri" w:hAnsi="Times New Roman" w:cs="Times New Roman"/>
          <w:sz w:val="28"/>
          <w:szCs w:val="28"/>
        </w:rPr>
        <w:t>the</w:t>
      </w:r>
      <w:proofErr w:type="spellEnd"/>
      <w:r w:rsidRPr="00631859">
        <w:rPr>
          <w:rFonts w:ascii="Times New Roman" w:eastAsia="Calibri" w:hAnsi="Times New Roman" w:cs="Times New Roman"/>
          <w:sz w:val="28"/>
          <w:szCs w:val="28"/>
        </w:rPr>
        <w:t xml:space="preserve"> Rich </w:t>
      </w:r>
      <w:proofErr w:type="spellStart"/>
      <w:r w:rsidRPr="00631859">
        <w:rPr>
          <w:rFonts w:ascii="Times New Roman" w:eastAsia="Calibri" w:hAnsi="Times New Roman" w:cs="Times New Roman"/>
          <w:sz w:val="28"/>
          <w:szCs w:val="28"/>
        </w:rPr>
        <w:t>Cultural</w:t>
      </w:r>
      <w:proofErr w:type="spellEnd"/>
      <w:r w:rsidRPr="006318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31859">
        <w:rPr>
          <w:rFonts w:ascii="Times New Roman" w:eastAsia="Calibri" w:hAnsi="Times New Roman" w:cs="Times New Roman"/>
          <w:sz w:val="28"/>
          <w:szCs w:val="28"/>
        </w:rPr>
        <w:t>Heritage&amp;Terroir</w:t>
      </w:r>
      <w:proofErr w:type="spellEnd"/>
      <w:r w:rsidRPr="006318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31859">
        <w:rPr>
          <w:rFonts w:ascii="Times New Roman" w:eastAsia="Calibri" w:hAnsi="Times New Roman" w:cs="Times New Roman"/>
          <w:sz w:val="28"/>
          <w:szCs w:val="28"/>
        </w:rPr>
        <w:t>of</w:t>
      </w:r>
      <w:proofErr w:type="spellEnd"/>
      <w:r w:rsidRPr="006318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31859">
        <w:rPr>
          <w:rFonts w:ascii="Times New Roman" w:eastAsia="Calibri" w:hAnsi="Times New Roman" w:cs="Times New Roman"/>
          <w:sz w:val="28"/>
          <w:szCs w:val="28"/>
        </w:rPr>
        <w:t>Pomorie</w:t>
      </w:r>
      <w:proofErr w:type="spellEnd"/>
      <w:r w:rsidRPr="0063185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631859">
        <w:rPr>
          <w:rFonts w:ascii="Times New Roman" w:eastAsia="Calibri" w:hAnsi="Times New Roman" w:cs="Times New Roman"/>
          <w:sz w:val="28"/>
          <w:szCs w:val="28"/>
        </w:rPr>
        <w:t>Кırklareli</w:t>
      </w:r>
      <w:proofErr w:type="spellEnd"/>
      <w:r w:rsidRPr="006318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31859">
        <w:rPr>
          <w:rFonts w:ascii="Times New Roman" w:eastAsia="Calibri" w:hAnsi="Times New Roman" w:cs="Times New Roman"/>
          <w:sz w:val="28"/>
          <w:szCs w:val="28"/>
        </w:rPr>
        <w:t>Tourist</w:t>
      </w:r>
      <w:proofErr w:type="spellEnd"/>
      <w:r w:rsidRPr="006318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31859">
        <w:rPr>
          <w:rFonts w:ascii="Times New Roman" w:eastAsia="Calibri" w:hAnsi="Times New Roman" w:cs="Times New Roman"/>
          <w:sz w:val="28"/>
          <w:szCs w:val="28"/>
        </w:rPr>
        <w:t>Area</w:t>
      </w:r>
      <w:proofErr w:type="spellEnd"/>
      <w:r w:rsidRPr="00631859">
        <w:rPr>
          <w:rFonts w:ascii="Times New Roman" w:eastAsia="Calibri" w:hAnsi="Times New Roman" w:cs="Times New Roman"/>
          <w:sz w:val="28"/>
          <w:szCs w:val="28"/>
        </w:rPr>
        <w:t>“ Програма ИПП България-Турция 2021-2027 и за осигуряване на устойчивост на резултатите от проекта за период от 5 години след завършване на фазата на изпълнение</w:t>
      </w:r>
      <w:r w:rsidRPr="00631859">
        <w:rPr>
          <w:rFonts w:ascii="Calibri" w:eastAsia="Calibri" w:hAnsi="Calibri" w:cs="Times New Roman"/>
          <w:szCs w:val="28"/>
        </w:rPr>
        <w:t>;</w:t>
      </w:r>
    </w:p>
    <w:p w:rsidR="00631859" w:rsidRPr="00631859" w:rsidRDefault="00631859" w:rsidP="00631859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Calibri" w:hAnsi="Times New Roman" w:cs="Times New Roman"/>
          <w:sz w:val="28"/>
          <w:szCs w:val="28"/>
        </w:rPr>
        <w:t xml:space="preserve">- За подписване на Споразумение за партньорство по проект: „Енергийна бедност в градски райони“, с водещ партньор EMSV </w:t>
      </w:r>
      <w:proofErr w:type="spellStart"/>
      <w:r w:rsidRPr="00631859">
        <w:rPr>
          <w:rFonts w:ascii="Times New Roman" w:eastAsia="Calibri" w:hAnsi="Times New Roman" w:cs="Times New Roman"/>
          <w:sz w:val="28"/>
          <w:szCs w:val="28"/>
        </w:rPr>
        <w:t>Хетафе</w:t>
      </w:r>
      <w:proofErr w:type="spellEnd"/>
      <w:r w:rsidRPr="00631859">
        <w:rPr>
          <w:rFonts w:ascii="Times New Roman" w:eastAsia="Calibri" w:hAnsi="Times New Roman" w:cs="Times New Roman"/>
          <w:sz w:val="28"/>
          <w:szCs w:val="28"/>
        </w:rPr>
        <w:t xml:space="preserve">, Мадрид, Испания, и пълноправни партньори както следва: Община Мая, район Порто, Португалия; Община Поморие, България; Община </w:t>
      </w:r>
      <w:proofErr w:type="spellStart"/>
      <w:r w:rsidRPr="00631859">
        <w:rPr>
          <w:rFonts w:ascii="Times New Roman" w:eastAsia="Calibri" w:hAnsi="Times New Roman" w:cs="Times New Roman"/>
          <w:sz w:val="28"/>
          <w:szCs w:val="28"/>
        </w:rPr>
        <w:t>Етербек</w:t>
      </w:r>
      <w:proofErr w:type="spellEnd"/>
      <w:r w:rsidRPr="00631859">
        <w:rPr>
          <w:rFonts w:ascii="Times New Roman" w:eastAsia="Calibri" w:hAnsi="Times New Roman" w:cs="Times New Roman"/>
          <w:sz w:val="28"/>
          <w:szCs w:val="28"/>
        </w:rPr>
        <w:t xml:space="preserve">, район Брюксел, Белгия и Общинска </w:t>
      </w:r>
      <w:r w:rsidRPr="0063185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Агенция за развитие на </w:t>
      </w:r>
      <w:proofErr w:type="spellStart"/>
      <w:r w:rsidRPr="00631859">
        <w:rPr>
          <w:rFonts w:ascii="Times New Roman" w:eastAsia="Calibri" w:hAnsi="Times New Roman" w:cs="Times New Roman"/>
          <w:sz w:val="28"/>
          <w:szCs w:val="28"/>
        </w:rPr>
        <w:t>Трикала</w:t>
      </w:r>
      <w:proofErr w:type="spellEnd"/>
      <w:r w:rsidRPr="00631859">
        <w:rPr>
          <w:rFonts w:ascii="Times New Roman" w:eastAsia="Calibri" w:hAnsi="Times New Roman" w:cs="Times New Roman"/>
          <w:sz w:val="28"/>
          <w:szCs w:val="28"/>
        </w:rPr>
        <w:t>, Гърция, както и одобрение на съфинансиране по правилата на ERDF (Европейски фонд за регионално развитие);</w:t>
      </w:r>
    </w:p>
    <w:p w:rsidR="00631859" w:rsidRPr="00631859" w:rsidRDefault="00631859" w:rsidP="00631859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lang w:eastAsia="bg-BG"/>
        </w:rPr>
        <w:t>- За кандидатстване на Община Поморие по процедура за предоставяне на безвъзмездна финансова помощ чрез подбор на проектни предложения „Утвърждаване на интеркултурното образование чрез култура, наука и спорт“ по Програма „Образование“ 2021 – 2027 г.;</w:t>
      </w:r>
    </w:p>
    <w:p w:rsidR="00631859" w:rsidRPr="00631859" w:rsidRDefault="00631859" w:rsidP="00631859">
      <w:pPr>
        <w:spacing w:after="0" w:line="240" w:lineRule="auto"/>
        <w:ind w:left="-142" w:firstLine="8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- З</w:t>
      </w:r>
      <w:r w:rsidRPr="00631859">
        <w:rPr>
          <w:rFonts w:ascii="Times New Roman" w:eastAsia="Calibri" w:hAnsi="Times New Roman" w:cs="Times New Roman"/>
          <w:sz w:val="28"/>
          <w:szCs w:val="28"/>
        </w:rPr>
        <w:t xml:space="preserve">а подписване на Меморандум във връзка с изпълнение на проектно предложение </w:t>
      </w:r>
      <w:proofErr w:type="spellStart"/>
      <w:r w:rsidRPr="00631859">
        <w:rPr>
          <w:rFonts w:ascii="Times New Roman" w:eastAsia="Calibri" w:hAnsi="Times New Roman" w:cs="Times New Roman"/>
          <w:sz w:val="28"/>
          <w:szCs w:val="28"/>
        </w:rPr>
        <w:t>FoodWISE</w:t>
      </w:r>
      <w:proofErr w:type="spellEnd"/>
      <w:r w:rsidRPr="00631859">
        <w:rPr>
          <w:rFonts w:ascii="Times New Roman" w:eastAsia="Calibri" w:hAnsi="Times New Roman" w:cs="Times New Roman"/>
          <w:sz w:val="28"/>
          <w:szCs w:val="28"/>
        </w:rPr>
        <w:t xml:space="preserve"> по програма INTERREG NEXT </w:t>
      </w:r>
      <w:r w:rsidRPr="00631859">
        <w:rPr>
          <w:rFonts w:ascii="Times New Roman" w:eastAsia="Calibri" w:hAnsi="Times New Roman" w:cs="Times New Roman"/>
          <w:sz w:val="28"/>
          <w:szCs w:val="28"/>
          <w:lang w:val="en-AU"/>
        </w:rPr>
        <w:t>BLACK SEA BASIN</w:t>
      </w:r>
      <w:r w:rsidRPr="0063185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631859" w:rsidRPr="00631859" w:rsidRDefault="00631859" w:rsidP="00631859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631859" w:rsidRPr="00631859" w:rsidRDefault="00631859" w:rsidP="00631859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Общински съвет – Поморие през отчетния период е приел решения от особена значимост за обществеността в общината:</w:t>
      </w:r>
    </w:p>
    <w:p w:rsidR="00631859" w:rsidRPr="00631859" w:rsidRDefault="00631859" w:rsidP="00631859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631859" w:rsidRPr="00631859" w:rsidRDefault="00631859" w:rsidP="00631859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- Прие Програма за опазване на околната среда на Община Поморие за периода 2023-2030 г.;</w:t>
      </w:r>
    </w:p>
    <w:p w:rsidR="00631859" w:rsidRPr="00631859" w:rsidRDefault="00631859" w:rsidP="00631859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hd w:val="clear" w:color="auto" w:fill="FFFFFF"/>
          <w:lang w:eastAsia="bg-BG"/>
        </w:rPr>
        <w:t>- Одобри проектното предложение за изграждане на нови спортни площадки и реновиране на спортни съоръжения в двора на СУ „Иван Вазов“ и съгласие за извършване на предвидените строително-монтажни работи и кандидатстване по реда на Наредба 1/23 г. с Проект „Изграждане на нови спортни площадки и реновиране на спортни съоръжения в двора на СУ „Иван Вазов“, гр. Поморие“ по Програма за финансово подпомагане на изграждането и обновяването на спортни обекти – държавна и общинска собственост към Министерството на младежта и спорта;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- П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рие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Декларация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за подкрепа на становището на „Бургаска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Южночерноморска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” РЛВК относно отмяна на текстове от Наредба Н-5 от 29.09.2023г. за условията и реда за осъществяване на фискален контрол върху движението на стоки с висок фискален риск на територията на Република България в частта за винено грозде;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- Одобри п</w:t>
      </w:r>
      <w:r w:rsidRPr="00631859">
        <w:rPr>
          <w:rFonts w:ascii="Times New Roman" w:eastAsia="Times New Roman" w:hAnsi="Times New Roman" w:cs="Times New Roman"/>
          <w:sz w:val="28"/>
          <w:szCs w:val="28"/>
        </w:rPr>
        <w:t>редоставяне безвъзмездно за управление на движими вещи – частна общинска собственост (училищни автобуси) на ОУ „Христо Ботев“ гр. Ахелой, ОУ „Отец Паисий“ с. Страцин и ОУ „Св. П. Хилендарски“ гр. Каблешково;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Calibri" w:hAnsi="Times New Roman" w:cs="Times New Roman"/>
          <w:sz w:val="28"/>
          <w:szCs w:val="28"/>
        </w:rPr>
        <w:t>- П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рие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Декларация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за подкрепа на жителите на гр. Каблешково и несъгласие за откриване на производство за предоставяне на концесия за добив на подземни богатства-строителни материали от находище „Малка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Биберна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“, участък „Малка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Биберна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-юг“, разположено в землището на  гр. Каблешково, общ. Поморие;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- Прие Решение за учредяване на безвъзмездно право на ползване на Областна дирекция на МВР Бургас, за нуждите на Районно управление-Поморие на 1 бр. моторно превозно средство, собственост на Община Поморие;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ar-SA"/>
        </w:rPr>
        <w:t>- Общинският съвет даде съгласие фондация „Котките на Поморие“ да поставя 5 бр. хранилки тип „Тръба“, за периода от месец ноември 2024г. до месец май 2025г.;</w:t>
      </w:r>
    </w:p>
    <w:p w:rsidR="00631859" w:rsidRPr="00631859" w:rsidRDefault="00631859" w:rsidP="00631859">
      <w:pPr>
        <w:spacing w:after="0" w:line="240" w:lineRule="auto"/>
        <w:ind w:left="-142" w:firstLine="8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- О</w:t>
      </w:r>
      <w:r w:rsidRPr="00631859">
        <w:rPr>
          <w:rFonts w:ascii="Times New Roman" w:eastAsia="Calibri" w:hAnsi="Times New Roman" w:cs="Times New Roman"/>
          <w:sz w:val="28"/>
          <w:szCs w:val="28"/>
        </w:rPr>
        <w:t xml:space="preserve">добри проектно предложение за „Текущ ремонт на спортна площадка „Руски паметник“ в гр. Поморие за стимулиране на спорта и активния начин на </w:t>
      </w:r>
      <w:r w:rsidRPr="00631859">
        <w:rPr>
          <w:rFonts w:ascii="Times New Roman" w:eastAsia="Calibri" w:hAnsi="Times New Roman" w:cs="Times New Roman"/>
          <w:sz w:val="28"/>
          <w:szCs w:val="28"/>
        </w:rPr>
        <w:lastRenderedPageBreak/>
        <w:t>живот“, даване на съгласие за извършване на предвидените строително-монтажни работи по проекта и кандидатстване по реда на Наредба 1/23 г., по Национална програма за споделено финансиране на инвестиционни спортни проекти 2024 г.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631859" w:rsidRPr="00631859" w:rsidRDefault="00631859" w:rsidP="005E2027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През отчетния период - 01.07.2024г – 31.12.2024г. на всички актове на Общинския съвет е осъществяван контрол за законосъобразност от Областен управител на област Бургас.</w:t>
      </w:r>
      <w:r w:rsidR="005E202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Върнати за ново обсъждане или оспорени чрез Административен съд – Бургас решения, за посочения период са: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631859" w:rsidRPr="00631859" w:rsidRDefault="00631859" w:rsidP="006318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-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Административно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дело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№1601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от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2024г.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описа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Административен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съд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–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Бургас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, образувано по жалба от Кмета на Община Поморие срещу Решение №282/29.08.2024г. на Общински съвет – Поморие /мандат 2023-2027г./;</w:t>
      </w:r>
    </w:p>
    <w:p w:rsidR="00631859" w:rsidRPr="00631859" w:rsidRDefault="00631859" w:rsidP="006318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-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Административно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дело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№16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62</w:t>
      </w:r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от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2024г.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описа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Административен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съд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–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Бургас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, образувано по жалба от Кмета на Община Поморие срещу Решение №284/29.08.2024г. на Общински съвет – Поморие /мандат 2023-2027г./;</w:t>
      </w:r>
    </w:p>
    <w:p w:rsidR="00631859" w:rsidRPr="00631859" w:rsidRDefault="00631859" w:rsidP="006318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-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Административно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дело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№</w:t>
      </w: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2140</w:t>
      </w:r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от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2024г.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описа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Административен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съд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– </w:t>
      </w:r>
      <w:proofErr w:type="spellStart"/>
      <w:r w:rsidRPr="00631859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Бургас</w:t>
      </w:r>
      <w:proofErr w:type="spellEnd"/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>, образувано по Заповед №РД-09-35 от 19.11.2024г. на Областен управител на област Бургас срещу Решение №325/11.11.2024г. на Общински съвет – Поморие /мандат 2023-2027г./.</w:t>
      </w:r>
      <w:r w:rsidR="005E202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Съгласно Решение №10245/12.12.2024г.</w:t>
      </w:r>
      <w:r w:rsidR="00A4417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5E2027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Административен съд</w:t>
      </w:r>
      <w:r w:rsidR="00A44178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="005E202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Решението на Общински съвет – Поморие е отм</w:t>
      </w:r>
      <w:r w:rsidR="00F90227">
        <w:rPr>
          <w:rFonts w:ascii="Times New Roman" w:eastAsia="Times New Roman" w:hAnsi="Times New Roman" w:cs="Times New Roman"/>
          <w:sz w:val="28"/>
          <w:szCs w:val="28"/>
          <w:lang w:eastAsia="bg-BG"/>
        </w:rPr>
        <w:t>е</w:t>
      </w:r>
      <w:r w:rsidR="005E2027">
        <w:rPr>
          <w:rFonts w:ascii="Times New Roman" w:eastAsia="Times New Roman" w:hAnsi="Times New Roman" w:cs="Times New Roman"/>
          <w:sz w:val="28"/>
          <w:szCs w:val="28"/>
          <w:lang w:eastAsia="bg-BG"/>
        </w:rPr>
        <w:t>нено.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АДАМ АДАМОВ</w:t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63185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bg-BG"/>
        </w:rPr>
      </w:pPr>
      <w:r w:rsidRPr="00631859">
        <w:rPr>
          <w:rFonts w:ascii="Times New Roman" w:eastAsia="Times New Roman" w:hAnsi="Times New Roman" w:cs="Times New Roman"/>
          <w:i/>
          <w:sz w:val="28"/>
          <w:szCs w:val="28"/>
          <w:lang w:eastAsia="bg-BG"/>
        </w:rPr>
        <w:t>Председател на Общински съвет – Поморие</w:t>
      </w:r>
    </w:p>
    <w:p w:rsidR="00631859" w:rsidRPr="00631859" w:rsidRDefault="00631859" w:rsidP="00631859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bg-BG"/>
        </w:rPr>
      </w:pPr>
    </w:p>
    <w:p w:rsidR="001411C8" w:rsidRDefault="001411C8"/>
    <w:sectPr w:rsidR="001411C8" w:rsidSect="0037454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AAB"/>
    <w:rsid w:val="001411C8"/>
    <w:rsid w:val="00250CED"/>
    <w:rsid w:val="00374548"/>
    <w:rsid w:val="005154B4"/>
    <w:rsid w:val="005E2027"/>
    <w:rsid w:val="00631859"/>
    <w:rsid w:val="00713DAD"/>
    <w:rsid w:val="00784556"/>
    <w:rsid w:val="009D5AAB"/>
    <w:rsid w:val="00A44178"/>
    <w:rsid w:val="00D929EC"/>
    <w:rsid w:val="00F11693"/>
    <w:rsid w:val="00F9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956AB"/>
  <w15:chartTrackingRefBased/>
  <w15:docId w15:val="{BEBBE59F-C7DA-4F0B-A9BB-3CB0104DD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41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A441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pomorie.bg" TargetMode="External"/><Relationship Id="rId5" Type="http://schemas.openxmlformats.org/officeDocument/2006/relationships/hyperlink" Target="mailto:predsedatel@ospomorie.b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1476</Words>
  <Characters>8416</Characters>
  <Application>Microsoft Office Word</Application>
  <DocSecurity>0</DocSecurity>
  <Lines>70</Lines>
  <Paragraphs>19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Миглена Драгнева</dc:creator>
  <cp:keywords/>
  <dc:description/>
  <cp:lastModifiedBy>Миглена Драгнева</cp:lastModifiedBy>
  <cp:revision>12</cp:revision>
  <cp:lastPrinted>2025-01-03T06:44:00Z</cp:lastPrinted>
  <dcterms:created xsi:type="dcterms:W3CDTF">2025-01-02T12:22:00Z</dcterms:created>
  <dcterms:modified xsi:type="dcterms:W3CDTF">2025-01-10T07:32:00Z</dcterms:modified>
</cp:coreProperties>
</file>