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8200 Поморие, ул. Солна №5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тел./факс: 0596/22565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:rsidR="00F10C0B" w:rsidRPr="00D005D7" w:rsidRDefault="00476E06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:rsidR="00F10C0B" w:rsidRPr="009448E1" w:rsidRDefault="000B0F35" w:rsidP="00F10C0B">
      <w:pPr>
        <w:jc w:val="center"/>
        <w:rPr>
          <w:rFonts w:eastAsia="Calibri"/>
          <w:sz w:val="28"/>
          <w:szCs w:val="28"/>
        </w:rPr>
      </w:pPr>
      <w:r w:rsidRPr="009448E1">
        <w:rPr>
          <w:rFonts w:eastAsia="Calibri"/>
          <w:b/>
          <w:bCs/>
          <w:sz w:val="28"/>
          <w:szCs w:val="28"/>
        </w:rPr>
        <w:t>ОТ </w:t>
      </w:r>
      <w:r w:rsidR="009B26EF" w:rsidRPr="009448E1">
        <w:rPr>
          <w:rFonts w:eastAsia="Calibri"/>
          <w:b/>
          <w:bCs/>
          <w:sz w:val="28"/>
          <w:szCs w:val="28"/>
          <w:lang w:val="bg-BG"/>
        </w:rPr>
        <w:t>32</w:t>
      </w:r>
      <w:r w:rsidR="00F10C0B" w:rsidRPr="009448E1">
        <w:rPr>
          <w:rFonts w:eastAsia="Calibri"/>
          <w:b/>
          <w:bCs/>
          <w:sz w:val="28"/>
          <w:szCs w:val="28"/>
        </w:rPr>
        <w:t>-</w:t>
      </w:r>
      <w:r w:rsidR="009B26EF" w:rsidRPr="009448E1">
        <w:rPr>
          <w:rFonts w:eastAsia="Calibri"/>
          <w:b/>
          <w:bCs/>
          <w:sz w:val="28"/>
          <w:szCs w:val="28"/>
          <w:lang w:val="bg-BG"/>
        </w:rPr>
        <w:t>Р</w:t>
      </w:r>
      <w:r w:rsidR="00F10C0B" w:rsidRPr="009448E1">
        <w:rPr>
          <w:rFonts w:eastAsia="Calibri"/>
          <w:b/>
          <w:bCs/>
          <w:sz w:val="28"/>
          <w:szCs w:val="28"/>
        </w:rPr>
        <w:t>О ЗАСЕДАНИЕ ПРОВЕДЕНО НА</w:t>
      </w:r>
      <w:r w:rsidR="00692B76" w:rsidRPr="009448E1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9448E1" w:rsidRPr="009448E1">
        <w:rPr>
          <w:rFonts w:eastAsia="Calibri"/>
          <w:b/>
          <w:bCs/>
          <w:sz w:val="28"/>
          <w:szCs w:val="28"/>
          <w:lang w:val="bg-BG"/>
        </w:rPr>
        <w:t>26.06</w:t>
      </w:r>
      <w:r w:rsidR="00F10C0B" w:rsidRPr="009448E1">
        <w:rPr>
          <w:rFonts w:eastAsia="Calibri"/>
          <w:b/>
          <w:bCs/>
          <w:sz w:val="28"/>
          <w:szCs w:val="28"/>
        </w:rPr>
        <w:t>.202</w:t>
      </w:r>
      <w:r w:rsidR="00325FAD" w:rsidRPr="009448E1">
        <w:rPr>
          <w:rFonts w:eastAsia="Calibri"/>
          <w:b/>
          <w:bCs/>
          <w:sz w:val="28"/>
          <w:szCs w:val="28"/>
          <w:lang w:val="bg-BG"/>
        </w:rPr>
        <w:t>5</w:t>
      </w:r>
      <w:r w:rsidR="00F10C0B" w:rsidRPr="009448E1">
        <w:rPr>
          <w:rFonts w:eastAsia="Calibri"/>
          <w:b/>
          <w:bCs/>
          <w:sz w:val="28"/>
          <w:szCs w:val="28"/>
          <w:lang w:val="en-AU"/>
        </w:rPr>
        <w:t>г.</w:t>
      </w:r>
    </w:p>
    <w:p w:rsidR="00F10C0B" w:rsidRPr="009448E1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9448E1">
        <w:rPr>
          <w:rFonts w:eastAsia="Calibri"/>
          <w:b/>
          <w:bCs/>
          <w:sz w:val="28"/>
          <w:szCs w:val="28"/>
        </w:rPr>
        <w:t>/мандат 20</w:t>
      </w:r>
      <w:r w:rsidR="0000072E" w:rsidRPr="009448E1">
        <w:rPr>
          <w:rFonts w:eastAsia="Calibri"/>
          <w:b/>
          <w:bCs/>
          <w:sz w:val="28"/>
          <w:szCs w:val="28"/>
          <w:lang w:val="bg-BG"/>
        </w:rPr>
        <w:t>23</w:t>
      </w:r>
      <w:r w:rsidRPr="009448E1">
        <w:rPr>
          <w:rFonts w:eastAsia="Calibri"/>
          <w:b/>
          <w:bCs/>
          <w:sz w:val="28"/>
          <w:szCs w:val="28"/>
        </w:rPr>
        <w:t>-202</w:t>
      </w:r>
      <w:r w:rsidR="0000072E" w:rsidRPr="009448E1">
        <w:rPr>
          <w:rFonts w:eastAsia="Calibri"/>
          <w:b/>
          <w:bCs/>
          <w:sz w:val="28"/>
          <w:szCs w:val="28"/>
          <w:lang w:val="bg-BG"/>
        </w:rPr>
        <w:t>7</w:t>
      </w:r>
      <w:r w:rsidRPr="009448E1">
        <w:rPr>
          <w:rFonts w:eastAsia="Calibri"/>
          <w:b/>
          <w:bCs/>
          <w:sz w:val="28"/>
          <w:szCs w:val="28"/>
        </w:rPr>
        <w:t>г./</w:t>
      </w:r>
    </w:p>
    <w:p w:rsidR="00F10C0B" w:rsidRPr="00D005D7" w:rsidRDefault="00F10C0B" w:rsidP="00F10C0B">
      <w:pPr>
        <w:jc w:val="center"/>
        <w:rPr>
          <w:rFonts w:eastAsia="Calibri"/>
          <w:color w:val="FF0000"/>
          <w:sz w:val="28"/>
          <w:szCs w:val="28"/>
        </w:rPr>
      </w:pPr>
    </w:p>
    <w:p w:rsidR="00F10C0B" w:rsidRPr="00565500" w:rsidRDefault="00F10C0B" w:rsidP="00F10C0B">
      <w:pPr>
        <w:jc w:val="both"/>
        <w:rPr>
          <w:rFonts w:eastAsia="Calibri"/>
          <w:b/>
          <w:bCs/>
          <w:sz w:val="28"/>
          <w:szCs w:val="28"/>
          <w:lang w:val="bg-BG"/>
        </w:rPr>
      </w:pPr>
      <w:r w:rsidRPr="00D005D7">
        <w:rPr>
          <w:rFonts w:eastAsia="Calibri"/>
          <w:b/>
          <w:bCs/>
          <w:sz w:val="28"/>
          <w:szCs w:val="28"/>
        </w:rPr>
        <w:t xml:space="preserve">Решенията ще влязат в сила след изтичането </w:t>
      </w:r>
      <w:r w:rsidR="00664A91">
        <w:rPr>
          <w:rFonts w:eastAsia="Calibri"/>
          <w:b/>
          <w:bCs/>
          <w:sz w:val="28"/>
          <w:szCs w:val="28"/>
        </w:rPr>
        <w:t xml:space="preserve">на сроковете по чл.45 от ЗМСМА </w:t>
      </w:r>
      <w:r w:rsidR="009448E1">
        <w:rPr>
          <w:rFonts w:eastAsia="Calibri"/>
          <w:b/>
          <w:bCs/>
          <w:sz w:val="28"/>
          <w:szCs w:val="28"/>
          <w:lang w:val="bg-BG"/>
        </w:rPr>
        <w:t xml:space="preserve">– </w:t>
      </w:r>
      <w:r w:rsidR="009448E1" w:rsidRPr="00565500">
        <w:rPr>
          <w:rFonts w:eastAsia="Calibri"/>
          <w:b/>
          <w:bCs/>
          <w:sz w:val="28"/>
          <w:szCs w:val="28"/>
          <w:lang w:val="bg-BG"/>
        </w:rPr>
        <w:t>11.07</w:t>
      </w:r>
      <w:r w:rsidR="00B62335" w:rsidRPr="00565500">
        <w:rPr>
          <w:rFonts w:eastAsia="Calibri"/>
          <w:b/>
          <w:bCs/>
          <w:sz w:val="28"/>
          <w:szCs w:val="28"/>
        </w:rPr>
        <w:t>.202</w:t>
      </w:r>
      <w:r w:rsidR="00325FAD" w:rsidRPr="00565500">
        <w:rPr>
          <w:rFonts w:eastAsia="Calibri"/>
          <w:b/>
          <w:bCs/>
          <w:sz w:val="28"/>
          <w:szCs w:val="28"/>
          <w:lang w:val="bg-BG"/>
        </w:rPr>
        <w:t>5</w:t>
      </w:r>
      <w:r w:rsidR="00B62335" w:rsidRPr="00565500">
        <w:rPr>
          <w:rFonts w:eastAsia="Calibri"/>
          <w:b/>
          <w:bCs/>
          <w:sz w:val="28"/>
          <w:szCs w:val="28"/>
          <w:lang w:val="bg-BG"/>
        </w:rPr>
        <w:t>г.</w:t>
      </w:r>
    </w:p>
    <w:p w:rsidR="00F10C0B" w:rsidRDefault="00F10C0B" w:rsidP="00F10C0B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bidi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т.1. от дневния ред:„</w:t>
      </w:r>
      <w:r w:rsidRPr="009448E1">
        <w:rPr>
          <w:sz w:val="28"/>
          <w:szCs w:val="28"/>
          <w:lang w:val="bg-BG"/>
        </w:rPr>
        <w:t>ОС-362/</w:t>
      </w:r>
      <w:r w:rsidRPr="009448E1">
        <w:rPr>
          <w:rFonts w:eastAsia="Calibri"/>
          <w:sz w:val="28"/>
          <w:szCs w:val="28"/>
          <w:lang w:val="bg-BG" w:eastAsia="en-US"/>
        </w:rPr>
        <w:t>09</w:t>
      </w:r>
      <w:r w:rsidRPr="009448E1">
        <w:rPr>
          <w:sz w:val="28"/>
          <w:szCs w:val="28"/>
          <w:lang w:val="bg-BG"/>
        </w:rPr>
        <w:t>.05.2025г.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у</w:t>
      </w:r>
      <w:r w:rsidRPr="009448E1">
        <w:rPr>
          <w:rFonts w:eastAsia="Wingdings"/>
          <w:sz w:val="28"/>
          <w:szCs w:val="28"/>
          <w:lang w:val="bg-BG"/>
        </w:rPr>
        <w:t>чредяване право на строеж за изграждане на жилищна сграда в поземлен имот с идентификатор 16064.601.932 по КККР на с. Горица – частна общинска собственост.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519/26.06.2025г.</w:t>
      </w:r>
    </w:p>
    <w:p w:rsidR="009448E1" w:rsidRPr="009448E1" w:rsidRDefault="009448E1" w:rsidP="009448E1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9448E1">
        <w:rPr>
          <w:rFonts w:eastAsia="Wingdings"/>
          <w:sz w:val="28"/>
          <w:szCs w:val="28"/>
          <w:lang w:val="bg-BG"/>
        </w:rPr>
        <w:t xml:space="preserve">На основание чл. 21, ал. 1, т. 8 и ал. 2 от </w:t>
      </w:r>
      <w:r w:rsidRPr="009448E1">
        <w:rPr>
          <w:rFonts w:eastAsia="Courier New"/>
          <w:sz w:val="28"/>
          <w:szCs w:val="28"/>
          <w:lang w:val="bg-BG"/>
        </w:rPr>
        <w:t>Закона за местното самоуправление и местната администрация</w:t>
      </w:r>
      <w:r w:rsidRPr="009448E1">
        <w:rPr>
          <w:rFonts w:eastAsia="Wingdings"/>
          <w:sz w:val="28"/>
          <w:szCs w:val="28"/>
          <w:lang w:val="bg-BG"/>
        </w:rPr>
        <w:t>, чл.49а от Закона за общинската собственост, чл. 59, ал. 1 и ал. 4 от Наредба №1 за реда за придобиване, управление и разпореждане с общинско имущество и чл. 28, ал. 6 от Наредба №17 за реда и условията за управление и разпореждане с общински жилища на територията на община Поморие Общински съвет – Поморие дава съгласие да бъде учредено възмездно право на строеж</w:t>
      </w:r>
      <w:r w:rsidRPr="009448E1">
        <w:rPr>
          <w:rFonts w:eastAsia="Wingdings"/>
          <w:b/>
          <w:sz w:val="28"/>
          <w:szCs w:val="28"/>
          <w:lang w:val="bg-BG"/>
        </w:rPr>
        <w:t xml:space="preserve"> </w:t>
      </w:r>
      <w:r w:rsidRPr="009448E1">
        <w:rPr>
          <w:rFonts w:eastAsia="Wingdings"/>
          <w:sz w:val="28"/>
          <w:szCs w:val="28"/>
          <w:lang w:val="bg-BG"/>
        </w:rPr>
        <w:t xml:space="preserve">за срок от 5 (пет) години на Шюкрю </w:t>
      </w:r>
      <w:r w:rsidR="00162F67">
        <w:rPr>
          <w:rFonts w:eastAsia="Wingdings"/>
          <w:sz w:val="28"/>
          <w:szCs w:val="28"/>
          <w:lang w:val="bg-BG"/>
        </w:rPr>
        <w:t>…</w:t>
      </w:r>
      <w:r w:rsidRPr="009448E1">
        <w:rPr>
          <w:rFonts w:eastAsia="Wingdings"/>
          <w:sz w:val="28"/>
          <w:szCs w:val="28"/>
          <w:lang w:val="bg-BG"/>
        </w:rPr>
        <w:t xml:space="preserve"> Яман, с постоянен адрес: с. Горица, община Поморие, ул. „</w:t>
      </w:r>
      <w:r w:rsidR="00162F67">
        <w:rPr>
          <w:rFonts w:eastAsia="Wingdings"/>
          <w:sz w:val="28"/>
          <w:szCs w:val="28"/>
          <w:lang w:val="bg-BG"/>
        </w:rPr>
        <w:t>…</w:t>
      </w:r>
      <w:r w:rsidRPr="009448E1">
        <w:rPr>
          <w:rFonts w:eastAsia="Wingdings"/>
          <w:sz w:val="28"/>
          <w:szCs w:val="28"/>
          <w:lang w:val="bg-BG"/>
        </w:rPr>
        <w:t>“ №</w:t>
      </w:r>
      <w:r w:rsidR="00162F67">
        <w:rPr>
          <w:rFonts w:eastAsia="Wingdings"/>
          <w:sz w:val="28"/>
          <w:szCs w:val="28"/>
          <w:lang w:val="bg-BG"/>
        </w:rPr>
        <w:t>…</w:t>
      </w:r>
      <w:r w:rsidRPr="009448E1">
        <w:rPr>
          <w:rFonts w:eastAsia="Wingdings"/>
          <w:sz w:val="28"/>
          <w:szCs w:val="28"/>
          <w:lang w:val="bg-BG"/>
        </w:rPr>
        <w:t>, за изграждане на жилищна сграда с</w:t>
      </w:r>
      <w:r w:rsidRPr="009448E1">
        <w:rPr>
          <w:rFonts w:eastAsia="Wingdings"/>
          <w:b/>
          <w:sz w:val="28"/>
          <w:szCs w:val="28"/>
          <w:lang w:val="bg-BG"/>
        </w:rPr>
        <w:t xml:space="preserve"> </w:t>
      </w:r>
      <w:r w:rsidRPr="009448E1">
        <w:rPr>
          <w:rFonts w:eastAsia="Wingdings"/>
          <w:sz w:val="28"/>
          <w:szCs w:val="28"/>
          <w:lang w:val="bg-BG"/>
        </w:rPr>
        <w:t xml:space="preserve">разгъната застроена площ (РЗП) – 80кв.м. в поземлен имот с идентификатор 16064.601.932 по КККР на с. Горица, одобрени със Заповед №РД-18-132/25.07.2022г. на Изпълнителния Директор на АГКК, с площ от 615 кв. м., начин на трайно ползване: незастроен имот за жилищни нужди, за който е отреден УПИ </w:t>
      </w:r>
      <w:r w:rsidRPr="009448E1">
        <w:rPr>
          <w:rFonts w:eastAsia="Wingdings"/>
          <w:sz w:val="28"/>
          <w:szCs w:val="28"/>
        </w:rPr>
        <w:t>IX</w:t>
      </w:r>
      <w:r w:rsidRPr="009448E1">
        <w:rPr>
          <w:rFonts w:eastAsia="Wingdings"/>
          <w:sz w:val="28"/>
          <w:szCs w:val="28"/>
          <w:lang w:val="bg-BG"/>
        </w:rPr>
        <w:t xml:space="preserve"> в кв.61 по действащия регулационен план на с. Горица, актуван с Акт за частна общинска собственост №7628/20.05.2024г., за сумата в размер на 2 830 лв. (две хиляди осемстотин и тридесет лева), без ДДС.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rFonts w:eastAsia="Symbol"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т.2. от дневния ред:„</w:t>
      </w:r>
      <w:r w:rsidRPr="009448E1">
        <w:rPr>
          <w:sz w:val="28"/>
          <w:szCs w:val="28"/>
          <w:lang w:val="bg-BG"/>
        </w:rPr>
        <w:t>ОС-363/</w:t>
      </w:r>
      <w:r w:rsidRPr="009448E1">
        <w:rPr>
          <w:rFonts w:eastAsia="Calibri"/>
          <w:sz w:val="28"/>
          <w:szCs w:val="28"/>
          <w:lang w:val="bg-BG" w:eastAsia="en-US"/>
        </w:rPr>
        <w:t>09</w:t>
      </w:r>
      <w:r w:rsidRPr="009448E1">
        <w:rPr>
          <w:sz w:val="28"/>
          <w:szCs w:val="28"/>
          <w:lang w:val="bg-BG"/>
        </w:rPr>
        <w:t>.05.2025г.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у</w:t>
      </w:r>
      <w:r w:rsidRPr="009448E1">
        <w:rPr>
          <w:rFonts w:eastAsia="Symbol"/>
          <w:sz w:val="28"/>
          <w:szCs w:val="28"/>
          <w:lang w:val="bg-BG"/>
        </w:rPr>
        <w:t>чредяване право на строеж за изграждане на жилищна сграда в поземлен имот с идентификатор 16064.601.931 по КККР на с. Горица – частна общинска собственост.</w:t>
      </w:r>
      <w:r w:rsidRPr="009448E1">
        <w:rPr>
          <w:sz w:val="28"/>
          <w:szCs w:val="28"/>
          <w:lang w:val="bg-BG" w:bidi="bg-BG"/>
        </w:rPr>
        <w:t xml:space="preserve">“ с 18 гласа „за”, 0 гласа </w:t>
      </w:r>
      <w:r w:rsidRPr="009448E1">
        <w:rPr>
          <w:sz w:val="28"/>
          <w:szCs w:val="28"/>
          <w:lang w:val="bg-BG" w:bidi="bg-BG"/>
        </w:rPr>
        <w:lastRenderedPageBreak/>
        <w:t>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520/26.06.2025г.</w:t>
      </w:r>
    </w:p>
    <w:p w:rsidR="009448E1" w:rsidRPr="009448E1" w:rsidRDefault="009448E1" w:rsidP="009448E1">
      <w:pPr>
        <w:ind w:firstLine="709"/>
        <w:jc w:val="both"/>
        <w:rPr>
          <w:rFonts w:eastAsia="Symbol"/>
          <w:sz w:val="28"/>
          <w:szCs w:val="28"/>
          <w:lang w:val="bg-BG"/>
        </w:rPr>
      </w:pPr>
      <w:r w:rsidRPr="009448E1">
        <w:rPr>
          <w:rFonts w:eastAsia="Symbol"/>
          <w:sz w:val="28"/>
          <w:szCs w:val="28"/>
          <w:lang w:val="bg-BG"/>
        </w:rPr>
        <w:t xml:space="preserve">На основание чл. 21, ал. 1, т. 8 и ал. 2 от </w:t>
      </w:r>
      <w:r w:rsidRPr="009448E1">
        <w:rPr>
          <w:rFonts w:eastAsia="Courier New"/>
          <w:sz w:val="28"/>
          <w:szCs w:val="28"/>
          <w:lang w:val="bg-BG"/>
        </w:rPr>
        <w:t>Закона за местното самоуправление и местната администрация</w:t>
      </w:r>
      <w:r w:rsidRPr="009448E1">
        <w:rPr>
          <w:rFonts w:eastAsia="Symbol"/>
          <w:sz w:val="28"/>
          <w:szCs w:val="28"/>
          <w:lang w:val="bg-BG"/>
        </w:rPr>
        <w:t>, чл.49а от Закона за общинската собственост, чл. 59, ал. 1 и ал. 4 от Наредба №1 за реда за придобиване, управление и разпореждане с общинско имущество и чл. 28, ал. 6 от Наредба №17 за реда и условията за управление и разпореждане с общински жилища на територията на община Поморие Общински съвет – Поморие дава съгласие да бъде учредено възмездно право на строеж</w:t>
      </w:r>
      <w:r w:rsidRPr="009448E1">
        <w:rPr>
          <w:rFonts w:eastAsia="Symbol"/>
          <w:b/>
          <w:sz w:val="28"/>
          <w:szCs w:val="28"/>
          <w:lang w:val="bg-BG"/>
        </w:rPr>
        <w:t xml:space="preserve"> </w:t>
      </w:r>
      <w:r w:rsidRPr="009448E1">
        <w:rPr>
          <w:rFonts w:eastAsia="Symbol"/>
          <w:sz w:val="28"/>
          <w:szCs w:val="28"/>
          <w:lang w:val="bg-BG"/>
        </w:rPr>
        <w:t xml:space="preserve">за срок от 5 (пет) години на Емрах 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 xml:space="preserve"> Огнянов, с постоянен адрес: с. Горица, община Поморие, ул. „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>“ №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>, за изграждане на жилищна сграда с</w:t>
      </w:r>
      <w:r w:rsidRPr="009448E1">
        <w:rPr>
          <w:rFonts w:eastAsia="Symbol"/>
          <w:b/>
          <w:sz w:val="28"/>
          <w:szCs w:val="28"/>
          <w:lang w:val="bg-BG"/>
        </w:rPr>
        <w:t xml:space="preserve"> </w:t>
      </w:r>
      <w:r w:rsidRPr="009448E1">
        <w:rPr>
          <w:rFonts w:eastAsia="Symbol"/>
          <w:sz w:val="28"/>
          <w:szCs w:val="28"/>
          <w:lang w:val="bg-BG"/>
        </w:rPr>
        <w:t xml:space="preserve">разгъната застроена площ (РЗП) – 80кв.м. в поземлен имот с идентификатор 16064.601.931 по КККР на с. Горица, одобрени със Заповед №РД-18-132/25.07.2022г. на Изпълнителния Директор на АГКК, с площ от 592 кв. м., начин на трайно ползване: незастроен имот за жилищни нужди, за който е отреден УПИ </w:t>
      </w:r>
      <w:r w:rsidRPr="009448E1">
        <w:rPr>
          <w:rFonts w:eastAsia="Symbol"/>
          <w:sz w:val="28"/>
          <w:szCs w:val="28"/>
        </w:rPr>
        <w:t>VIII</w:t>
      </w:r>
      <w:r w:rsidRPr="009448E1">
        <w:rPr>
          <w:rFonts w:eastAsia="Symbol"/>
          <w:sz w:val="28"/>
          <w:szCs w:val="28"/>
          <w:lang w:val="bg-BG"/>
        </w:rPr>
        <w:t xml:space="preserve"> в кв.61 по действащия регулационен план на с. Горица, актуван с Акт за частна общинска собственост №7629/20.05.2024г., за сумата в размер на 2 820 лв. (две хиляди осемстотин и двадесет лева), без ДДС.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т.3. от дневния ред:„</w:t>
      </w:r>
      <w:r w:rsidRPr="009448E1">
        <w:rPr>
          <w:sz w:val="28"/>
          <w:szCs w:val="28"/>
          <w:lang w:val="bg-BG"/>
        </w:rPr>
        <w:t>ОС-364/</w:t>
      </w:r>
      <w:r w:rsidRPr="009448E1">
        <w:rPr>
          <w:rFonts w:eastAsia="Calibri"/>
          <w:sz w:val="28"/>
          <w:szCs w:val="28"/>
          <w:lang w:val="bg-BG" w:eastAsia="en-US"/>
        </w:rPr>
        <w:t>09</w:t>
      </w:r>
      <w:r w:rsidRPr="009448E1">
        <w:rPr>
          <w:sz w:val="28"/>
          <w:szCs w:val="28"/>
          <w:lang w:val="bg-BG"/>
        </w:rPr>
        <w:t>.05.2025г.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у</w:t>
      </w:r>
      <w:r w:rsidRPr="009448E1">
        <w:rPr>
          <w:rFonts w:eastAsia="Symbol"/>
          <w:sz w:val="28"/>
          <w:szCs w:val="28"/>
          <w:lang w:val="bg-BG"/>
        </w:rPr>
        <w:t>чредяване право на строеж за изграждане на жилищна сграда в поземлен имот с идентификатор 16064.601.534 по КККР на с. Горица– частна общинска собственост.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521/26.06.2025г.</w:t>
      </w:r>
    </w:p>
    <w:p w:rsidR="009448E1" w:rsidRPr="009448E1" w:rsidRDefault="009448E1" w:rsidP="009448E1">
      <w:pPr>
        <w:ind w:firstLine="708"/>
        <w:jc w:val="both"/>
        <w:rPr>
          <w:rFonts w:eastAsia="Symbol"/>
          <w:sz w:val="28"/>
          <w:szCs w:val="28"/>
          <w:lang w:val="bg-BG"/>
        </w:rPr>
      </w:pPr>
      <w:r w:rsidRPr="009448E1">
        <w:rPr>
          <w:bCs/>
          <w:sz w:val="28"/>
          <w:szCs w:val="28"/>
          <w:lang w:val="bg-BG"/>
        </w:rPr>
        <w:tab/>
      </w:r>
      <w:r w:rsidRPr="009448E1">
        <w:rPr>
          <w:rFonts w:eastAsia="Symbol"/>
          <w:sz w:val="28"/>
          <w:szCs w:val="28"/>
          <w:lang w:val="bg-BG"/>
        </w:rPr>
        <w:t xml:space="preserve">На основание чл. 21, ал. 1, т. 8 и ал. 2 от </w:t>
      </w:r>
      <w:r w:rsidRPr="009448E1">
        <w:rPr>
          <w:rFonts w:eastAsia="Courier New"/>
          <w:sz w:val="28"/>
          <w:szCs w:val="28"/>
          <w:lang w:val="bg-BG"/>
        </w:rPr>
        <w:t>Закона за местното самоуправление и местната администрация</w:t>
      </w:r>
      <w:r w:rsidRPr="009448E1">
        <w:rPr>
          <w:rFonts w:eastAsia="Symbol"/>
          <w:sz w:val="28"/>
          <w:szCs w:val="28"/>
          <w:lang w:val="bg-BG"/>
        </w:rPr>
        <w:t>, чл.49а от Закона за общинската собственост, чл. 59, ал. 1 и ал. 4 от Наредба №1 за реда за придобиване, управление и разпореждане с общинско имущество и чл. 28, ал. 6 от Наредба №17 за реда и условията за управление и разпореждане с общински жилища на територията на община Поморие Общински съвет – Поморие дава съгласие да бъде учредено възмездно право на строеж</w:t>
      </w:r>
      <w:r w:rsidRPr="009448E1">
        <w:rPr>
          <w:rFonts w:eastAsia="Symbol"/>
          <w:b/>
          <w:sz w:val="28"/>
          <w:szCs w:val="28"/>
          <w:lang w:val="bg-BG"/>
        </w:rPr>
        <w:t xml:space="preserve"> </w:t>
      </w:r>
      <w:r w:rsidRPr="009448E1">
        <w:rPr>
          <w:rFonts w:eastAsia="Symbol"/>
          <w:sz w:val="28"/>
          <w:szCs w:val="28"/>
          <w:lang w:val="bg-BG"/>
        </w:rPr>
        <w:t xml:space="preserve">за срок от 5 (пет) години на Ани 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 xml:space="preserve"> Мутафова, с постоянен адрес: с. Горица, община Поморие, ул. „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>“ №</w:t>
      </w:r>
      <w:r w:rsidR="00162F67">
        <w:rPr>
          <w:rFonts w:eastAsia="Symbol"/>
          <w:sz w:val="28"/>
          <w:szCs w:val="28"/>
          <w:lang w:val="bg-BG"/>
        </w:rPr>
        <w:t>…</w:t>
      </w:r>
      <w:r w:rsidRPr="009448E1">
        <w:rPr>
          <w:rFonts w:eastAsia="Symbol"/>
          <w:sz w:val="28"/>
          <w:szCs w:val="28"/>
          <w:lang w:val="bg-BG"/>
        </w:rPr>
        <w:t>, за изграждане на жилищна сграда с</w:t>
      </w:r>
      <w:r w:rsidRPr="009448E1">
        <w:rPr>
          <w:rFonts w:eastAsia="Symbol"/>
          <w:b/>
          <w:sz w:val="28"/>
          <w:szCs w:val="28"/>
          <w:lang w:val="bg-BG"/>
        </w:rPr>
        <w:t xml:space="preserve"> </w:t>
      </w:r>
      <w:r w:rsidRPr="009448E1">
        <w:rPr>
          <w:rFonts w:eastAsia="Symbol"/>
          <w:sz w:val="28"/>
          <w:szCs w:val="28"/>
          <w:lang w:val="bg-BG"/>
        </w:rPr>
        <w:t xml:space="preserve">разгъната застроена площ (РЗП) – 80кв.м. в поземлен имот с идентификатор 16064.601.534 по КККР на с. Горица, одобрени със Заповед №РД-18-132/25.07.2022г. на Изпълнителния Директор на АГКК, с площ от 583 кв. м., начин на трайно ползване: незастроен имот за жилищни нужди, за който е отреден УПИ </w:t>
      </w:r>
      <w:r w:rsidRPr="009448E1">
        <w:rPr>
          <w:rFonts w:eastAsia="Symbol"/>
          <w:sz w:val="28"/>
          <w:szCs w:val="28"/>
        </w:rPr>
        <w:t>VII</w:t>
      </w:r>
      <w:r w:rsidRPr="009448E1">
        <w:rPr>
          <w:rFonts w:eastAsia="Symbol"/>
          <w:sz w:val="28"/>
          <w:szCs w:val="28"/>
          <w:lang w:val="bg-BG"/>
        </w:rPr>
        <w:t xml:space="preserve"> в кв.61 по действащия регулационен план на </w:t>
      </w:r>
      <w:r w:rsidRPr="009448E1">
        <w:rPr>
          <w:rFonts w:eastAsia="Symbol"/>
          <w:sz w:val="28"/>
          <w:szCs w:val="28"/>
          <w:lang w:val="bg-BG"/>
        </w:rPr>
        <w:lastRenderedPageBreak/>
        <w:t>с. Горица, актуван с Акт за частна общинска собственост №7630/20.05.2024г., за сумата в размер на 2 820 лв. (две хиляди осемстотин и двадесет лева), без ДДС.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т.4. от дневния ред:„</w:t>
      </w:r>
      <w:r w:rsidRPr="009448E1">
        <w:rPr>
          <w:sz w:val="28"/>
          <w:szCs w:val="28"/>
          <w:lang w:val="bg-BG"/>
        </w:rPr>
        <w:t>ОС-431/</w:t>
      </w:r>
      <w:r w:rsidRPr="009448E1">
        <w:rPr>
          <w:rFonts w:eastAsia="Calibri"/>
          <w:sz w:val="28"/>
          <w:szCs w:val="28"/>
          <w:lang w:val="bg-BG" w:eastAsia="en-US"/>
        </w:rPr>
        <w:t>04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д</w:t>
      </w:r>
      <w:r w:rsidRPr="009448E1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2025г.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522/26.06.2025г.</w:t>
      </w:r>
    </w:p>
    <w:p w:rsidR="009448E1" w:rsidRPr="009448E1" w:rsidRDefault="009448E1" w:rsidP="009448E1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9448E1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2025г., приета с решение №369/18.12.2024г. по протокол №23 от заседание на Общински съвет – Поморие, проведено на 18.12.2024г., като:</w:t>
      </w:r>
    </w:p>
    <w:p w:rsidR="009448E1" w:rsidRPr="009448E1" w:rsidRDefault="009448E1" w:rsidP="009448E1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val="bg-BG" w:eastAsia="en-US"/>
        </w:rPr>
        <w:t xml:space="preserve">     1.</w:t>
      </w:r>
      <w:r w:rsidRPr="009448E1">
        <w:rPr>
          <w:sz w:val="28"/>
          <w:szCs w:val="28"/>
          <w:lang w:val="bg-BG" w:eastAsia="en-US"/>
        </w:rPr>
        <w:t xml:space="preserve"> Към глава </w:t>
      </w:r>
      <w:r w:rsidRPr="009448E1">
        <w:rPr>
          <w:bCs/>
          <w:sz w:val="28"/>
          <w:szCs w:val="28"/>
          <w:lang w:eastAsia="en-US"/>
        </w:rPr>
        <w:t>IV.</w:t>
      </w:r>
      <w:r w:rsidRPr="009448E1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9448E1">
        <w:rPr>
          <w:sz w:val="28"/>
          <w:szCs w:val="28"/>
          <w:lang w:val="bg-BG" w:eastAsia="en-US"/>
        </w:rPr>
        <w:t xml:space="preserve">ЗА ПРЕКРАТЯВАНЕ НА СЪСОБСТВЕНОСТ се добавят следните имоти: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7757/25.04.2025г.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с.Белодол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ПИ 27440.501.152 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кв.22 УПИ Х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30/2281 кв.м. в идеални части от 2281 кв.м.</w:t>
            </w:r>
          </w:p>
        </w:tc>
      </w:tr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7756/25.04.2025г.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с.Лъка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ПИ 44425.501.453 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кв.40 УПИ ХVІІ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76/460 кв.м. в идеални части от 460 кв.м.</w:t>
            </w:r>
          </w:p>
        </w:tc>
      </w:tr>
    </w:tbl>
    <w:p w:rsidR="009448E1" w:rsidRPr="009448E1" w:rsidRDefault="009448E1" w:rsidP="009448E1">
      <w:pPr>
        <w:ind w:firstLine="360"/>
        <w:jc w:val="both"/>
        <w:rPr>
          <w:rFonts w:eastAsia="Wingdings"/>
          <w:b/>
          <w:sz w:val="28"/>
          <w:szCs w:val="28"/>
          <w:lang w:val="bg-BG" w:eastAsia="en-US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т.5. от дневния ред:„</w:t>
      </w:r>
      <w:r w:rsidRPr="009448E1">
        <w:rPr>
          <w:sz w:val="28"/>
          <w:szCs w:val="28"/>
          <w:lang w:val="bg-BG"/>
        </w:rPr>
        <w:t>ОС-433/</w:t>
      </w:r>
      <w:r w:rsidRPr="009448E1">
        <w:rPr>
          <w:rFonts w:eastAsia="Calibri"/>
          <w:sz w:val="28"/>
          <w:szCs w:val="28"/>
          <w:lang w:val="bg-BG" w:eastAsia="en-US"/>
        </w:rPr>
        <w:t>04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 в с.Лъка, общ.Поморие.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523/26.06.2025г.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реда за придобиване, управление и разпореждане с общинско имущество, с оглед прекратяване на съсобствеността в поземлен имот с идентификатор 44425.501.453 по кадастралната карта и кадастралните регистри на с.Лъка, </w:t>
      </w:r>
      <w:r w:rsidRPr="009448E1">
        <w:rPr>
          <w:sz w:val="28"/>
          <w:szCs w:val="28"/>
          <w:lang w:val="bg-BG"/>
        </w:rPr>
        <w:lastRenderedPageBreak/>
        <w:t xml:space="preserve">съответстващ на УПИ ХVІІ кв.40 по регулационния план на с.Лъка и съгласно оценка по чл.41 ал.2 от Закона за общинската собственост, Общински съвет – Поморие, дава съгласие да се продадат 76/460 кв.м. в идеални части от поземлен имот с идентификатор 44425.501.453 по кадастралната карта и кадастралните регистри на с.Лъка, съответстващ на УПИ ХVІІ кв.40 по регулационния план на с.Лъка, целият на площ от 460кв.м., при граници подробно описани в АЧОС 7756/25.04.2025г., на съсобственика Стефан </w:t>
      </w:r>
      <w:r w:rsidR="00162F67">
        <w:rPr>
          <w:sz w:val="28"/>
          <w:szCs w:val="28"/>
          <w:lang w:val="bg-BG"/>
        </w:rPr>
        <w:t>…</w:t>
      </w:r>
      <w:r w:rsidRPr="009448E1">
        <w:rPr>
          <w:sz w:val="28"/>
          <w:szCs w:val="28"/>
          <w:lang w:val="bg-BG"/>
        </w:rPr>
        <w:t xml:space="preserve"> Стоянов, при цена 3880,00лв./без ДДС/.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т.6. от дневния ред:„</w:t>
      </w:r>
      <w:r w:rsidRPr="009448E1">
        <w:rPr>
          <w:sz w:val="28"/>
          <w:szCs w:val="28"/>
          <w:lang w:val="bg-BG"/>
        </w:rPr>
        <w:t>ОС-434/</w:t>
      </w:r>
      <w:r w:rsidRPr="009448E1">
        <w:rPr>
          <w:rFonts w:eastAsia="Calibri"/>
          <w:sz w:val="28"/>
          <w:szCs w:val="28"/>
          <w:lang w:val="bg-BG" w:eastAsia="en-US"/>
        </w:rPr>
        <w:t>04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с</w:t>
      </w:r>
      <w:r w:rsidRPr="009448E1">
        <w:rPr>
          <w:sz w:val="28"/>
          <w:szCs w:val="28"/>
          <w:lang w:val="bg-BG"/>
        </w:rPr>
        <w:t>ъгласие за археологическо проучване на обект, находящ се в поземлен имот с идентификатор 57790.5.332 по КККР на с. Порой /стар номер 000119/.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524/26.06.2025г.</w:t>
      </w:r>
    </w:p>
    <w:p w:rsidR="009448E1" w:rsidRPr="009448E1" w:rsidRDefault="009448E1" w:rsidP="009448E1">
      <w:pPr>
        <w:ind w:firstLine="630"/>
        <w:jc w:val="both"/>
        <w:rPr>
          <w:sz w:val="28"/>
          <w:szCs w:val="28"/>
          <w:lang w:val="bg-BG"/>
        </w:rPr>
      </w:pPr>
      <w:r w:rsidRPr="009448E1">
        <w:rPr>
          <w:bCs/>
          <w:sz w:val="28"/>
          <w:szCs w:val="28"/>
          <w:lang w:val="bg-BG"/>
        </w:rPr>
        <w:tab/>
      </w:r>
      <w:r w:rsidRPr="009448E1">
        <w:rPr>
          <w:sz w:val="28"/>
          <w:szCs w:val="28"/>
          <w:lang w:val="bg-BG"/>
        </w:rPr>
        <w:t>На основание чл.21, ал.1, т.8 и ал.2 от Закона за местното самоуправление и местната администрация и чл.151, ал.3, т.5 от Закона за културното наследство, Общински съвет- Поморие дава съгласие за провеждане на археологически проучвания – редовни разкопки на обект „Селищна могила“ в общински поземлен имот с идентификатор 57790.5.332 по КККР на с. Порой, одобрени със заповед №РД-18-1314/17.07.2018г. на Изпълнителен директор на АГКК, находящ се в местност „Скритата могила“, със стар номер №000119, землище с. Порой, целият на площ от 3199091 кв. м, с НТП: „друг вид дървопроизводителна гора“ за период – сезон 2025 година.</w:t>
      </w: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Предвид краткия срок за подаване на документи, на основание чл.60, ал.1 от АПК, Общински съвет – Поморие допуска предварително изпълнение на настоящото решение.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т.7. от дневния ред:„</w:t>
      </w:r>
      <w:r w:rsidRPr="009448E1">
        <w:rPr>
          <w:sz w:val="28"/>
          <w:szCs w:val="28"/>
          <w:lang w:val="bg-BG"/>
        </w:rPr>
        <w:t>ОС-435/</w:t>
      </w:r>
      <w:r w:rsidRPr="009448E1">
        <w:rPr>
          <w:rFonts w:eastAsia="Calibri"/>
          <w:sz w:val="28"/>
          <w:szCs w:val="28"/>
          <w:lang w:val="bg-BG" w:eastAsia="en-US"/>
        </w:rPr>
        <w:t>04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п</w:t>
      </w:r>
      <w:r w:rsidRPr="009448E1">
        <w:rPr>
          <w:sz w:val="28"/>
          <w:szCs w:val="28"/>
          <w:lang w:val="bg-BG"/>
        </w:rPr>
        <w:t xml:space="preserve">редложение за приемане </w:t>
      </w:r>
      <w:r w:rsidRPr="009448E1">
        <w:rPr>
          <w:bCs/>
          <w:iCs/>
          <w:sz w:val="28"/>
          <w:szCs w:val="28"/>
          <w:lang w:val="bg-BG"/>
        </w:rPr>
        <w:t>Наредба за изменение и допълнение на Наредба № 11 за определянето и администрирането на местните такси и цени на услуги и права на територията на Община Поморие.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525/26.06.2025г.</w:t>
      </w:r>
    </w:p>
    <w:p w:rsidR="009448E1" w:rsidRPr="009448E1" w:rsidRDefault="009448E1" w:rsidP="009448E1">
      <w:pPr>
        <w:ind w:firstLine="577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На основание чл. 21, ал.1, т.7 и чл.</w:t>
      </w:r>
      <w:r w:rsidRPr="009448E1">
        <w:rPr>
          <w:sz w:val="28"/>
          <w:szCs w:val="28"/>
        </w:rPr>
        <w:t xml:space="preserve"> </w:t>
      </w:r>
      <w:r w:rsidRPr="009448E1">
        <w:rPr>
          <w:sz w:val="28"/>
          <w:szCs w:val="28"/>
          <w:lang w:val="bg-BG"/>
        </w:rPr>
        <w:t>21, ал.</w:t>
      </w:r>
      <w:r w:rsidRPr="009448E1">
        <w:rPr>
          <w:sz w:val="28"/>
          <w:szCs w:val="28"/>
        </w:rPr>
        <w:t xml:space="preserve"> </w:t>
      </w:r>
      <w:r w:rsidRPr="009448E1">
        <w:rPr>
          <w:sz w:val="28"/>
          <w:szCs w:val="28"/>
          <w:lang w:val="bg-BG"/>
        </w:rPr>
        <w:t>2, пр. 2</w:t>
      </w:r>
      <w:r w:rsidRPr="009448E1">
        <w:rPr>
          <w:sz w:val="28"/>
          <w:szCs w:val="28"/>
        </w:rPr>
        <w:t xml:space="preserve"> </w:t>
      </w:r>
      <w:r w:rsidRPr="009448E1">
        <w:rPr>
          <w:sz w:val="28"/>
          <w:szCs w:val="28"/>
          <w:lang w:val="bg-BG"/>
        </w:rPr>
        <w:t xml:space="preserve">и 4 от </w:t>
      </w:r>
      <w:r w:rsidRPr="009448E1">
        <w:rPr>
          <w:bCs/>
          <w:sz w:val="28"/>
          <w:szCs w:val="28"/>
          <w:shd w:val="clear" w:color="auto" w:fill="FFFFFF"/>
          <w:lang w:val="bg-BG"/>
        </w:rPr>
        <w:t>Закон за местното самоуправление и местната администрация,</w:t>
      </w:r>
      <w:r w:rsidRPr="009448E1">
        <w:rPr>
          <w:sz w:val="28"/>
          <w:szCs w:val="28"/>
          <w:lang w:val="bg-BG"/>
        </w:rPr>
        <w:t xml:space="preserve"> във връзка с чл. 76, ал. 3 и чл. 79 от </w:t>
      </w:r>
      <w:r w:rsidRPr="009448E1">
        <w:rPr>
          <w:sz w:val="28"/>
          <w:szCs w:val="28"/>
          <w:lang w:val="bg-BG"/>
        </w:rPr>
        <w:lastRenderedPageBreak/>
        <w:t>Административнопроцесуалния кодекс и чл. 9 от Закон за местни данъци и такси</w:t>
      </w:r>
    </w:p>
    <w:p w:rsidR="009448E1" w:rsidRPr="009448E1" w:rsidRDefault="009448E1" w:rsidP="009448E1">
      <w:pPr>
        <w:ind w:firstLine="577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577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I.</w:t>
      </w:r>
      <w:r w:rsidRPr="009448E1">
        <w:rPr>
          <w:sz w:val="28"/>
          <w:szCs w:val="28"/>
          <w:lang w:val="bg-BG"/>
        </w:rPr>
        <w:t xml:space="preserve"> Общински съвет - Поморие приема </w:t>
      </w:r>
      <w:r w:rsidRPr="009448E1">
        <w:rPr>
          <w:bCs/>
          <w:iCs/>
          <w:sz w:val="28"/>
          <w:szCs w:val="28"/>
          <w:lang w:val="bg-BG"/>
        </w:rPr>
        <w:t>Наредба за изменение и допълнение на</w:t>
      </w:r>
      <w:r w:rsidRPr="009448E1">
        <w:rPr>
          <w:sz w:val="28"/>
          <w:szCs w:val="28"/>
          <w:lang w:val="bg-BG"/>
        </w:rPr>
        <w:t xml:space="preserve"> Наредба № 11 </w:t>
      </w:r>
      <w:r w:rsidRPr="009448E1">
        <w:rPr>
          <w:sz w:val="28"/>
          <w:szCs w:val="28"/>
          <w:shd w:val="clear" w:color="auto" w:fill="FFFFFF"/>
          <w:lang w:val="bg-BG"/>
        </w:rPr>
        <w:t>за определянето и администрирането на местните такси и цени на услуги и права на територията на Община Поморие на Общински съвет - Поморие</w:t>
      </w:r>
      <w:r w:rsidRPr="009448E1">
        <w:rPr>
          <w:sz w:val="28"/>
          <w:szCs w:val="28"/>
          <w:lang w:val="bg-BG"/>
        </w:rPr>
        <w:t>, както следва:</w:t>
      </w:r>
    </w:p>
    <w:p w:rsidR="009448E1" w:rsidRPr="009448E1" w:rsidRDefault="009448E1" w:rsidP="009448E1">
      <w:pPr>
        <w:ind w:firstLine="577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szCs w:val="28"/>
          <w:shd w:val="clear" w:color="auto" w:fill="FFFFFF"/>
          <w:lang w:val="bg-BG"/>
        </w:rPr>
      </w:pPr>
      <w:r w:rsidRPr="009448E1">
        <w:rPr>
          <w:b/>
          <w:bCs/>
          <w:sz w:val="28"/>
          <w:szCs w:val="28"/>
          <w:shd w:val="clear" w:color="auto" w:fill="FFFFFF"/>
          <w:lang w:val="bg-BG"/>
        </w:rPr>
        <w:t>§1.</w:t>
      </w:r>
      <w:r w:rsidRPr="009448E1">
        <w:rPr>
          <w:sz w:val="28"/>
          <w:szCs w:val="28"/>
          <w:shd w:val="clear" w:color="auto" w:fill="FFFFFF"/>
          <w:lang w:val="bg-BG"/>
        </w:rPr>
        <w:t xml:space="preserve"> В Раздел V „Такси за технически услуги“, се създава нов чл. 39 а, както следва: </w:t>
      </w:r>
    </w:p>
    <w:p w:rsidR="009448E1" w:rsidRPr="009448E1" w:rsidRDefault="009448E1" w:rsidP="009448E1">
      <w:pPr>
        <w:tabs>
          <w:tab w:val="left" w:pos="9923"/>
        </w:tabs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  <w:lang w:val="bg-BG"/>
        </w:rPr>
      </w:pPr>
    </w:p>
    <w:tbl>
      <w:tblPr>
        <w:tblW w:w="5000" w:type="pct"/>
        <w:tblCellSpacing w:w="15" w:type="dxa"/>
        <w:tblInd w:w="-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8"/>
        <w:gridCol w:w="2098"/>
      </w:tblGrid>
      <w:tr w:rsidR="009448E1" w:rsidRPr="009448E1" w:rsidTr="005C397D">
        <w:trPr>
          <w:trHeight w:val="669"/>
          <w:tblCellSpacing w:w="15" w:type="dxa"/>
        </w:trPr>
        <w:tc>
          <w:tcPr>
            <w:tcW w:w="72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ind w:left="709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Вид услуга</w:t>
            </w:r>
          </w:p>
        </w:tc>
        <w:tc>
          <w:tcPr>
            <w:tcW w:w="18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ind w:left="73" w:right="-29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Цена в лв.</w:t>
            </w:r>
          </w:p>
        </w:tc>
      </w:tr>
      <w:tr w:rsidR="009448E1" w:rsidRPr="009448E1" w:rsidTr="005C397D">
        <w:trPr>
          <w:trHeight w:val="989"/>
          <w:tblCellSpacing w:w="15" w:type="dxa"/>
        </w:trPr>
        <w:tc>
          <w:tcPr>
            <w:tcW w:w="72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1.</w:t>
            </w:r>
            <w:r w:rsidRPr="009448E1">
              <w:rPr>
                <w:sz w:val="28"/>
                <w:szCs w:val="28"/>
                <w:lang w:val="bg-BG"/>
              </w:rPr>
              <w:t>  Издаване на незаверен препис от решение на Общински съвет-Поморие или друг вид документ</w:t>
            </w:r>
          </w:p>
        </w:tc>
        <w:tc>
          <w:tcPr>
            <w:tcW w:w="18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0,50лв./стр.</w:t>
            </w:r>
          </w:p>
        </w:tc>
      </w:tr>
      <w:tr w:rsidR="009448E1" w:rsidRPr="009448E1" w:rsidTr="005C397D">
        <w:trPr>
          <w:trHeight w:val="979"/>
          <w:tblCellSpacing w:w="15" w:type="dxa"/>
        </w:trPr>
        <w:tc>
          <w:tcPr>
            <w:tcW w:w="72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2.</w:t>
            </w:r>
            <w:r w:rsidRPr="009448E1">
              <w:rPr>
                <w:sz w:val="28"/>
                <w:szCs w:val="28"/>
                <w:lang w:val="bg-BG"/>
              </w:rPr>
              <w:t> Издаване на заверен препис от решение на Общински - съвет Поморие или друг вид документ</w:t>
            </w:r>
          </w:p>
        </w:tc>
        <w:tc>
          <w:tcPr>
            <w:tcW w:w="18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tabs>
                <w:tab w:val="left" w:pos="10466"/>
              </w:tabs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1,00лв./стр.</w:t>
            </w:r>
          </w:p>
        </w:tc>
      </w:tr>
    </w:tbl>
    <w:p w:rsidR="009448E1" w:rsidRPr="009448E1" w:rsidRDefault="009448E1" w:rsidP="009448E1">
      <w:pPr>
        <w:shd w:val="clear" w:color="auto" w:fill="FFFFFF"/>
        <w:contextualSpacing/>
        <w:mirrorIndents/>
        <w:jc w:val="both"/>
        <w:rPr>
          <w:sz w:val="28"/>
          <w:szCs w:val="28"/>
          <w:shd w:val="clear" w:color="auto" w:fill="FFFFFF"/>
          <w:lang w:val="bg-BG"/>
        </w:rPr>
      </w:pPr>
    </w:p>
    <w:p w:rsidR="009448E1" w:rsidRPr="009448E1" w:rsidRDefault="009448E1" w:rsidP="009448E1">
      <w:pPr>
        <w:shd w:val="clear" w:color="auto" w:fill="FFFFFF"/>
        <w:ind w:firstLine="708"/>
        <w:contextualSpacing/>
        <w:mirrorIndents/>
        <w:jc w:val="both"/>
        <w:rPr>
          <w:bCs/>
          <w:sz w:val="28"/>
          <w:szCs w:val="28"/>
          <w:lang w:val="bg-BG"/>
        </w:rPr>
      </w:pPr>
      <w:r w:rsidRPr="009448E1">
        <w:rPr>
          <w:b/>
          <w:bCs/>
          <w:i/>
          <w:sz w:val="28"/>
          <w:szCs w:val="28"/>
          <w:lang w:val="bg-BG"/>
        </w:rPr>
        <w:t xml:space="preserve">§ 2. </w:t>
      </w:r>
      <w:r w:rsidRPr="009448E1">
        <w:rPr>
          <w:bCs/>
          <w:sz w:val="28"/>
          <w:szCs w:val="28"/>
          <w:lang w:val="bg-BG"/>
        </w:rPr>
        <w:t>Наредбата влиза в сила от деня на влизане в сила на Решението на Общински съвет - Поморие за приемането й.</w:t>
      </w:r>
    </w:p>
    <w:p w:rsidR="009448E1" w:rsidRPr="009448E1" w:rsidRDefault="009448E1" w:rsidP="009448E1">
      <w:pPr>
        <w:jc w:val="center"/>
        <w:rPr>
          <w:b/>
          <w:iCs/>
          <w:sz w:val="28"/>
          <w:szCs w:val="28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т.8. от дневния ред:„</w:t>
      </w:r>
      <w:r w:rsidRPr="009448E1">
        <w:rPr>
          <w:sz w:val="28"/>
          <w:szCs w:val="28"/>
          <w:lang w:val="bg-BG"/>
        </w:rPr>
        <w:t>ОС-444/</w:t>
      </w:r>
      <w:r w:rsidRPr="009448E1">
        <w:rPr>
          <w:rFonts w:eastAsia="Calibri"/>
          <w:sz w:val="28"/>
          <w:szCs w:val="28"/>
          <w:lang w:val="bg-BG" w:eastAsia="en-US"/>
        </w:rPr>
        <w:t>10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актуализация на бюджет 2025г.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526/26.06.2025г.</w:t>
      </w:r>
    </w:p>
    <w:p w:rsidR="009448E1" w:rsidRPr="009448E1" w:rsidRDefault="009448E1" w:rsidP="009448E1">
      <w:pPr>
        <w:ind w:firstLine="640"/>
        <w:jc w:val="both"/>
        <w:rPr>
          <w:rFonts w:eastAsia="Calibri"/>
          <w:bCs/>
          <w:sz w:val="28"/>
          <w:szCs w:val="28"/>
          <w:lang w:val="bg-BG" w:eastAsia="en-US"/>
        </w:rPr>
      </w:pPr>
      <w:r w:rsidRPr="009448E1">
        <w:rPr>
          <w:rFonts w:eastAsia="Calibri"/>
          <w:bCs/>
          <w:sz w:val="28"/>
          <w:szCs w:val="28"/>
          <w:lang w:val="bg-BG" w:eastAsia="en-US"/>
        </w:rPr>
        <w:t xml:space="preserve">На основание 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 xml:space="preserve">чл.21, ал.1, т.6, чл.52, ал.1 </w:t>
      </w:r>
      <w:r w:rsidRPr="009448E1">
        <w:rPr>
          <w:rFonts w:eastAsia="Calibri"/>
          <w:bCs/>
          <w:sz w:val="28"/>
          <w:szCs w:val="28"/>
          <w:lang w:val="bg-BG" w:eastAsia="en-US"/>
        </w:rPr>
        <w:t xml:space="preserve">от Закона за местното самоуправление и местната администрация и 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9448E1">
        <w:rPr>
          <w:rFonts w:eastAsia="Calibri"/>
          <w:bCs/>
          <w:noProof/>
          <w:sz w:val="28"/>
          <w:szCs w:val="28"/>
          <w:lang w:val="ru-RU" w:eastAsia="en-US"/>
        </w:rPr>
        <w:t>124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9448E1">
        <w:rPr>
          <w:rFonts w:eastAsia="Calibri"/>
          <w:bCs/>
          <w:sz w:val="28"/>
          <w:szCs w:val="28"/>
          <w:lang w:val="bg-BG" w:eastAsia="en-US"/>
        </w:rPr>
        <w:t>и а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9448E1">
        <w:rPr>
          <w:rFonts w:eastAsia="Calibri"/>
          <w:bCs/>
          <w:sz w:val="28"/>
          <w:szCs w:val="28"/>
          <w:lang w:val="bg-BG" w:eastAsia="en-US"/>
        </w:rPr>
        <w:t xml:space="preserve">от Закона за публичните финанси и във връзка с 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9448E1">
        <w:rPr>
          <w:rFonts w:eastAsia="Calibri"/>
          <w:bCs/>
          <w:noProof/>
          <w:sz w:val="28"/>
          <w:szCs w:val="28"/>
          <w:lang w:val="ru-RU" w:eastAsia="en-US"/>
        </w:rPr>
        <w:t>23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9448E1">
        <w:rPr>
          <w:rFonts w:eastAsia="Calibri"/>
          <w:bCs/>
          <w:sz w:val="28"/>
          <w:szCs w:val="28"/>
          <w:lang w:val="bg-BG" w:eastAsia="en-US"/>
        </w:rPr>
        <w:t>и а</w:t>
      </w:r>
      <w:r w:rsidRPr="009448E1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9448E1">
        <w:rPr>
          <w:rFonts w:eastAsia="Calibri"/>
          <w:bCs/>
          <w:sz w:val="28"/>
          <w:szCs w:val="28"/>
          <w:lang w:val="bg-BG" w:eastAsia="en-US"/>
        </w:rPr>
        <w:t>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– Поморие</w:t>
      </w:r>
    </w:p>
    <w:p w:rsidR="009448E1" w:rsidRPr="009448E1" w:rsidRDefault="009448E1" w:rsidP="009448E1">
      <w:pPr>
        <w:ind w:firstLine="640"/>
        <w:jc w:val="both"/>
        <w:rPr>
          <w:rFonts w:eastAsia="Calibri"/>
          <w:bCs/>
          <w:sz w:val="28"/>
          <w:szCs w:val="28"/>
          <w:lang w:val="bg-BG" w:eastAsia="en-US"/>
        </w:rPr>
      </w:pPr>
    </w:p>
    <w:p w:rsidR="009448E1" w:rsidRPr="009448E1" w:rsidRDefault="009448E1" w:rsidP="009448E1">
      <w:pPr>
        <w:ind w:firstLine="709"/>
        <w:contextualSpacing/>
        <w:rPr>
          <w:rFonts w:eastAsia="Calibri"/>
          <w:bCs/>
          <w:sz w:val="28"/>
          <w:szCs w:val="28"/>
          <w:lang w:val="bg-BG" w:eastAsia="en-US"/>
        </w:rPr>
      </w:pPr>
      <w:r w:rsidRPr="009448E1">
        <w:rPr>
          <w:rFonts w:eastAsia="Calibri"/>
          <w:bCs/>
          <w:sz w:val="28"/>
          <w:szCs w:val="28"/>
          <w:lang w:val="bg-BG" w:eastAsia="en-US"/>
        </w:rPr>
        <w:t xml:space="preserve">1. Приема промяната на приходната част, капиталовия и текущия бюджет на Община Поморие, отразени в Приложение № </w:t>
      </w:r>
      <w:r w:rsidRPr="009448E1">
        <w:rPr>
          <w:rFonts w:eastAsia="Calibri"/>
          <w:bCs/>
          <w:sz w:val="28"/>
          <w:szCs w:val="28"/>
          <w:lang w:eastAsia="en-US"/>
        </w:rPr>
        <w:t>1</w:t>
      </w:r>
      <w:r w:rsidRPr="009448E1">
        <w:rPr>
          <w:rFonts w:eastAsia="Calibri"/>
          <w:bCs/>
          <w:sz w:val="28"/>
          <w:szCs w:val="28"/>
          <w:lang w:val="bg-BG" w:eastAsia="en-US"/>
        </w:rPr>
        <w:t>.</w:t>
      </w:r>
    </w:p>
    <w:p w:rsidR="009448E1" w:rsidRPr="009448E1" w:rsidRDefault="009448E1" w:rsidP="009448E1">
      <w:pPr>
        <w:ind w:firstLine="640"/>
        <w:rPr>
          <w:rFonts w:eastAsia="Calibri"/>
          <w:bCs/>
          <w:sz w:val="28"/>
          <w:szCs w:val="28"/>
          <w:lang w:val="bg-BG" w:eastAsia="en-US"/>
        </w:rPr>
      </w:pPr>
      <w:r w:rsidRPr="009448E1">
        <w:rPr>
          <w:rFonts w:eastAsia="Calibri"/>
          <w:bCs/>
          <w:sz w:val="28"/>
          <w:szCs w:val="28"/>
          <w:lang w:val="bg-BG" w:eastAsia="en-US"/>
        </w:rPr>
        <w:lastRenderedPageBreak/>
        <w:t xml:space="preserve">  Приложени</w:t>
      </w:r>
      <w:r w:rsidRPr="009448E1">
        <w:rPr>
          <w:rFonts w:eastAsia="Calibri"/>
          <w:bCs/>
          <w:sz w:val="28"/>
          <w:szCs w:val="28"/>
          <w:lang w:eastAsia="en-US"/>
        </w:rPr>
        <w:t>e</w:t>
      </w:r>
      <w:r w:rsidRPr="009448E1">
        <w:rPr>
          <w:rFonts w:eastAsia="Calibri"/>
          <w:bCs/>
          <w:sz w:val="28"/>
          <w:szCs w:val="28"/>
          <w:lang w:val="bg-BG" w:eastAsia="en-US"/>
        </w:rPr>
        <w:t>то е неразделна част от решението.</w:t>
      </w: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2. В Капиталовата програма да се включи обект „Моторна косачка за ОП „ОГСС“, дейност 622 „Озеленяване“, §52-05 „Придобиване на стопански инвентар“ - 9600лв.</w:t>
      </w: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Средствата да се осигурят от намаление на плана на обектите:</w:t>
      </w: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„Трактор за ОП „ОГСС““, дейност 622 „Озеленяване“, §52-04 „Придобиване на транспортни средства“ в размер на 3600лв.</w:t>
      </w:r>
    </w:p>
    <w:p w:rsidR="009448E1" w:rsidRPr="009448E1" w:rsidRDefault="009448E1" w:rsidP="009448E1">
      <w:pPr>
        <w:suppressAutoHyphens/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„Лодка и кран с телфер за ОМСК „Циклон““, дейност 714 „Спортни бази за спорт за всички“, §52-00 „Капиталов трансфер“ в размер на 6000лв.“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3. </w:t>
      </w:r>
      <w:r w:rsidRPr="009448E1">
        <w:rPr>
          <w:sz w:val="28"/>
          <w:szCs w:val="28"/>
          <w:lang w:val="bg-BG" w:eastAsia="en-US"/>
        </w:rPr>
        <w:t>На основание чл.60, ал.1 от АПК,</w:t>
      </w:r>
      <w:r w:rsidRPr="009448E1">
        <w:rPr>
          <w:rFonts w:eastAsia="Calibri"/>
          <w:sz w:val="28"/>
          <w:szCs w:val="28"/>
          <w:lang w:val="bg-BG" w:eastAsia="en-US"/>
        </w:rPr>
        <w:t xml:space="preserve"> с оглед защита на обществени интереси</w:t>
      </w:r>
      <w:r w:rsidRPr="009448E1">
        <w:rPr>
          <w:sz w:val="28"/>
          <w:szCs w:val="28"/>
          <w:lang w:val="bg-BG" w:eastAsia="en-US"/>
        </w:rPr>
        <w:t xml:space="preserve"> Общински съвет – Поморие допуска предварително изпълнение на настоящото решение.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т.9. от дневния ред:„</w:t>
      </w:r>
      <w:r w:rsidRPr="009448E1">
        <w:rPr>
          <w:sz w:val="28"/>
          <w:szCs w:val="28"/>
          <w:lang w:val="bg-BG"/>
        </w:rPr>
        <w:t>ОС-462/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инж. Петко Стамболиев – Директор на ОП „ОГСС“ -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отдаване под наем на земеделски земи.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527/26.06.2025г.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На основание чл. 21, ал. 1, т. 8 от Закона за местното самоуправление и местната администрация, чл. 24а, ал. 5 от Закона за собствеността и ползването на земеделски земи, във връзка с чл. 79, ал. 1 и ал. 6 от Наредба № 1 за реда за придобиване, управление и разпореждане с общинско имущество приета от  Общински съвет – Поморие.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eastAsia="en-US"/>
        </w:rPr>
        <w:t>I.</w:t>
      </w:r>
      <w:r w:rsidRPr="009448E1">
        <w:rPr>
          <w:sz w:val="28"/>
          <w:szCs w:val="28"/>
          <w:lang w:val="bg-BG" w:eastAsia="en-US"/>
        </w:rPr>
        <w:t xml:space="preserve"> Общински съвет - Поморие определя земите, които да се отдават под наем за срок от 5 (пет) стопански години, считано от стопанската 2025/2026 г., чрез провеждане на публичен търг с явно наддаване по реда на Глава седма от Наредба №1 за реда за придобиване, управление и разпореждане с общинско имущество приета от Общински съвет – Поморие, както и първоначалната тръжна цена, а именно:</w:t>
      </w:r>
    </w:p>
    <w:p w:rsidR="009448E1" w:rsidRPr="009448E1" w:rsidRDefault="009448E1" w:rsidP="009448E1">
      <w:pPr>
        <w:ind w:firstLine="708"/>
        <w:jc w:val="both"/>
        <w:rPr>
          <w:sz w:val="24"/>
          <w:szCs w:val="24"/>
          <w:lang w:val="bg-BG" w:eastAsia="en-US"/>
        </w:rPr>
      </w:pPr>
    </w:p>
    <w:tbl>
      <w:tblPr>
        <w:tblStyle w:val="af0"/>
        <w:tblW w:w="10490" w:type="dxa"/>
        <w:tblInd w:w="-176" w:type="dxa"/>
        <w:tblLook w:val="04A0" w:firstRow="1" w:lastRow="0" w:firstColumn="1" w:lastColumn="0" w:noHBand="0" w:noVBand="1"/>
      </w:tblPr>
      <w:tblGrid>
        <w:gridCol w:w="578"/>
        <w:gridCol w:w="1486"/>
        <w:gridCol w:w="1507"/>
        <w:gridCol w:w="1536"/>
        <w:gridCol w:w="1043"/>
        <w:gridCol w:w="876"/>
        <w:gridCol w:w="1833"/>
        <w:gridCol w:w="1680"/>
      </w:tblGrid>
      <w:tr w:rsidR="009448E1" w:rsidRPr="009448E1" w:rsidTr="005C397D">
        <w:trPr>
          <w:trHeight w:val="669"/>
        </w:trPr>
        <w:tc>
          <w:tcPr>
            <w:tcW w:w="516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№ по ред</w:t>
            </w:r>
          </w:p>
        </w:tc>
        <w:tc>
          <w:tcPr>
            <w:tcW w:w="1486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Землище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eastAsia="en-US"/>
              </w:rPr>
              <w:t>M</w:t>
            </w:r>
            <w:r w:rsidRPr="009448E1">
              <w:rPr>
                <w:b/>
                <w:sz w:val="24"/>
                <w:szCs w:val="24"/>
                <w:lang w:val="bg-BG" w:eastAsia="en-US"/>
              </w:rPr>
              <w:t>естност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Поземлен</w:t>
            </w:r>
          </w:p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имот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НТП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Площ</w:t>
            </w:r>
          </w:p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дка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Първоначална тръжна цена лв/дка за година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Стъпка на наддаване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Порой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Речката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57790.100.45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Лозе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12,497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63.00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112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Козичино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Белнище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37753.104.20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Овощна градина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50,094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84.00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Гълъбец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Язовира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18229.10.20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 xml:space="preserve">5,927 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 xml:space="preserve">10% от определената </w:t>
            </w:r>
            <w:r w:rsidRPr="009448E1">
              <w:rPr>
                <w:b/>
                <w:sz w:val="24"/>
                <w:szCs w:val="24"/>
                <w:lang w:val="bg-BG" w:eastAsia="en-US"/>
              </w:rPr>
              <w:lastRenderedPageBreak/>
              <w:t>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Габерово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Изгрева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14057.3.1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11,990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Каблешково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Минералния извор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35033.6.236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11,999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Воденицата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27440.15.76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46,498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Поморие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Под трасето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57491.620.17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19,093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  <w:tr w:rsidR="009448E1" w:rsidRPr="009448E1" w:rsidTr="005C397D">
        <w:trPr>
          <w:trHeight w:val="217"/>
        </w:trPr>
        <w:tc>
          <w:tcPr>
            <w:tcW w:w="516" w:type="dxa"/>
          </w:tcPr>
          <w:p w:rsidR="009448E1" w:rsidRPr="009448E1" w:rsidRDefault="009448E1" w:rsidP="00887285">
            <w:pPr>
              <w:numPr>
                <w:ilvl w:val="0"/>
                <w:numId w:val="1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48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Поморие</w:t>
            </w:r>
          </w:p>
        </w:tc>
        <w:tc>
          <w:tcPr>
            <w:tcW w:w="1507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Под трасето</w:t>
            </w:r>
          </w:p>
        </w:tc>
        <w:tc>
          <w:tcPr>
            <w:tcW w:w="153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57491.620.18</w:t>
            </w:r>
          </w:p>
        </w:tc>
        <w:tc>
          <w:tcPr>
            <w:tcW w:w="1043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7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7,537</w:t>
            </w:r>
          </w:p>
        </w:tc>
        <w:tc>
          <w:tcPr>
            <w:tcW w:w="1833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  <w:tc>
          <w:tcPr>
            <w:tcW w:w="1693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10% от определената ПТЦ</w:t>
            </w:r>
          </w:p>
        </w:tc>
      </w:tr>
    </w:tbl>
    <w:p w:rsidR="009448E1" w:rsidRPr="009448E1" w:rsidRDefault="009448E1" w:rsidP="009448E1">
      <w:pPr>
        <w:jc w:val="both"/>
        <w:rPr>
          <w:sz w:val="24"/>
          <w:szCs w:val="24"/>
          <w:lang w:val="bg-BG" w:eastAsia="en-US"/>
        </w:rPr>
      </w:pPr>
    </w:p>
    <w:p w:rsidR="009448E1" w:rsidRPr="009448E1" w:rsidRDefault="009448E1" w:rsidP="009448E1">
      <w:pPr>
        <w:ind w:firstLine="708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eastAsia="en-US"/>
        </w:rPr>
        <w:t>II.</w:t>
      </w:r>
      <w:r w:rsidRPr="009448E1">
        <w:rPr>
          <w:sz w:val="28"/>
          <w:szCs w:val="28"/>
          <w:lang w:eastAsia="en-US"/>
        </w:rPr>
        <w:t xml:space="preserve"> </w:t>
      </w:r>
      <w:r w:rsidRPr="009448E1">
        <w:rPr>
          <w:sz w:val="28"/>
          <w:szCs w:val="28"/>
          <w:lang w:val="bg-BG" w:eastAsia="en-US"/>
        </w:rPr>
        <w:t xml:space="preserve"> Общински съвет – Поморие определя гаранция по изпълнение на договора в размер на 25.00 лв./дка, която следва да бъде представена от спечелилия участник към датата на сключване на договора, под формата на платежно нареждане.</w:t>
      </w:r>
    </w:p>
    <w:p w:rsidR="009448E1" w:rsidRPr="009448E1" w:rsidRDefault="009448E1" w:rsidP="009448E1">
      <w:pPr>
        <w:ind w:firstLine="708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В договора за наем следва изрично да бъдат включени условията за усвояване на гаранцията, както и редът  и условията за нейното освобождаване.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т.10. от дневния ред:„</w:t>
      </w:r>
      <w:r w:rsidRPr="009448E1">
        <w:rPr>
          <w:sz w:val="28"/>
          <w:szCs w:val="28"/>
          <w:lang w:val="bg-BG"/>
        </w:rPr>
        <w:t>ОС-467/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д-р Донка Атанасова - Вранчева – Общински съветник, относно предложение за приемане</w:t>
      </w:r>
      <w:r w:rsidRPr="009448E1">
        <w:rPr>
          <w:i/>
          <w:sz w:val="28"/>
          <w:szCs w:val="28"/>
          <w:lang w:val="bg-BG"/>
        </w:rPr>
        <w:t xml:space="preserve"> </w:t>
      </w:r>
      <w:r w:rsidRPr="009448E1">
        <w:rPr>
          <w:sz w:val="28"/>
          <w:szCs w:val="28"/>
          <w:lang w:val="bg-BG"/>
        </w:rPr>
        <w:t xml:space="preserve">на Общинска програма за безплатни специализирани скринингови медицински прегледи на ученици на </w:t>
      </w:r>
      <w:r w:rsidRPr="009448E1">
        <w:rPr>
          <w:rFonts w:eastAsia="Calibri"/>
          <w:sz w:val="28"/>
          <w:szCs w:val="28"/>
          <w:lang w:val="bg-BG" w:eastAsia="en-US"/>
        </w:rPr>
        <w:t>територията на Община Поморие.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528/26.06.2025г.</w:t>
      </w:r>
    </w:p>
    <w:p w:rsidR="009448E1" w:rsidRPr="009448E1" w:rsidRDefault="009448E1" w:rsidP="009448E1">
      <w:pPr>
        <w:ind w:firstLine="708"/>
        <w:jc w:val="both"/>
        <w:rPr>
          <w:rFonts w:eastAsia="Calibri"/>
          <w:sz w:val="28"/>
          <w:szCs w:val="28"/>
        </w:rPr>
      </w:pPr>
      <w:r w:rsidRPr="009448E1">
        <w:rPr>
          <w:sz w:val="28"/>
          <w:szCs w:val="28"/>
        </w:rPr>
        <w:t>На основание чл.21, ал.1, т.8 и т.12 от ЗМСМА и чл.29 ал.1 от Закона за здравето, Общински съвет – Поморие</w:t>
      </w:r>
      <w:r w:rsidRPr="009448E1">
        <w:rPr>
          <w:rFonts w:eastAsia="Calibri"/>
          <w:sz w:val="28"/>
          <w:szCs w:val="28"/>
        </w:rPr>
        <w:t>:</w:t>
      </w:r>
    </w:p>
    <w:p w:rsidR="009448E1" w:rsidRPr="009448E1" w:rsidRDefault="009448E1" w:rsidP="009448E1">
      <w:pPr>
        <w:ind w:firstLine="708"/>
        <w:jc w:val="both"/>
        <w:rPr>
          <w:rFonts w:eastAsia="Calibri"/>
          <w:sz w:val="28"/>
          <w:szCs w:val="28"/>
        </w:rPr>
      </w:pPr>
    </w:p>
    <w:p w:rsidR="009448E1" w:rsidRPr="009448E1" w:rsidRDefault="009448E1" w:rsidP="009448E1">
      <w:pPr>
        <w:ind w:firstLine="708"/>
        <w:jc w:val="both"/>
        <w:rPr>
          <w:rFonts w:eastAsia="Calibri"/>
          <w:sz w:val="28"/>
          <w:szCs w:val="28"/>
        </w:rPr>
      </w:pPr>
      <w:r w:rsidRPr="009448E1">
        <w:rPr>
          <w:rFonts w:eastAsia="Calibri"/>
          <w:sz w:val="28"/>
          <w:szCs w:val="28"/>
        </w:rPr>
        <w:t xml:space="preserve">1.Приема </w:t>
      </w:r>
      <w:r w:rsidRPr="009448E1">
        <w:rPr>
          <w:sz w:val="28"/>
          <w:szCs w:val="28"/>
        </w:rPr>
        <w:t>Общинска програма за ежегодни безплатни специализирани скринингови медицински прегледи на ученици на територията на Община Поморие</w:t>
      </w:r>
      <w:r w:rsidRPr="009448E1">
        <w:rPr>
          <w:rFonts w:eastAsia="Calibri"/>
          <w:sz w:val="28"/>
          <w:szCs w:val="28"/>
        </w:rPr>
        <w:t>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  <w:r w:rsidRPr="009448E1">
        <w:rPr>
          <w:rFonts w:eastAsia="Calibri"/>
          <w:sz w:val="28"/>
          <w:szCs w:val="28"/>
        </w:rPr>
        <w:t>2.Средствата за изпълнение на дейности по Програмата - за организиране и извършване на скринингови дентални прегледи и прегледи на Опорно-двигателната система на учениците в първи клас за учебната 2025-2026г. да бъдат заложени в бюджета на община Поморие за 2025 г.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9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т.11. от дневния ред:„</w:t>
      </w:r>
      <w:r w:rsidRPr="009448E1">
        <w:rPr>
          <w:sz w:val="28"/>
          <w:szCs w:val="28"/>
          <w:lang w:val="bg-BG"/>
        </w:rPr>
        <w:t>ОС-469/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bg-BG"/>
        </w:rPr>
        <w:t xml:space="preserve">приемане на </w:t>
      </w:r>
      <w:r w:rsidRPr="009448E1">
        <w:rPr>
          <w:bCs/>
          <w:iCs/>
          <w:sz w:val="28"/>
          <w:szCs w:val="28"/>
          <w:lang w:val="bg-BG"/>
        </w:rPr>
        <w:t xml:space="preserve">Наредба за </w:t>
      </w:r>
      <w:r w:rsidRPr="009448E1">
        <w:rPr>
          <w:bCs/>
          <w:iCs/>
          <w:sz w:val="28"/>
          <w:szCs w:val="28"/>
          <w:lang w:val="bg-BG"/>
        </w:rPr>
        <w:lastRenderedPageBreak/>
        <w:t>изменение и допълнение на Наредба № 11 за определянето и администрирането на местните такси и цени на услуги и права на територията на Община Поморие.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529/26.06.2025г.</w:t>
      </w:r>
    </w:p>
    <w:p w:rsidR="009448E1" w:rsidRPr="009448E1" w:rsidRDefault="009448E1" w:rsidP="009448E1">
      <w:pPr>
        <w:spacing w:after="160" w:line="259" w:lineRule="auto"/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9448E1">
        <w:rPr>
          <w:rFonts w:eastAsia="Calibri"/>
          <w:sz w:val="28"/>
          <w:szCs w:val="28"/>
          <w:lang w:val="bg-BG" w:eastAsia="en-US"/>
        </w:rPr>
        <w:t>На основание чл. 21 ал. 1 т.7 и чл. 21, ал. 2, пр. 2 и 4 от Закона за местното самоуправление и местната администрация, чл. 11, ал. 3, чл. 28, ал. 1  от Закона за нормативните актове, чл. 76, ал. 3 и чл. 79 от Административно процесуалния кодекс,</w:t>
      </w:r>
    </w:p>
    <w:p w:rsidR="009448E1" w:rsidRPr="009448E1" w:rsidRDefault="009448E1" w:rsidP="009448E1">
      <w:pPr>
        <w:spacing w:after="160" w:line="259" w:lineRule="auto"/>
        <w:ind w:firstLine="708"/>
        <w:contextualSpacing/>
        <w:jc w:val="both"/>
        <w:rPr>
          <w:rFonts w:eastAsia="Calibri"/>
          <w:sz w:val="28"/>
          <w:szCs w:val="28"/>
          <w:shd w:val="clear" w:color="auto" w:fill="FFFFFF"/>
          <w:lang w:val="bg-BG" w:eastAsia="en-US"/>
        </w:rPr>
      </w:pPr>
      <w:r w:rsidRPr="009448E1">
        <w:rPr>
          <w:sz w:val="28"/>
          <w:szCs w:val="28"/>
          <w:lang w:val="bg-BG"/>
        </w:rPr>
        <w:t xml:space="preserve">1. Общински съвет – Поморие </w:t>
      </w:r>
      <w:r w:rsidRPr="009448E1">
        <w:rPr>
          <w:rFonts w:eastAsia="Calibri"/>
          <w:sz w:val="28"/>
          <w:szCs w:val="28"/>
          <w:lang w:val="bg-BG" w:eastAsia="en-US"/>
        </w:rPr>
        <w:t xml:space="preserve">приема Наредба за изменение и допълнение на </w:t>
      </w:r>
      <w:r w:rsidRPr="009448E1">
        <w:rPr>
          <w:rFonts w:eastAsia="Calibri"/>
          <w:sz w:val="28"/>
          <w:szCs w:val="28"/>
          <w:shd w:val="clear" w:color="auto" w:fill="FFFFFF"/>
          <w:lang w:val="bg-BG" w:eastAsia="en-US"/>
        </w:rPr>
        <w:t>Наредба № 11 за определянето и администрирането на местните такси и цени на услуги и права на територията на община Поморие</w:t>
      </w:r>
    </w:p>
    <w:p w:rsidR="009448E1" w:rsidRPr="009448E1" w:rsidRDefault="009448E1" w:rsidP="009448E1">
      <w:pPr>
        <w:spacing w:after="160" w:line="259" w:lineRule="auto"/>
        <w:ind w:firstLine="708"/>
        <w:contextualSpacing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contextualSpacing/>
        <w:mirrorIndents/>
        <w:jc w:val="both"/>
        <w:rPr>
          <w:rFonts w:eastAsia="Calibri"/>
          <w:b/>
          <w:i/>
          <w:sz w:val="28"/>
          <w:szCs w:val="28"/>
          <w:lang w:val="bg-BG"/>
        </w:rPr>
      </w:pPr>
      <w:r w:rsidRPr="009448E1">
        <w:rPr>
          <w:b/>
          <w:bCs/>
          <w:i/>
          <w:sz w:val="28"/>
          <w:szCs w:val="28"/>
          <w:lang w:val="bg-BG"/>
        </w:rPr>
        <w:t>§ 1.</w:t>
      </w:r>
      <w:r w:rsidRPr="009448E1">
        <w:rPr>
          <w:b/>
          <w:bCs/>
          <w:sz w:val="28"/>
          <w:szCs w:val="28"/>
          <w:lang w:val="bg-BG"/>
        </w:rPr>
        <w:t xml:space="preserve"> </w:t>
      </w:r>
      <w:r w:rsidRPr="009448E1">
        <w:rPr>
          <w:rFonts w:eastAsia="Calibri"/>
          <w:b/>
          <w:i/>
          <w:sz w:val="28"/>
          <w:szCs w:val="28"/>
          <w:lang w:val="bg-BG"/>
        </w:rPr>
        <w:t xml:space="preserve">РАЗДЕЛ </w:t>
      </w:r>
      <w:r w:rsidRPr="009448E1">
        <w:rPr>
          <w:rFonts w:eastAsia="Calibri"/>
          <w:b/>
          <w:i/>
          <w:sz w:val="28"/>
          <w:szCs w:val="28"/>
          <w:lang w:eastAsia="en-US"/>
        </w:rPr>
        <w:t>III</w:t>
      </w:r>
      <w:r w:rsidRPr="009448E1">
        <w:rPr>
          <w:rFonts w:eastAsia="Calibri"/>
          <w:b/>
          <w:i/>
          <w:sz w:val="28"/>
          <w:szCs w:val="28"/>
          <w:lang w:val="bg-BG" w:eastAsia="en-US"/>
        </w:rPr>
        <w:t xml:space="preserve"> „Такси за общински музей“ </w:t>
      </w:r>
      <w:r w:rsidRPr="009448E1">
        <w:rPr>
          <w:rFonts w:eastAsia="Calibri"/>
          <w:b/>
          <w:i/>
          <w:sz w:val="28"/>
          <w:szCs w:val="28"/>
        </w:rPr>
        <w:t>IV</w:t>
      </w:r>
      <w:r w:rsidRPr="009448E1">
        <w:rPr>
          <w:rFonts w:eastAsia="Calibri"/>
          <w:b/>
          <w:i/>
          <w:sz w:val="28"/>
          <w:szCs w:val="28"/>
          <w:lang w:val="bg-BG"/>
        </w:rPr>
        <w:t xml:space="preserve">  се изменя и от: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center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РАЗДЕЛ ІІІ</w:t>
      </w:r>
      <w:r w:rsidRPr="009448E1">
        <w:rPr>
          <w:rFonts w:ascii="Fira Sans BGR" w:hAnsi="Fira Sans BGR"/>
          <w:sz w:val="28"/>
          <w:szCs w:val="28"/>
          <w:lang w:val="bg-BG"/>
        </w:rPr>
        <w:br/>
      </w: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ТАКСИ ЗА ОБЩИНСКИ МУЗЕИ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Чл.67</w:t>
      </w:r>
      <w:r w:rsidRPr="009448E1">
        <w:rPr>
          <w:rFonts w:ascii="Fira Sans BGR" w:hAnsi="Fira Sans BGR"/>
          <w:sz w:val="28"/>
          <w:szCs w:val="28"/>
          <w:lang w:val="bg-BG"/>
        </w:rPr>
        <w:t> (1)/изм. с Решение №201/30.05.2024г./  Цените на входните билети за общинските музеи са,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1"/>
        <w:gridCol w:w="2485"/>
      </w:tblGrid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2"/>
              </w:numPr>
              <w:spacing w:before="100" w:beforeAutospacing="1" w:after="100" w:afterAutospacing="1" w:line="259" w:lineRule="auto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Общински исторически музей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-предоставяне на реплики на облекла от различни исторически епохи за използване от посетители за снимки в сградата на музея (за брой)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2.Музей на солта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комбиниран билет МС и ПЦ – възрастен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комбиниран билет МС и ПЦ –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3.Куполна гробница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възрастен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лв..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3.1. Провеждане на културно събитие (концерт и др.)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§  Първите два реда седящи места в залата на монумента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20,00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§  От третия до последния ред седящи места в залата на монумента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При провеждане на събитие с участие на по-известни изпълнителни цената на билета ще се променя съгласно допълнително издадена заповед от директора на ИМ-Поморие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4"/>
              </w:numPr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Керамично ателие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индивидуален учебен час за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групови занятия за 1 учебен час – от 3 до 7 деца (за дете)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индивидуален астрономически час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групови занимания за възрастни – от 3 до 5 души (за възрастен)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– изпичане на изделие изработено в ателието по керамика: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изпичане на бисквити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 изпичане на изделие изработено в ателието по керамика: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изпичане с глазура и бои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         Детска програма „Приключения в музея ”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− участие на дете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семейство с повече от 2 деца (за дете)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         Посетителски център „Поморийско езеро“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–    за възрастен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–    за учащ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–    семеен билет (двама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–    комбиниран билет мс и пц – възрастен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–    комбиниран билет мс и пц –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      деца до 7 г.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60856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7         ПЦ по Рибарство и морско дело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възрастен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12,00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60856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lastRenderedPageBreak/>
        <w:t>Чл.68</w:t>
      </w:r>
      <w:r w:rsidRPr="009448E1">
        <w:rPr>
          <w:rFonts w:ascii="Fira Sans BGR" w:hAnsi="Fira Sans BGR"/>
          <w:sz w:val="28"/>
          <w:szCs w:val="28"/>
          <w:lang w:val="bg-BG"/>
        </w:rPr>
        <w:t> /изм. с Решение №201/30.05.2024г./  Пакетните цени за туристи при посещение на: Общински исторически музей; Музей на солта; Куполна гробница; Посетителски център „Поморийско езеро“, са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9"/>
        <w:gridCol w:w="2497"/>
      </w:tblGrid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3"/>
              </w:numPr>
              <w:spacing w:before="100" w:beforeAutospacing="1" w:after="100" w:afterAutospacing="1" w:line="259" w:lineRule="auto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за посещение на 4 обекта: Общински исторически музей; Музей на солта; Куполна гробница и ПЦ „Поморийско езеро“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7.00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3"/>
              </w:numPr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за посещение на 3 обекта: Общински исторически музей; Музей на солта; Куполна гробница или ПЦ „Поморийско езеро“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12.00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3"/>
              </w:numPr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за посещение на 2 обекта: Общински исторически музей и Музей на солта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8.00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3"/>
              </w:numPr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за посещение на 2 обекта : Музей на солта и Куполна гробница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8.00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5.за посещение на 2 обекта : Общински исторически музей и Куполна гробница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9.00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6.за посещение 2 обекта: ПЦ „Поморийско езеро“ и Музей на солта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7.за посещение на 2 обекта: Общински исторически музей и ПЦ по Рибарство и морско дело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9.00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Семеен билет 2 два обекта по избор  (включва двама възрастни + две деца)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8.за посещение на 5 обекта: Общински исторически музей; Музей на солта; Куполна гробница; ПЦ „Поморийско езеро и и ПЦ по Рибарство и морско дело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20.00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CC0C5D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>
              <w:rPr>
                <w:rFonts w:ascii="Fira Sans BGR" w:hAnsi="Fira Sans BGR"/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rFonts w:ascii="Fira Sans BGR" w:hAnsi="Fira Sans BGR"/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9.за групово посещение на Общински исторически музей / група над 10 души/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ind w:left="420"/>
              <w:contextualSpacing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10.за групово посещение на Куполна гробница / група над 15 души/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11.за групово посещение на Музей на солта / група над 15 души/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1,00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 xml:space="preserve">12.00за групово посещение на 10 души ПЦ „Поморийско 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езеро“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1,00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13.за групово посещение на ПЦ по Рибарство и морско дело /над 10 души/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80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5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1.00 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Чл.69 </w:t>
      </w:r>
      <w:r w:rsidRPr="009448E1">
        <w:rPr>
          <w:rFonts w:ascii="Fira Sans BGR" w:hAnsi="Fira Sans BGR"/>
          <w:sz w:val="28"/>
          <w:szCs w:val="28"/>
          <w:lang w:val="bg-BG"/>
        </w:rPr>
        <w:t>При сключване на договор за посещение на музеен обект се заплаща такса: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възрастни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Чл.70 </w:t>
      </w:r>
      <w:r w:rsidRPr="009448E1">
        <w:rPr>
          <w:sz w:val="28"/>
          <w:szCs w:val="28"/>
          <w:lang w:val="bg-BG"/>
        </w:rPr>
        <w:t>/изм. с Решение №201/30.05.2024г./Такса за беседи се заплаща,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4"/>
        <w:gridCol w:w="2592"/>
      </w:tblGrid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1. Кратка беседа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 Стандартна беседа на български език в 1 обект / за групи до 5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        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3. Стандартна беседа на български език в 1 обект / за групи над 5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        20.00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4. Тематична след предварителна заявка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lastRenderedPageBreak/>
              <w:t>5. Беседа на руски език за Общински исторически музей – след предварителна заявка /предлага се през летния сезон/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6. Беседа на български език в ПЦ „Поморийско езеро“/ за групи  над 10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7. Беседа на български език в ПЦ „Поморийско езеро“/ за групи    над 10 души /след предварителна заявка от туристическа фирма/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          6.00 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Чл.71. </w:t>
      </w:r>
      <w:r w:rsidRPr="009448E1">
        <w:rPr>
          <w:rFonts w:ascii="Fira Sans BGR" w:hAnsi="Fira Sans BGR"/>
          <w:sz w:val="28"/>
          <w:szCs w:val="28"/>
          <w:lang w:val="bg-BG"/>
        </w:rPr>
        <w:t>За заснемане на музейни експозиции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любителско видео и фото заснемане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2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. За професионално заснемане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100.00лв.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Чл.72. </w:t>
      </w:r>
      <w:r w:rsidRPr="009448E1">
        <w:rPr>
          <w:rFonts w:ascii="Fira Sans BGR" w:hAnsi="Fira Sans BGR"/>
          <w:sz w:val="28"/>
          <w:szCs w:val="28"/>
          <w:lang w:val="bg-BG"/>
        </w:rPr>
        <w:t>За наем на зала в Общински исторически музей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Еднократно ползване на зала в музея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2.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Зала за изложба – на ден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Чл.73. </w:t>
      </w:r>
      <w:r w:rsidRPr="009448E1">
        <w:rPr>
          <w:rFonts w:ascii="Fira Sans BGR" w:hAnsi="Fira Sans BGR"/>
          <w:sz w:val="28"/>
          <w:szCs w:val="28"/>
          <w:lang w:val="bg-BG"/>
        </w:rPr>
        <w:t>За извършване на услуги и за издаване на документи и дубликати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заверяване на препис и препис извлечение на документи от основния, обменния и научно – спомагателния фонд на музея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5.00лв. за първа страница и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2.00лв. за всяка следваща страница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lastRenderedPageBreak/>
              <w:t>2.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извършване на експертна справка вкл. справка за наличието на документи и културни ценности в основния, обменния и научно – спомагателния фонд на музея: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устна справка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7.00лв.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писмена справка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предоставяне на изображения на културни ценности от фонда и експозицията на музея и територията на неговото регионално действие с цел, която не е научна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3.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издаване на удостоверение или справка за идентификация на движими вещи като предмет на културни ценности: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една движима културна ценност;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15.00лв.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група от движими културни ценности със сходни характеристики, включително монети;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50.00лв.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колекция от движими културни ценности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4.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издаване на удостоверение или справка за статута на паметник на културата: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срок от 7 дни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срок от 24 часа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30.00лв.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5.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За предоставяне на писмена информация относно регистрация и опазване на недвижими културни ценности на територията на Община Поморие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10.00лв. за всяка страница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Чл.74</w:t>
      </w:r>
      <w:r w:rsidRPr="009448E1">
        <w:rPr>
          <w:rFonts w:ascii="Fira Sans BGR" w:hAnsi="Fira Sans BGR"/>
          <w:sz w:val="28"/>
          <w:szCs w:val="28"/>
          <w:lang w:val="bg-BG"/>
        </w:rPr>
        <w:t> /отм. с Решение №201/30.05.2024г./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Чл.75 </w:t>
      </w:r>
      <w:r w:rsidRPr="009448E1">
        <w:rPr>
          <w:rFonts w:ascii="Fira Sans BGR" w:hAnsi="Fira Sans BGR"/>
          <w:sz w:val="28"/>
          <w:szCs w:val="28"/>
          <w:lang w:val="bg-BG"/>
        </w:rPr>
        <w:t>Всички такси за услуги предоставяни от общински музеи са освободени от начисляване на ДДС.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b/>
          <w:i/>
          <w:sz w:val="28"/>
          <w:szCs w:val="28"/>
          <w:lang w:val="bg-BG"/>
        </w:rPr>
      </w:pPr>
      <w:r w:rsidRPr="009448E1">
        <w:rPr>
          <w:rFonts w:ascii="Fira Sans BGR" w:hAnsi="Fira Sans BGR" w:hint="eastAsia"/>
          <w:b/>
          <w:i/>
          <w:sz w:val="28"/>
          <w:szCs w:val="28"/>
          <w:lang w:val="bg-BG"/>
        </w:rPr>
        <w:t>Следва</w:t>
      </w:r>
      <w:r w:rsidRPr="009448E1">
        <w:rPr>
          <w:rFonts w:ascii="Fira Sans BGR" w:hAnsi="Fira Sans BGR"/>
          <w:b/>
          <w:i/>
          <w:sz w:val="28"/>
          <w:szCs w:val="28"/>
          <w:lang w:val="bg-BG"/>
        </w:rPr>
        <w:t xml:space="preserve"> да се чете: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center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lastRenderedPageBreak/>
        <w:t>РАЗДЕЛ ІІІ</w:t>
      </w:r>
      <w:r w:rsidRPr="009448E1">
        <w:rPr>
          <w:sz w:val="28"/>
          <w:szCs w:val="28"/>
          <w:lang w:val="bg-BG"/>
        </w:rPr>
        <w:br/>
      </w:r>
      <w:r w:rsidRPr="009448E1">
        <w:rPr>
          <w:b/>
          <w:bCs/>
          <w:sz w:val="28"/>
          <w:szCs w:val="28"/>
          <w:lang w:val="bg-BG"/>
        </w:rPr>
        <w:t>ТАКСИ ЗА ОБЩИНСКИ МУЗЕИ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Чл.67</w:t>
      </w:r>
      <w:r w:rsidRPr="009448E1">
        <w:rPr>
          <w:sz w:val="28"/>
          <w:szCs w:val="28"/>
          <w:lang w:val="bg-BG"/>
        </w:rPr>
        <w:t> (1)  Цените на входните билети за общинските музеи са,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0"/>
        <w:gridCol w:w="2586"/>
      </w:tblGrid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1.Общински исторически музей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2.Музей на солта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комбиниран билет МС и ПЦ – деца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108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3.Куполна гробница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лв..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60856" w:rsidP="009448E1">
            <w:pPr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4.Посетителски център „Поморийско езеро“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–    за учащ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–    семеен билет (двама възрастни + две деца)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–    комбиниран билет мс и пц – възрастен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 –    комбиниран билет мс и пц – деца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      деца до 7 г. и хора с увреждания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5.ПЦ по Рибарство и морско дело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(двама възрастни + две деца)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12,00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1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г. и хора с увреждания</w:t>
            </w:r>
          </w:p>
        </w:tc>
        <w:tc>
          <w:tcPr>
            <w:tcW w:w="22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Чл.68</w:t>
      </w:r>
      <w:r w:rsidRPr="009448E1">
        <w:rPr>
          <w:sz w:val="28"/>
          <w:szCs w:val="28"/>
          <w:lang w:val="bg-BG"/>
        </w:rPr>
        <w:t> Пакетните цени за туристи при посещение на: Общински исторически музей; Музей на солта; Куполна гробница; Посетителски център „Поморийско езеро“, са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7"/>
        <w:gridCol w:w="2599"/>
      </w:tblGrid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1.за посещение на 4 обекта: Общински исторически музей; Музей на солта; Куполна гробница и ПЦ „Поморийско езеро“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7.00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2.за посещение на 3 обекта: Общински исторически музей; Музей на солта; Куполна гробница или ПЦ „Поморийско езеро“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3.за посещение на 2 обекта: Общински исторически музей и Музей на солта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4.за посещение на 2 обекта : Музей на солта и Куполна гробница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5.за посещение на 2 обекта : Общински исторически музей и Куполна гробница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6.за посещение 2 обекта: ПЦ „Поморийско езеро“ и Музей на солта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7.за посещение на 2 обекта: Общински исторически музей и ПЦ по Рибарство и морско дело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Семеен билет 2 два обекта по избор  (включва двама възрастни + две деца)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72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8.за посещение на 5 обекта: Общински исторически музей; Музей на солта; Куполна гробница; ПЦ „Поморийско езеро и ПЦ по Рибарство и морско дело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ind w:left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семеен билет – – включва двама възрастни + две деца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деца до 7 години и хора с увреждания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9.за групово посещение на Общински исторически музей / група над 10 души/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10.за групово посещение на Куполна гробница / група над 15 души/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11.за групово посещение на Музей на солта / група над 15 души/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1,00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12.00за групово посещение на 10 души ПЦ „Поморийско езеро“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възрастни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1,00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13.за групово посещение на ПЦ по Рибарство и морско дело /над 10 души/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– за възрастни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0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 за учащи и пенсионери</w:t>
            </w:r>
          </w:p>
        </w:tc>
        <w:tc>
          <w:tcPr>
            <w:tcW w:w="230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1.00 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b/>
          <w:bCs/>
          <w:sz w:val="28"/>
          <w:szCs w:val="28"/>
          <w:lang w:val="bg-BG"/>
        </w:rPr>
        <w:t>Чл.69 </w:t>
      </w:r>
      <w:r w:rsidRPr="009448E1">
        <w:rPr>
          <w:rFonts w:ascii="Fira Sans BGR" w:hAnsi="Fira Sans BGR"/>
          <w:sz w:val="28"/>
          <w:szCs w:val="28"/>
          <w:lang w:val="bg-BG"/>
        </w:rPr>
        <w:t>При сключване на договор за посещение на музеен обект се заплаща такса: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възрастни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2.00лв.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rFonts w:ascii="Fira Sans BGR" w:hAnsi="Fira Sans BGR"/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1.00лв.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4"/>
          <w:szCs w:val="24"/>
          <w:lang w:val="bg-BG"/>
        </w:rPr>
      </w:pPr>
      <w:r w:rsidRPr="009448E1">
        <w:rPr>
          <w:b/>
          <w:bCs/>
          <w:sz w:val="24"/>
          <w:szCs w:val="24"/>
          <w:lang w:val="bg-BG"/>
        </w:rPr>
        <w:t xml:space="preserve"> Чл.70 </w:t>
      </w:r>
      <w:r w:rsidRPr="009448E1">
        <w:rPr>
          <w:sz w:val="24"/>
          <w:szCs w:val="24"/>
          <w:lang w:val="bg-BG"/>
        </w:rPr>
        <w:t>Такса за беседи се заплаща, както следва: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4"/>
        <w:gridCol w:w="2592"/>
      </w:tblGrid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 Кратка беседа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 Стандартна беседа на български език в 1 обект / за групи до 5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        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3. Стандартна беседа на български език в 1 обект / за групи над 5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        20.00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4. Тематична след предварителна заявка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 Беседа на руски език за Общински исторически музей – след предварителна заявка /предлага се през летния сезон/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6. Беседа на български език в ПЦ „Поморийско езеро“/ за групи  над 10 души/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12.00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9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7. Беседа на български език в ПЦ „Поморийско езеро“/ за групи    над 10 души /след предварителна заявка от туристическа фирма/</w:t>
            </w:r>
          </w:p>
        </w:tc>
        <w:tc>
          <w:tcPr>
            <w:tcW w:w="26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          6.00 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4"/>
          <w:szCs w:val="24"/>
          <w:lang w:val="bg-BG"/>
        </w:rPr>
      </w:pPr>
      <w:r w:rsidRPr="009448E1">
        <w:rPr>
          <w:b/>
          <w:bCs/>
          <w:sz w:val="24"/>
          <w:szCs w:val="24"/>
          <w:lang w:val="bg-BG"/>
        </w:rPr>
        <w:t>Чл.71 </w:t>
      </w:r>
      <w:r w:rsidRPr="009448E1">
        <w:rPr>
          <w:sz w:val="24"/>
          <w:szCs w:val="24"/>
          <w:lang w:val="bg-BG"/>
        </w:rPr>
        <w:t>За заснемане на музейни експозиции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sz w:val="24"/>
                <w:szCs w:val="24"/>
                <w:lang w:val="bg-BG"/>
              </w:rPr>
              <w:t> За любителско видео и фото заснемане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2</w:t>
            </w:r>
            <w:r w:rsidRPr="009448E1">
              <w:rPr>
                <w:sz w:val="24"/>
                <w:szCs w:val="24"/>
                <w:lang w:val="bg-BG"/>
              </w:rPr>
              <w:t>. За професионално заснемане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100.00лв.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Чл.72 </w:t>
      </w:r>
      <w:r w:rsidRPr="009448E1">
        <w:rPr>
          <w:sz w:val="28"/>
          <w:szCs w:val="28"/>
          <w:lang w:val="bg-BG"/>
        </w:rPr>
        <w:t>За наем на зала в Общински исторически музей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sz w:val="24"/>
                <w:szCs w:val="24"/>
                <w:lang w:val="bg-BG"/>
              </w:rPr>
              <w:t>Еднократно ползване на зала в музея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2.</w:t>
            </w:r>
            <w:r w:rsidRPr="009448E1">
              <w:rPr>
                <w:sz w:val="24"/>
                <w:szCs w:val="24"/>
                <w:lang w:val="bg-BG"/>
              </w:rPr>
              <w:t>Зала за изложба – на ден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Чл.73 </w:t>
      </w:r>
      <w:r w:rsidRPr="009448E1">
        <w:rPr>
          <w:sz w:val="28"/>
          <w:szCs w:val="28"/>
          <w:lang w:val="bg-BG"/>
        </w:rPr>
        <w:t>За извършване на услуги и за издаване на документи и дубликати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1.</w:t>
            </w:r>
            <w:r w:rsidRPr="009448E1">
              <w:rPr>
                <w:sz w:val="24"/>
                <w:szCs w:val="24"/>
                <w:lang w:val="bg-BG"/>
              </w:rPr>
              <w:t> За заверяване на препис и препис извлечение на документи от основния, обменния и научно – спомагателния фонд на музея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5.00лв. за първа страница и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2.00лв. за всяка следваща страница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2.</w:t>
            </w:r>
            <w:r w:rsidRPr="009448E1">
              <w:rPr>
                <w:sz w:val="24"/>
                <w:szCs w:val="24"/>
                <w:lang w:val="bg-BG"/>
              </w:rPr>
              <w:t> За извършване на експертна справка вкл. справка за наличието на документи и културни ценности в основния, обменния и научно – спомагателния фонд на музея: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устна справка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7.00лв.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писмена справка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–        за предоставяне на изображения на културни ценности от фонда и експозицията на музея и територията на неговото регионално действие с цел, която не е научна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3.</w:t>
            </w:r>
            <w:r w:rsidRPr="009448E1">
              <w:rPr>
                <w:sz w:val="24"/>
                <w:szCs w:val="24"/>
                <w:lang w:val="bg-BG"/>
              </w:rPr>
              <w:t> За издаване на удостоверение или справка за идентификация на движими вещи като предмет на културни ценности: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една движима културна ценност;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15.00лв.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група от движими културни ценности със сходни характеристики, включително монети;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50.00лв.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колекция от движими културни ценности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4.</w:t>
            </w:r>
            <w:r w:rsidRPr="009448E1">
              <w:rPr>
                <w:sz w:val="24"/>
                <w:szCs w:val="24"/>
                <w:lang w:val="bg-BG"/>
              </w:rPr>
              <w:t> За издаване на удостоверение или справка за статута на паметник на културата: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 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срок от 7 дни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срок от 24 часа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5.</w:t>
            </w:r>
            <w:r w:rsidRPr="009448E1">
              <w:rPr>
                <w:sz w:val="24"/>
                <w:szCs w:val="24"/>
                <w:lang w:val="bg-BG"/>
              </w:rPr>
              <w:t> За предоставяне на писмена информация относно регистрация и опазване на недвижими културни ценности на територията на Община Поморие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10.00лв. за всяка страница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Чл.74</w:t>
      </w:r>
      <w:r w:rsidRPr="009448E1">
        <w:rPr>
          <w:sz w:val="28"/>
          <w:szCs w:val="28"/>
          <w:lang w:val="bg-BG"/>
        </w:rPr>
        <w:t> /отм. с Решение №201/30.05.2024г./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Чл.75 </w:t>
      </w:r>
      <w:r w:rsidRPr="009448E1">
        <w:rPr>
          <w:sz w:val="28"/>
          <w:szCs w:val="28"/>
          <w:lang w:val="bg-BG"/>
        </w:rPr>
        <w:t>Всички такси за услуги предоставяни от общински музеи са освободени от начисляване на ДДС.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b/>
          <w:i/>
          <w:sz w:val="28"/>
          <w:szCs w:val="28"/>
          <w:lang w:val="bg-BG"/>
        </w:rPr>
      </w:pPr>
      <w:r w:rsidRPr="009448E1">
        <w:rPr>
          <w:b/>
          <w:bCs/>
          <w:i/>
          <w:sz w:val="28"/>
          <w:szCs w:val="28"/>
          <w:lang w:val="bg-BG"/>
        </w:rPr>
        <w:t>§ 2.</w:t>
      </w:r>
      <w:r w:rsidRPr="009448E1">
        <w:rPr>
          <w:rFonts w:ascii="Fira Sans BGR" w:hAnsi="Fira Sans BGR"/>
          <w:sz w:val="28"/>
          <w:szCs w:val="28"/>
          <w:lang w:val="bg-BG"/>
        </w:rPr>
        <w:t xml:space="preserve"> </w:t>
      </w:r>
      <w:r w:rsidRPr="009448E1">
        <w:rPr>
          <w:b/>
          <w:i/>
          <w:sz w:val="28"/>
          <w:szCs w:val="28"/>
          <w:lang w:val="bg-BG"/>
        </w:rPr>
        <w:t>РАЗДЕЛ ІV „Цени на услуги предоставяни от Градска художествена галерия „Дечко Стоев“ се изменя и от: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Чл.76 </w:t>
      </w:r>
      <w:r w:rsidRPr="009448E1">
        <w:rPr>
          <w:sz w:val="28"/>
          <w:szCs w:val="28"/>
          <w:lang w:val="bg-BG"/>
        </w:rPr>
        <w:t>За услугите предоставяни от градска художествена галерия „Дечко Стоев”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6"/>
        <w:gridCol w:w="2450"/>
      </w:tblGrid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1</w:t>
            </w:r>
            <w:r w:rsidRPr="009448E1">
              <w:rPr>
                <w:sz w:val="24"/>
                <w:szCs w:val="24"/>
                <w:lang w:val="bg-BG"/>
              </w:rPr>
              <w:t>.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Такси за събития в Зала № 1 и Зала №2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С вкл.ДДС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–        За събитие до 2 часа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събитие над 2 часа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2.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Такси за изложби в Зала № 1 и Зала №2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С вкл.ДДС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изложба до две седмици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изложба до 4 седмици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3.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Такса вход за посещение на галерията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възрастни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деца до 7 годишна възраст, хора с увреждания, деца от социални домове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60856" w:rsidP="009448E1">
            <w:pPr>
              <w:spacing w:after="360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sz w:val="24"/>
                <w:szCs w:val="24"/>
                <w:lang w:val="bg-BG"/>
              </w:rPr>
              <w:t>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4.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Такса вход за представителна изложба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възрастни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5.00лв.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63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–        За деца до 7 годишна възраст, хора с увреждания, деца от социални домове</w:t>
            </w:r>
          </w:p>
        </w:tc>
        <w:tc>
          <w:tcPr>
            <w:tcW w:w="23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60856" w:rsidP="009448E1">
            <w:pPr>
              <w:spacing w:after="360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б</w:t>
            </w:r>
            <w:r w:rsidR="009448E1" w:rsidRPr="009448E1">
              <w:rPr>
                <w:sz w:val="24"/>
                <w:szCs w:val="24"/>
                <w:lang w:val="bg-BG"/>
              </w:rPr>
              <w:t>езплатно</w:t>
            </w:r>
          </w:p>
        </w:tc>
      </w:tr>
    </w:tbl>
    <w:p w:rsidR="009448E1" w:rsidRPr="009448E1" w:rsidRDefault="009448E1" w:rsidP="009448E1">
      <w:pPr>
        <w:rPr>
          <w:sz w:val="24"/>
          <w:szCs w:val="24"/>
          <w:lang w:val="bg-BG"/>
        </w:rPr>
      </w:pPr>
    </w:p>
    <w:p w:rsidR="009448E1" w:rsidRPr="009448E1" w:rsidRDefault="009448E1" w:rsidP="009448E1">
      <w:pPr>
        <w:rPr>
          <w:b/>
          <w:i/>
          <w:sz w:val="28"/>
          <w:szCs w:val="28"/>
          <w:lang w:val="bg-BG"/>
        </w:rPr>
      </w:pPr>
      <w:r w:rsidRPr="009448E1">
        <w:rPr>
          <w:b/>
          <w:i/>
          <w:sz w:val="28"/>
          <w:szCs w:val="28"/>
          <w:lang w:val="bg-BG"/>
        </w:rPr>
        <w:t>Следва да се чете:</w:t>
      </w:r>
    </w:p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  <w:lang w:val="bg-BG"/>
        </w:rPr>
      </w:pPr>
      <w:r w:rsidRPr="009448E1">
        <w:rPr>
          <w:b/>
          <w:bCs/>
          <w:sz w:val="28"/>
          <w:szCs w:val="28"/>
          <w:lang w:val="bg-BG"/>
        </w:rPr>
        <w:t>Чл.76 </w:t>
      </w:r>
      <w:r w:rsidRPr="009448E1">
        <w:rPr>
          <w:sz w:val="28"/>
          <w:szCs w:val="28"/>
          <w:lang w:val="bg-BG"/>
        </w:rPr>
        <w:t>За услугите предоставяни от градска художествена галерия „Дечко Стоев” се заплащат следните такси: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6"/>
        <w:gridCol w:w="2540"/>
      </w:tblGrid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1</w:t>
            </w:r>
            <w:r w:rsidRPr="009448E1">
              <w:rPr>
                <w:sz w:val="24"/>
                <w:szCs w:val="24"/>
                <w:lang w:val="bg-BG"/>
              </w:rPr>
              <w:t>.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Такси за събития в Зала № 1 и Зала №2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събитие до 2 часа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събитие от 2 – 4 часа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събитие над 4 часа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350.00лв.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2.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Такси за изложби в Зала № 1 и Зала №2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изложба до две седмици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изложба до 4 седмици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250.00лв.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t>3.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Такса вход за посещение на галерията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1.00лв.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 xml:space="preserve">–        За деца до 7 годишна възраст, хора с увреждания, деца от </w:t>
            </w:r>
            <w:r w:rsidRPr="009448E1">
              <w:rPr>
                <w:sz w:val="24"/>
                <w:szCs w:val="24"/>
                <w:lang w:val="bg-BG"/>
              </w:rPr>
              <w:lastRenderedPageBreak/>
              <w:t>социални домове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lastRenderedPageBreak/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b/>
                <w:bCs/>
                <w:sz w:val="24"/>
                <w:szCs w:val="24"/>
                <w:lang w:val="bg-BG"/>
              </w:rPr>
              <w:lastRenderedPageBreak/>
              <w:t>4.</w:t>
            </w:r>
            <w:r w:rsidRPr="009448E1">
              <w:rPr>
                <w:sz w:val="24"/>
                <w:szCs w:val="24"/>
                <w:lang w:val="bg-BG"/>
              </w:rPr>
              <w:t> </w:t>
            </w:r>
            <w:r w:rsidRPr="009448E1">
              <w:rPr>
                <w:b/>
                <w:bCs/>
                <w:sz w:val="24"/>
                <w:szCs w:val="24"/>
                <w:lang w:val="bg-BG"/>
              </w:rPr>
              <w:t> Такса вход за представителна изложба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учащи и пенсионери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2.00лв.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–        За деца до 7 годишна възраст, хора с увреждания, деца от социални домове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sz w:val="24"/>
                <w:szCs w:val="24"/>
                <w:lang w:val="bg-BG"/>
              </w:rPr>
              <w:t>безплатно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85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4"/>
                <w:szCs w:val="24"/>
                <w:lang w:val="bg-BG"/>
              </w:rPr>
              <w:t>При провеждане на събитие от по-различен характер от описаните, цената на таксите ще се определя съгласно допълнително издадена заповед от директора на ГХГ „Дечко Стоев“ - Поморие</w:t>
            </w:r>
            <w:r w:rsidRPr="009448E1">
              <w:rPr>
                <w:rFonts w:ascii="Fira Sans BGR" w:hAnsi="Fira Sans BGR"/>
                <w:sz w:val="24"/>
                <w:szCs w:val="24"/>
                <w:lang w:val="bg-BG"/>
              </w:rPr>
              <w:t> </w:t>
            </w:r>
          </w:p>
        </w:tc>
        <w:tc>
          <w:tcPr>
            <w:tcW w:w="224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9448E1" w:rsidRPr="009448E1" w:rsidRDefault="009448E1" w:rsidP="009448E1">
            <w:pPr>
              <w:spacing w:after="360"/>
              <w:rPr>
                <w:sz w:val="24"/>
                <w:szCs w:val="24"/>
                <w:lang w:val="bg-BG"/>
              </w:rPr>
            </w:pPr>
          </w:p>
        </w:tc>
      </w:tr>
    </w:tbl>
    <w:p w:rsidR="009448E1" w:rsidRPr="009448E1" w:rsidRDefault="009448E1" w:rsidP="009448E1">
      <w:pPr>
        <w:contextualSpacing/>
        <w:mirrorIndents/>
        <w:jc w:val="both"/>
        <w:rPr>
          <w:rFonts w:eastAsia="Calibri"/>
          <w:sz w:val="24"/>
          <w:szCs w:val="24"/>
          <w:lang w:val="bg-BG"/>
        </w:rPr>
      </w:pPr>
    </w:p>
    <w:p w:rsidR="009448E1" w:rsidRPr="009448E1" w:rsidRDefault="009448E1" w:rsidP="009448E1">
      <w:pPr>
        <w:shd w:val="clear" w:color="auto" w:fill="FFFFFF"/>
        <w:contextualSpacing/>
        <w:mirrorIndents/>
        <w:jc w:val="both"/>
        <w:rPr>
          <w:bCs/>
          <w:sz w:val="28"/>
          <w:szCs w:val="28"/>
          <w:lang w:val="bg-BG"/>
        </w:rPr>
      </w:pPr>
      <w:r w:rsidRPr="009448E1">
        <w:rPr>
          <w:b/>
          <w:bCs/>
          <w:i/>
          <w:sz w:val="28"/>
          <w:szCs w:val="28"/>
          <w:lang w:val="bg-BG"/>
        </w:rPr>
        <w:t xml:space="preserve">     § 3.</w:t>
      </w:r>
      <w:r w:rsidRPr="009448E1">
        <w:rPr>
          <w:rFonts w:ascii="Fira Sans BGR" w:hAnsi="Fira Sans BGR"/>
          <w:sz w:val="28"/>
          <w:szCs w:val="28"/>
          <w:lang w:val="bg-BG"/>
        </w:rPr>
        <w:t xml:space="preserve"> </w:t>
      </w:r>
      <w:r w:rsidRPr="009448E1">
        <w:rPr>
          <w:bCs/>
          <w:i/>
          <w:sz w:val="28"/>
          <w:szCs w:val="28"/>
          <w:lang w:val="bg-BG"/>
        </w:rPr>
        <w:t>Н</w:t>
      </w:r>
      <w:r w:rsidRPr="009448E1">
        <w:rPr>
          <w:bCs/>
          <w:sz w:val="28"/>
          <w:szCs w:val="28"/>
          <w:lang w:val="bg-BG"/>
        </w:rPr>
        <w:t>аредбата влиза в сила от деня на влизане в сила на Решението на Общински съвет – Поморие за приемането й.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т.12. от дневния ред:„</w:t>
      </w:r>
      <w:r w:rsidRPr="009448E1">
        <w:rPr>
          <w:sz w:val="28"/>
          <w:szCs w:val="28"/>
          <w:lang w:val="bg-BG"/>
        </w:rPr>
        <w:t>ОС-472/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отдаване под наем на маломерни имоти за стопанската 2025-2026 г.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530/26.06.2025г.</w:t>
      </w:r>
    </w:p>
    <w:p w:rsidR="009448E1" w:rsidRPr="009448E1" w:rsidRDefault="009448E1" w:rsidP="009448E1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>На основание чл. 21, ал.</w:t>
      </w:r>
      <w:r w:rsidRPr="009448E1">
        <w:rPr>
          <w:sz w:val="28"/>
          <w:szCs w:val="28"/>
          <w:lang w:eastAsia="en-US"/>
        </w:rPr>
        <w:t xml:space="preserve"> </w:t>
      </w:r>
      <w:r w:rsidRPr="009448E1">
        <w:rPr>
          <w:sz w:val="28"/>
          <w:szCs w:val="28"/>
          <w:lang w:val="bg-BG" w:eastAsia="en-US"/>
        </w:rPr>
        <w:t xml:space="preserve">1, т. 8 от Закона за местното самоуправление и местната администрация,  чл. 24а, ал. 7 от Закона за собствеността и ползването на земеделски земи и чл. 79, ал. 2 от </w:t>
      </w:r>
      <w:r w:rsidRPr="009448E1">
        <w:rPr>
          <w:iCs/>
          <w:sz w:val="28"/>
          <w:szCs w:val="28"/>
          <w:lang w:val="bg-BG" w:eastAsia="en-US"/>
        </w:rPr>
        <w:t>Наредба №1 за реда за придобиване, управление и разпореждане с общинско имущество на Общински съвет - Поморие,</w:t>
      </w:r>
      <w:r w:rsidRPr="009448E1">
        <w:rPr>
          <w:iCs/>
          <w:sz w:val="28"/>
          <w:szCs w:val="28"/>
          <w:lang w:eastAsia="en-US"/>
        </w:rPr>
        <w:t xml:space="preserve"> </w:t>
      </w:r>
      <w:r w:rsidRPr="009448E1">
        <w:rPr>
          <w:iCs/>
          <w:sz w:val="28"/>
          <w:szCs w:val="28"/>
          <w:lang w:val="bg-BG" w:eastAsia="en-US"/>
        </w:rPr>
        <w:t>във връзка с Решение № 370/18.12.2024 г. на Общински съвет – Поморие:</w:t>
      </w:r>
    </w:p>
    <w:p w:rsidR="009448E1" w:rsidRPr="009448E1" w:rsidRDefault="009448E1" w:rsidP="009448E1">
      <w:pPr>
        <w:jc w:val="both"/>
        <w:rPr>
          <w:iCs/>
          <w:sz w:val="28"/>
          <w:szCs w:val="28"/>
          <w:lang w:val="bg-BG" w:eastAsia="en-US"/>
        </w:rPr>
      </w:pPr>
    </w:p>
    <w:p w:rsidR="009448E1" w:rsidRPr="009448E1" w:rsidRDefault="009448E1" w:rsidP="009448E1">
      <w:pPr>
        <w:ind w:firstLine="708"/>
        <w:jc w:val="both"/>
        <w:rPr>
          <w:iCs/>
          <w:sz w:val="28"/>
          <w:szCs w:val="28"/>
          <w:lang w:val="bg-BG" w:eastAsia="en-US"/>
        </w:rPr>
      </w:pPr>
      <w:r w:rsidRPr="009448E1">
        <w:rPr>
          <w:b/>
          <w:iCs/>
          <w:sz w:val="28"/>
          <w:szCs w:val="28"/>
          <w:lang w:val="bg-BG" w:eastAsia="en-US"/>
        </w:rPr>
        <w:t xml:space="preserve">І. </w:t>
      </w:r>
      <w:r w:rsidRPr="009448E1">
        <w:rPr>
          <w:iCs/>
          <w:sz w:val="28"/>
          <w:szCs w:val="28"/>
          <w:lang w:val="bg-BG" w:eastAsia="en-US"/>
        </w:rPr>
        <w:t>Общински съвет – Поморие определя маломерните имоти за ползване без търг за срок от една стопанска година/2025-2026г./, както и размера на годишната наемна цена, а именно:</w:t>
      </w:r>
    </w:p>
    <w:p w:rsidR="009448E1" w:rsidRPr="009448E1" w:rsidRDefault="009448E1" w:rsidP="009448E1">
      <w:pPr>
        <w:jc w:val="both"/>
        <w:rPr>
          <w:sz w:val="28"/>
          <w:szCs w:val="28"/>
          <w:lang w:val="bg-BG" w:eastAsia="en-US"/>
        </w:rPr>
      </w:pPr>
    </w:p>
    <w:tbl>
      <w:tblPr>
        <w:tblStyle w:val="af0"/>
        <w:tblW w:w="9894" w:type="dxa"/>
        <w:tblInd w:w="-5" w:type="dxa"/>
        <w:tblLook w:val="04A0" w:firstRow="1" w:lastRow="0" w:firstColumn="1" w:lastColumn="0" w:noHBand="0" w:noVBand="1"/>
      </w:tblPr>
      <w:tblGrid>
        <w:gridCol w:w="579"/>
        <w:gridCol w:w="1674"/>
        <w:gridCol w:w="1608"/>
        <w:gridCol w:w="1660"/>
        <w:gridCol w:w="1629"/>
        <w:gridCol w:w="866"/>
        <w:gridCol w:w="1878"/>
      </w:tblGrid>
      <w:tr w:rsidR="009448E1" w:rsidRPr="009448E1" w:rsidTr="005C397D">
        <w:trPr>
          <w:trHeight w:val="831"/>
        </w:trPr>
        <w:tc>
          <w:tcPr>
            <w:tcW w:w="579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lastRenderedPageBreak/>
              <w:t>№ по ред</w:t>
            </w:r>
          </w:p>
        </w:tc>
        <w:tc>
          <w:tcPr>
            <w:tcW w:w="1674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Землище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eastAsia="en-US"/>
              </w:rPr>
              <w:t>M</w:t>
            </w:r>
            <w:r w:rsidRPr="009448E1">
              <w:rPr>
                <w:b/>
                <w:sz w:val="24"/>
                <w:szCs w:val="24"/>
                <w:lang w:val="bg-BG" w:eastAsia="en-US"/>
              </w:rPr>
              <w:t>естност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Поземлен</w:t>
            </w:r>
          </w:p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имот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НТП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Площ</w:t>
            </w:r>
          </w:p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дка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b/>
                <w:sz w:val="24"/>
                <w:szCs w:val="24"/>
                <w:lang w:val="bg-BG" w:eastAsia="en-US"/>
              </w:rPr>
            </w:pPr>
            <w:r w:rsidRPr="009448E1">
              <w:rPr>
                <w:b/>
                <w:sz w:val="24"/>
                <w:szCs w:val="24"/>
                <w:lang w:val="bg-BG" w:eastAsia="en-US"/>
              </w:rPr>
              <w:t>Наемна цена лв./дка за година</w:t>
            </w:r>
          </w:p>
        </w:tc>
      </w:tr>
      <w:tr w:rsidR="009448E1" w:rsidRPr="009448E1" w:rsidTr="005C397D">
        <w:trPr>
          <w:trHeight w:val="558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Мъгленски път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27440.6.153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2,955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Птичи кладенец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27440.2.60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2,047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Пладнището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27440.14.43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2,010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Мъгленски път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27440.6.76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3,960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Мъгленски път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27440.6.88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2,372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 xml:space="preserve">Мъгленски път 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27440.6.97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1,735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 xml:space="preserve">Каптажа 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27440.7.17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0,510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Каптажа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27440.7.24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1,024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Каптажа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27440.7.60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2,654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Каптажа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27440.7.98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2,027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Белодол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Чучура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27440.4.23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3,427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278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Паничката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69746.3.97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4,373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9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Паничката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69746.3.99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3,195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Могилите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69746.4.43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2,405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Паничката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69746.3.85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2,278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Паничката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69746.3.86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3,253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Ябълките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69746.8.349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0,827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До селото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69746.141.15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3,793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До селото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69746.150.127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0,997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Страцин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Паничката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69746.3.103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0,960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Косовец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Пладнището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38769.8.100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3,319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Гълъбец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Трапа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18229.9.76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3,530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Пръстницата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47651.8.44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4,654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Пръстницата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47651.8.65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4,041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Чешмата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47651.1.56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3,266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Канарата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47651.2.156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2,514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Канарата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47651.2.163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3,742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Кладенец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47651.3.47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4,795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Ахелой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Стролата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00833.1.105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2,999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Ахелой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Бряста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00833.2.160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2,099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Ахелой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Резервоара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00833.4.337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4,000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Ахелой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Кашла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00833.8.46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4,011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Бата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Скалата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02810.19.105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2,076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Бата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Язовира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02810.19.143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1,415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Бата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Болгара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02810.3.125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1,001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Бата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Яката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02810.12.52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1,777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Бата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Бяло поле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02810.17.74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3,923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Фонда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16064.8.79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2,001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Бадемите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16064.110.29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3,001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Бъчварка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16064.5.51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1,931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Конопеното поле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16064.7.234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3,027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Фонда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16064.8.85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3,192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Денча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16064.100.53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1,500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Горица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Бадемите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16064.110.43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2,100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Порой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Паметника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57790.81.31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4,444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Порой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Паметника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57790.81.4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3,496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544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Порой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Паметника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57790.8.101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3,674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Александрово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Стопански двор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00271.7.81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1,433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84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Драката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47651.7.61</w:t>
            </w:r>
          </w:p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</w:p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0,950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Драката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47651.7.15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3,067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31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Медово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Драката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47651.7.9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2,227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544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Поморие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Под трасето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57491.62.112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Изоставена орна земя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1,677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  <w:tr w:rsidR="009448E1" w:rsidRPr="009448E1" w:rsidTr="005C397D">
        <w:trPr>
          <w:trHeight w:val="316"/>
        </w:trPr>
        <w:tc>
          <w:tcPr>
            <w:tcW w:w="579" w:type="dxa"/>
          </w:tcPr>
          <w:p w:rsidR="009448E1" w:rsidRPr="009448E1" w:rsidRDefault="009448E1" w:rsidP="00887285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  <w:lang w:val="bg-BG" w:eastAsia="en-US"/>
              </w:rPr>
            </w:pPr>
          </w:p>
        </w:tc>
        <w:tc>
          <w:tcPr>
            <w:tcW w:w="1674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Дъбник</w:t>
            </w:r>
          </w:p>
        </w:tc>
        <w:tc>
          <w:tcPr>
            <w:tcW w:w="1608" w:type="dxa"/>
          </w:tcPr>
          <w:p w:rsidR="009448E1" w:rsidRPr="009448E1" w:rsidRDefault="009448E1" w:rsidP="009448E1">
            <w:pPr>
              <w:jc w:val="both"/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Изворите</w:t>
            </w:r>
          </w:p>
        </w:tc>
        <w:tc>
          <w:tcPr>
            <w:tcW w:w="1660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24253.6.55</w:t>
            </w:r>
          </w:p>
        </w:tc>
        <w:tc>
          <w:tcPr>
            <w:tcW w:w="1629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Нива</w:t>
            </w:r>
          </w:p>
        </w:tc>
        <w:tc>
          <w:tcPr>
            <w:tcW w:w="866" w:type="dxa"/>
          </w:tcPr>
          <w:p w:rsidR="009448E1" w:rsidRPr="009448E1" w:rsidRDefault="009448E1" w:rsidP="009448E1">
            <w:pPr>
              <w:rPr>
                <w:sz w:val="24"/>
                <w:szCs w:val="24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1,325</w:t>
            </w:r>
          </w:p>
        </w:tc>
        <w:tc>
          <w:tcPr>
            <w:tcW w:w="1878" w:type="dxa"/>
          </w:tcPr>
          <w:p w:rsidR="009448E1" w:rsidRPr="009448E1" w:rsidRDefault="009448E1" w:rsidP="009448E1">
            <w:pPr>
              <w:jc w:val="center"/>
              <w:rPr>
                <w:sz w:val="28"/>
                <w:lang w:val="bg-BG" w:eastAsia="en-US"/>
              </w:rPr>
            </w:pPr>
            <w:r w:rsidRPr="009448E1">
              <w:rPr>
                <w:sz w:val="24"/>
                <w:szCs w:val="24"/>
                <w:lang w:val="bg-BG" w:eastAsia="en-US"/>
              </w:rPr>
              <w:t>45.00</w:t>
            </w:r>
          </w:p>
        </w:tc>
      </w:tr>
    </w:tbl>
    <w:p w:rsidR="009448E1" w:rsidRPr="009448E1" w:rsidRDefault="009448E1" w:rsidP="009448E1">
      <w:pPr>
        <w:rPr>
          <w:sz w:val="28"/>
          <w:lang w:val="bg-BG" w:eastAsia="en-US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val="bg-BG" w:eastAsia="en-US"/>
        </w:rPr>
        <w:t>ІІ.</w:t>
      </w:r>
      <w:r w:rsidRPr="009448E1">
        <w:rPr>
          <w:sz w:val="28"/>
          <w:szCs w:val="28"/>
          <w:lang w:val="bg-BG" w:eastAsia="en-US"/>
        </w:rPr>
        <w:t xml:space="preserve"> Общински съвет – Поморие възлага на Директора на ОП „ОГСС” да проведе процедурата по отдаване под наем, както и да сключи договори с наемателите (от името и в полза на ОП „ОГСС”).</w:t>
      </w:r>
    </w:p>
    <w:p w:rsidR="009448E1" w:rsidRPr="009448E1" w:rsidRDefault="009448E1" w:rsidP="009448E1">
      <w:pPr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 xml:space="preserve"> 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val="bg-BG" w:eastAsia="en-US"/>
        </w:rPr>
        <w:t xml:space="preserve">ІІІ. </w:t>
      </w:r>
      <w:r w:rsidRPr="009448E1">
        <w:rPr>
          <w:sz w:val="28"/>
          <w:szCs w:val="28"/>
          <w:lang w:val="bg-BG" w:eastAsia="en-US"/>
        </w:rPr>
        <w:t>Ако за даден имот има подадени повече от едно заявление, се провежда публично оповестен търг съгласно глава седма от Наредба № 1 на Общински съвет Поморие.</w:t>
      </w:r>
    </w:p>
    <w:p w:rsidR="009448E1" w:rsidRPr="009448E1" w:rsidRDefault="009448E1" w:rsidP="009448E1">
      <w:pPr>
        <w:rPr>
          <w:b/>
          <w:sz w:val="24"/>
          <w:lang w:val="bg-BG" w:eastAsia="en-US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т.13. от дневния ред:„</w:t>
      </w:r>
      <w:r w:rsidRPr="009448E1">
        <w:rPr>
          <w:sz w:val="28"/>
          <w:szCs w:val="28"/>
          <w:lang w:val="bg-BG"/>
        </w:rPr>
        <w:t>ОС-473/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т</w:t>
      </w:r>
      <w:r w:rsidRPr="009448E1">
        <w:rPr>
          <w:iCs/>
          <w:sz w:val="28"/>
          <w:szCs w:val="28"/>
          <w:lang w:val="bg-BG" w:eastAsia="en-US"/>
        </w:rPr>
        <w:t>ърговска зона обхващаща терен общинска собственост, находящ се в ТЗ „Солна”</w:t>
      </w:r>
      <w:r w:rsidRPr="009448E1">
        <w:rPr>
          <w:b/>
          <w:bCs/>
          <w:iCs/>
          <w:sz w:val="28"/>
          <w:szCs w:val="28"/>
          <w:lang w:val="bg-BG" w:eastAsia="en-US"/>
        </w:rPr>
        <w:t xml:space="preserve"> - </w:t>
      </w:r>
      <w:r w:rsidRPr="009448E1">
        <w:rPr>
          <w:iCs/>
          <w:sz w:val="28"/>
          <w:szCs w:val="28"/>
          <w:lang w:val="bg-BG" w:eastAsia="en-US"/>
        </w:rPr>
        <w:t>позиция № 309Н.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531/26.06.2025г.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val="bg-BG" w:eastAsia="en-US"/>
        </w:rPr>
        <w:t>І</w:t>
      </w:r>
      <w:r w:rsidRPr="009448E1">
        <w:rPr>
          <w:sz w:val="28"/>
          <w:szCs w:val="28"/>
          <w:lang w:val="bg-BG" w:eastAsia="en-US"/>
        </w:rPr>
        <w:t>. Н</w:t>
      </w:r>
      <w:r w:rsidRPr="009448E1">
        <w:rPr>
          <w:sz w:val="28"/>
          <w:szCs w:val="28"/>
          <w:lang w:val="ru-RU" w:eastAsia="en-US"/>
        </w:rPr>
        <w:t xml:space="preserve">а </w:t>
      </w:r>
      <w:r w:rsidRPr="009448E1">
        <w:rPr>
          <w:sz w:val="28"/>
          <w:szCs w:val="28"/>
          <w:lang w:val="bg-BG" w:eastAsia="en-US"/>
        </w:rPr>
        <w:t xml:space="preserve">основание </w:t>
      </w:r>
      <w:r w:rsidRPr="009448E1">
        <w:rPr>
          <w:bCs/>
          <w:sz w:val="28"/>
          <w:szCs w:val="28"/>
          <w:shd w:val="clear" w:color="auto" w:fill="FFFFFF"/>
          <w:lang w:val="bg-BG" w:eastAsia="en-US"/>
        </w:rPr>
        <w:t xml:space="preserve">чл. 21, ал. 1, т. 8 от ЗМСМА, </w:t>
      </w:r>
      <w:r w:rsidRPr="009448E1">
        <w:rPr>
          <w:sz w:val="28"/>
          <w:szCs w:val="28"/>
          <w:lang w:val="bg-BG" w:eastAsia="en-US"/>
        </w:rPr>
        <w:t>чл.</w:t>
      </w:r>
      <w:r w:rsidRPr="009448E1">
        <w:rPr>
          <w:sz w:val="28"/>
          <w:szCs w:val="28"/>
          <w:lang w:val="ru-RU" w:eastAsia="en-US"/>
        </w:rPr>
        <w:t xml:space="preserve"> </w:t>
      </w:r>
      <w:r w:rsidRPr="009448E1">
        <w:rPr>
          <w:sz w:val="28"/>
          <w:szCs w:val="28"/>
          <w:lang w:val="bg-BG" w:eastAsia="en-US"/>
        </w:rPr>
        <w:t xml:space="preserve">57 а, ал.1, т. 8  от ЗУТ и чл. 6, т. 4, т. 5 и т. 6 от Наредба № 6 за реда и условията за поставяне на </w:t>
      </w:r>
      <w:r w:rsidRPr="009448E1">
        <w:rPr>
          <w:sz w:val="28"/>
          <w:szCs w:val="28"/>
          <w:lang w:val="bg-BG" w:eastAsia="en-US"/>
        </w:rPr>
        <w:lastRenderedPageBreak/>
        <w:t xml:space="preserve">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 на територията на Община Поморие,  Общински съвет - Поморие </w:t>
      </w:r>
      <w:r w:rsidRPr="009448E1">
        <w:rPr>
          <w:b/>
          <w:bCs/>
          <w:sz w:val="28"/>
          <w:szCs w:val="28"/>
          <w:lang w:val="bg-BG" w:eastAsia="en-US"/>
        </w:rPr>
        <w:t>не приема</w:t>
      </w:r>
      <w:r w:rsidRPr="009448E1">
        <w:rPr>
          <w:sz w:val="28"/>
          <w:szCs w:val="28"/>
          <w:lang w:val="bg-BG" w:eastAsia="en-US"/>
        </w:rPr>
        <w:t xml:space="preserve"> решение за премахване на схема за стациониране на преместваеми обекти на територията на гр. Поморие в</w:t>
      </w:r>
      <w:r w:rsidRPr="009448E1">
        <w:rPr>
          <w:b/>
          <w:sz w:val="28"/>
          <w:szCs w:val="28"/>
          <w:lang w:val="ru-RU" w:eastAsia="en-US"/>
        </w:rPr>
        <w:t xml:space="preserve"> </w:t>
      </w:r>
      <w:r w:rsidRPr="009448E1">
        <w:rPr>
          <w:sz w:val="28"/>
          <w:szCs w:val="28"/>
          <w:lang w:val="bg-BG" w:eastAsia="en-US"/>
        </w:rPr>
        <w:t>Търговска зона обхващаща терен общинска собственост, находящ се в ТЗ „Солна”</w:t>
      </w:r>
      <w:r w:rsidRPr="009448E1">
        <w:rPr>
          <w:b/>
          <w:bCs/>
          <w:sz w:val="28"/>
          <w:szCs w:val="28"/>
          <w:lang w:val="bg-BG" w:eastAsia="en-US"/>
        </w:rPr>
        <w:t xml:space="preserve"> - </w:t>
      </w:r>
      <w:r w:rsidRPr="009448E1">
        <w:rPr>
          <w:sz w:val="28"/>
          <w:szCs w:val="28"/>
          <w:lang w:val="bg-BG" w:eastAsia="en-US"/>
        </w:rPr>
        <w:t>позиция № 309Н.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т.14. от дневния ред:„</w:t>
      </w:r>
      <w:r w:rsidRPr="009448E1">
        <w:rPr>
          <w:sz w:val="28"/>
          <w:szCs w:val="28"/>
          <w:lang w:val="bg-BG"/>
        </w:rPr>
        <w:t>ОС-475/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п</w:t>
      </w:r>
      <w:r w:rsidRPr="009448E1">
        <w:rPr>
          <w:rFonts w:eastAsia="Calibri"/>
          <w:iCs/>
          <w:sz w:val="28"/>
          <w:szCs w:val="28"/>
          <w:lang w:val="bg-BG"/>
        </w:rPr>
        <w:t xml:space="preserve">родажба </w:t>
      </w:r>
      <w:r w:rsidRPr="009448E1">
        <w:rPr>
          <w:rFonts w:eastAsia="Calibri"/>
          <w:sz w:val="28"/>
          <w:szCs w:val="28"/>
          <w:lang w:val="bg-BG" w:eastAsia="en-US"/>
        </w:rPr>
        <w:t>чрез публично оповестен търг с явно наддаване на активи.</w:t>
      </w:r>
      <w:r w:rsidRPr="009448E1">
        <w:rPr>
          <w:sz w:val="28"/>
          <w:szCs w:val="28"/>
          <w:lang w:val="bg-BG" w:bidi="bg-BG"/>
        </w:rPr>
        <w:t>“ със 17 гласа „за”, 0 гласа „въздържали се”, 0 гласа „против” от 17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532/26.06.2025г.</w:t>
      </w:r>
    </w:p>
    <w:p w:rsidR="009448E1" w:rsidRPr="009448E1" w:rsidRDefault="009448E1" w:rsidP="009448E1">
      <w:pPr>
        <w:autoSpaceDE w:val="0"/>
        <w:autoSpaceDN w:val="0"/>
        <w:adjustRightInd w:val="0"/>
        <w:ind w:firstLine="708"/>
        <w:jc w:val="both"/>
        <w:rPr>
          <w:b/>
          <w:bCs/>
          <w:iCs/>
          <w:sz w:val="28"/>
          <w:szCs w:val="28"/>
          <w:lang w:val="bg-BG"/>
        </w:rPr>
      </w:pPr>
      <w:r w:rsidRPr="009448E1">
        <w:rPr>
          <w:bCs/>
          <w:iCs/>
          <w:sz w:val="28"/>
          <w:szCs w:val="28"/>
          <w:lang w:val="bg-BG"/>
        </w:rPr>
        <w:t>На основание чл. 21, ал.1</w:t>
      </w:r>
      <w:r w:rsidRPr="009448E1">
        <w:rPr>
          <w:bCs/>
          <w:iCs/>
          <w:sz w:val="28"/>
          <w:szCs w:val="28"/>
          <w:lang w:val="ru-RU"/>
        </w:rPr>
        <w:t xml:space="preserve">, т. </w:t>
      </w:r>
      <w:r w:rsidRPr="009448E1">
        <w:rPr>
          <w:bCs/>
          <w:iCs/>
          <w:sz w:val="28"/>
          <w:szCs w:val="28"/>
          <w:lang w:val="bg-BG"/>
        </w:rPr>
        <w:t xml:space="preserve">8 и ал. 2 </w:t>
      </w:r>
      <w:r w:rsidRPr="009448E1">
        <w:rPr>
          <w:sz w:val="28"/>
          <w:szCs w:val="28"/>
          <w:lang w:val="en-GB" w:eastAsia="en-US"/>
        </w:rPr>
        <w:t>от Закона за местното самоуправление и местната администрация,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>чл.35</w:t>
      </w:r>
      <w:r w:rsidRPr="009448E1">
        <w:rPr>
          <w:sz w:val="28"/>
          <w:szCs w:val="28"/>
          <w:lang w:val="bg-BG" w:eastAsia="en-US"/>
        </w:rPr>
        <w:t>,</w:t>
      </w:r>
      <w:r w:rsidRPr="009448E1">
        <w:rPr>
          <w:sz w:val="28"/>
          <w:szCs w:val="28"/>
          <w:lang w:val="en-GB" w:eastAsia="en-US"/>
        </w:rPr>
        <w:t xml:space="preserve"> ал.1 от Закона за общинската собственост</w:t>
      </w:r>
      <w:r w:rsidRPr="009448E1">
        <w:rPr>
          <w:sz w:val="28"/>
          <w:szCs w:val="28"/>
          <w:lang w:val="bg-BG" w:eastAsia="en-US"/>
        </w:rPr>
        <w:t>,</w:t>
      </w:r>
      <w:r w:rsidRPr="009448E1">
        <w:rPr>
          <w:sz w:val="28"/>
          <w:szCs w:val="28"/>
          <w:lang w:val="en-GB" w:eastAsia="en-US"/>
        </w:rPr>
        <w:t xml:space="preserve"> във връзка с чл.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>4</w:t>
      </w:r>
      <w:r w:rsidRPr="009448E1">
        <w:rPr>
          <w:sz w:val="28"/>
          <w:szCs w:val="28"/>
          <w:lang w:val="bg-BG" w:eastAsia="en-US"/>
        </w:rPr>
        <w:t xml:space="preserve">2, </w:t>
      </w:r>
      <w:r w:rsidRPr="009448E1">
        <w:rPr>
          <w:sz w:val="28"/>
          <w:szCs w:val="28"/>
          <w:lang w:val="en-GB" w:eastAsia="en-US"/>
        </w:rPr>
        <w:t>ал.</w:t>
      </w:r>
      <w:r w:rsidRPr="009448E1">
        <w:rPr>
          <w:sz w:val="28"/>
          <w:szCs w:val="28"/>
          <w:lang w:val="bg-BG" w:eastAsia="en-US"/>
        </w:rPr>
        <w:t xml:space="preserve"> 4 и ал. 5</w:t>
      </w:r>
      <w:r w:rsidRPr="009448E1">
        <w:rPr>
          <w:sz w:val="28"/>
          <w:szCs w:val="28"/>
          <w:lang w:val="en-GB" w:eastAsia="en-US"/>
        </w:rPr>
        <w:t xml:space="preserve"> и чл.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>84</w:t>
      </w:r>
      <w:r w:rsidRPr="009448E1">
        <w:rPr>
          <w:sz w:val="28"/>
          <w:szCs w:val="28"/>
          <w:lang w:val="bg-BG" w:eastAsia="en-US"/>
        </w:rPr>
        <w:t>,</w:t>
      </w:r>
      <w:r w:rsidRPr="009448E1">
        <w:rPr>
          <w:sz w:val="28"/>
          <w:szCs w:val="28"/>
          <w:lang w:val="en-GB" w:eastAsia="en-US"/>
        </w:rPr>
        <w:t xml:space="preserve"> ал.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>1 от Наредба №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>1 за</w:t>
      </w:r>
      <w:r w:rsidRPr="009448E1">
        <w:rPr>
          <w:sz w:val="28"/>
          <w:szCs w:val="28"/>
          <w:lang w:val="bg-BG" w:eastAsia="en-US"/>
        </w:rPr>
        <w:t xml:space="preserve"> реда за</w:t>
      </w:r>
      <w:r w:rsidRPr="009448E1">
        <w:rPr>
          <w:sz w:val="28"/>
          <w:szCs w:val="28"/>
          <w:lang w:val="en-GB" w:eastAsia="en-US"/>
        </w:rPr>
        <w:t xml:space="preserve"> придобиване, управление и разпореждане с общинско имущество</w:t>
      </w:r>
    </w:p>
    <w:p w:rsidR="009448E1" w:rsidRPr="009448E1" w:rsidRDefault="009448E1" w:rsidP="009448E1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  <w:lang w:val="bg-BG"/>
        </w:rPr>
      </w:pPr>
    </w:p>
    <w:p w:rsidR="009448E1" w:rsidRPr="009448E1" w:rsidRDefault="009448E1" w:rsidP="00887285">
      <w:pPr>
        <w:numPr>
          <w:ilvl w:val="0"/>
          <w:numId w:val="8"/>
        </w:numPr>
        <w:suppressAutoHyphens/>
        <w:autoSpaceDE w:val="0"/>
        <w:autoSpaceDN w:val="0"/>
        <w:adjustRightInd w:val="0"/>
        <w:contextualSpacing/>
        <w:jc w:val="both"/>
        <w:rPr>
          <w:snapToGrid w:val="0"/>
          <w:sz w:val="28"/>
          <w:szCs w:val="28"/>
          <w:lang w:val="en-GB" w:eastAsia="en-US"/>
        </w:rPr>
      </w:pPr>
      <w:r w:rsidRPr="009448E1">
        <w:rPr>
          <w:snapToGrid w:val="0"/>
          <w:sz w:val="28"/>
          <w:szCs w:val="28"/>
          <w:lang w:val="en-GB" w:eastAsia="en-US"/>
        </w:rPr>
        <w:t xml:space="preserve">Общински съвет – Поморие дава съгласие на Общинско предприятие ''Социално обслужване'' - Поморие </w:t>
      </w:r>
      <w:r w:rsidRPr="009448E1">
        <w:rPr>
          <w:sz w:val="28"/>
          <w:szCs w:val="28"/>
          <w:lang w:val="en-GB" w:eastAsia="en-US"/>
        </w:rPr>
        <w:t>за продажба чрез публично оповестен търг с явно наддаване на</w:t>
      </w:r>
      <w:r w:rsidRPr="009448E1">
        <w:rPr>
          <w:sz w:val="28"/>
          <w:szCs w:val="28"/>
          <w:lang w:val="bg-BG" w:eastAsia="en-US"/>
        </w:rPr>
        <w:t xml:space="preserve"> активи</w:t>
      </w:r>
      <w:r w:rsidRPr="009448E1">
        <w:rPr>
          <w:snapToGrid w:val="0"/>
          <w:sz w:val="28"/>
          <w:szCs w:val="28"/>
          <w:lang w:val="en-GB" w:eastAsia="en-US"/>
        </w:rPr>
        <w:t xml:space="preserve"> при начална тръжна цена съгласно Приложения</w:t>
      </w:r>
      <w:r w:rsidRPr="009448E1">
        <w:rPr>
          <w:snapToGrid w:val="0"/>
          <w:sz w:val="28"/>
          <w:szCs w:val="28"/>
          <w:lang w:val="bg-BG" w:eastAsia="en-US"/>
        </w:rPr>
        <w:t>та</w:t>
      </w:r>
      <w:r w:rsidRPr="009448E1">
        <w:rPr>
          <w:snapToGrid w:val="0"/>
          <w:sz w:val="28"/>
          <w:szCs w:val="28"/>
          <w:lang w:val="en-GB" w:eastAsia="en-US"/>
        </w:rPr>
        <w:t xml:space="preserve">.  </w:t>
      </w:r>
    </w:p>
    <w:p w:rsidR="009448E1" w:rsidRPr="009448E1" w:rsidRDefault="009448E1" w:rsidP="00887285">
      <w:pPr>
        <w:numPr>
          <w:ilvl w:val="0"/>
          <w:numId w:val="8"/>
        </w:numPr>
        <w:suppressAutoHyphens/>
        <w:autoSpaceDE w:val="0"/>
        <w:autoSpaceDN w:val="0"/>
        <w:adjustRightInd w:val="0"/>
        <w:contextualSpacing/>
        <w:jc w:val="both"/>
        <w:rPr>
          <w:b/>
          <w:bCs/>
          <w:iCs/>
          <w:sz w:val="28"/>
          <w:szCs w:val="28"/>
          <w:lang w:val="bg-BG"/>
        </w:rPr>
      </w:pPr>
      <w:r w:rsidRPr="009448E1">
        <w:rPr>
          <w:iCs/>
          <w:sz w:val="28"/>
          <w:szCs w:val="28"/>
          <w:lang w:val="bg-BG"/>
        </w:rPr>
        <w:t xml:space="preserve">Продажбата да се извърши след провеждане на търг по реда на </w:t>
      </w:r>
      <w:r w:rsidRPr="009448E1">
        <w:rPr>
          <w:sz w:val="28"/>
          <w:szCs w:val="28"/>
          <w:lang w:val="en-GB" w:eastAsia="en-US"/>
        </w:rPr>
        <w:t>Наредба №</w:t>
      </w:r>
      <w:r w:rsidRPr="009448E1">
        <w:rPr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en-GB" w:eastAsia="en-US"/>
        </w:rPr>
        <w:t xml:space="preserve">1 </w:t>
      </w:r>
      <w:r w:rsidRPr="009448E1">
        <w:rPr>
          <w:sz w:val="28"/>
          <w:szCs w:val="28"/>
          <w:lang w:val="bg-BG" w:eastAsia="en-US"/>
        </w:rPr>
        <w:t xml:space="preserve">за реда </w:t>
      </w:r>
      <w:r w:rsidRPr="009448E1">
        <w:rPr>
          <w:sz w:val="28"/>
          <w:szCs w:val="28"/>
          <w:lang w:val="en-GB" w:eastAsia="en-US"/>
        </w:rPr>
        <w:t>за придобиване, управление и разпореждане с общинско имущество</w:t>
      </w:r>
      <w:r w:rsidRPr="009448E1">
        <w:rPr>
          <w:sz w:val="28"/>
          <w:szCs w:val="28"/>
          <w:lang w:val="bg-BG" w:eastAsia="en-US"/>
        </w:rPr>
        <w:t xml:space="preserve"> със стъпка на наддаване 5 % от началната тръжна цена.</w:t>
      </w:r>
    </w:p>
    <w:p w:rsidR="009448E1" w:rsidRPr="009448E1" w:rsidRDefault="009448E1" w:rsidP="00887285">
      <w:pPr>
        <w:numPr>
          <w:ilvl w:val="0"/>
          <w:numId w:val="8"/>
        </w:numPr>
        <w:suppressAutoHyphens/>
        <w:autoSpaceDE w:val="0"/>
        <w:autoSpaceDN w:val="0"/>
        <w:adjustRightInd w:val="0"/>
        <w:contextualSpacing/>
        <w:jc w:val="both"/>
        <w:rPr>
          <w:b/>
          <w:bCs/>
          <w:iCs/>
          <w:sz w:val="28"/>
          <w:szCs w:val="28"/>
          <w:lang w:val="bg-BG"/>
        </w:rPr>
      </w:pPr>
      <w:r w:rsidRPr="009448E1">
        <w:rPr>
          <w:sz w:val="28"/>
          <w:szCs w:val="28"/>
          <w:lang w:val="bg-BG" w:eastAsia="en-US"/>
        </w:rPr>
        <w:t>Дава съгласие след провеждане на търга при липса на купувачи на активите, същите да бъдат бракувани и продадени чрез  пряко договаряне.</w:t>
      </w:r>
    </w:p>
    <w:p w:rsidR="009448E1" w:rsidRPr="009448E1" w:rsidRDefault="009448E1" w:rsidP="00887285">
      <w:pPr>
        <w:numPr>
          <w:ilvl w:val="0"/>
          <w:numId w:val="8"/>
        </w:numPr>
        <w:suppressAutoHyphens/>
        <w:contextualSpacing/>
        <w:jc w:val="both"/>
        <w:rPr>
          <w:iCs/>
          <w:sz w:val="28"/>
          <w:szCs w:val="28"/>
          <w:lang w:val="bg-BG"/>
        </w:rPr>
      </w:pPr>
      <w:r w:rsidRPr="009448E1">
        <w:rPr>
          <w:rFonts w:eastAsia="Calibri"/>
          <w:iCs/>
          <w:sz w:val="28"/>
          <w:szCs w:val="28"/>
          <w:lang w:val="en-GB" w:eastAsia="en-US"/>
        </w:rPr>
        <w:t xml:space="preserve">Възлага на </w:t>
      </w:r>
      <w:r w:rsidRPr="009448E1">
        <w:rPr>
          <w:rFonts w:eastAsia="Calibri"/>
          <w:iCs/>
          <w:sz w:val="28"/>
          <w:szCs w:val="28"/>
          <w:lang w:val="bg-BG" w:eastAsia="en-US"/>
        </w:rPr>
        <w:t xml:space="preserve">Директора на </w:t>
      </w:r>
      <w:r w:rsidRPr="009448E1">
        <w:rPr>
          <w:snapToGrid w:val="0"/>
          <w:sz w:val="28"/>
          <w:szCs w:val="28"/>
          <w:lang w:val="ru-RU" w:eastAsia="en-US"/>
        </w:rPr>
        <w:t>Общинско предприятие ''Социално обслужване'' – Поморие да организира и проведе търга.</w:t>
      </w:r>
    </w:p>
    <w:p w:rsidR="009448E1" w:rsidRPr="009448E1" w:rsidRDefault="009448E1" w:rsidP="009448E1">
      <w:pPr>
        <w:ind w:left="787"/>
        <w:jc w:val="both"/>
        <w:rPr>
          <w:iCs/>
          <w:sz w:val="24"/>
          <w:szCs w:val="24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т.15. от дневния ред:„</w:t>
      </w:r>
      <w:r w:rsidRPr="009448E1">
        <w:rPr>
          <w:sz w:val="28"/>
          <w:szCs w:val="28"/>
          <w:lang w:val="bg-BG"/>
        </w:rPr>
        <w:t>ОС-476/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о</w:t>
      </w:r>
      <w:r w:rsidRPr="009448E1">
        <w:rPr>
          <w:sz w:val="28"/>
          <w:szCs w:val="28"/>
          <w:lang w:val="bg-BG" w:eastAsia="en-US"/>
        </w:rPr>
        <w:t>добряване на проект за обект: „Посочност на улиците, начин на паркиране и организация на движението в кв. „Св. Георги“ в гр. Поморие“, част: маркировка – паркиране“</w:t>
      </w:r>
      <w:r w:rsidRPr="009448E1">
        <w:rPr>
          <w:sz w:val="28"/>
          <w:szCs w:val="28"/>
          <w:lang w:eastAsia="en-US"/>
        </w:rPr>
        <w:t>.</w:t>
      </w:r>
      <w:r w:rsidRPr="009448E1">
        <w:rPr>
          <w:sz w:val="28"/>
          <w:szCs w:val="28"/>
          <w:lang w:val="bg-BG" w:bidi="bg-BG"/>
        </w:rPr>
        <w:t>“ със 17 гласа „за”, 0 гласа „въздържали се”, 0 гласа „против” от 17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533/26.06.2025г.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т.1 На основание чл.21 ал.1, т.8 и ал.2 от Закона за местното самоуправление и местната администрация, чл. 10, ал. 1, т.5 във връзка с чл. 9, ал.2 от Наредба №РД-02-20-2 от 24.10.2022г. на МРРБ за организиране </w:t>
      </w:r>
      <w:r w:rsidRPr="009448E1">
        <w:rPr>
          <w:sz w:val="28"/>
          <w:szCs w:val="28"/>
          <w:lang w:val="bg-BG"/>
        </w:rPr>
        <w:lastRenderedPageBreak/>
        <w:t xml:space="preserve">движението по пътищата, отворени за обществено ползване, Общински съвет – Поморие одобрява проект за обект: </w:t>
      </w:r>
      <w:r w:rsidRPr="009448E1">
        <w:rPr>
          <w:sz w:val="28"/>
          <w:szCs w:val="28"/>
          <w:lang w:val="bg-BG" w:eastAsia="en-US"/>
        </w:rPr>
        <w:t>„Посочност на улиците, начин на паркиране и организация на движението в кв. „Св. Георги“ в гр. Поморие</w:t>
      </w:r>
      <w:r w:rsidRPr="009448E1">
        <w:rPr>
          <w:sz w:val="28"/>
          <w:szCs w:val="28"/>
          <w:lang w:val="bg-BG"/>
        </w:rPr>
        <w:t xml:space="preserve">“, част: маркировка–паркиране“, с цел да се оптимизира паркирането на МПС по улиците на кв. „Св. Георги“ в гр. Поморие. 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т.2 На основание чл. 60, ал.1 от Административнопроцесуален кодекс, Общински съвет-Поморие допуска </w:t>
      </w:r>
      <w:r w:rsidRPr="009448E1">
        <w:rPr>
          <w:b/>
          <w:sz w:val="28"/>
          <w:szCs w:val="28"/>
          <w:lang w:val="bg-BG"/>
        </w:rPr>
        <w:t>предварително изпълнение</w:t>
      </w:r>
      <w:r w:rsidRPr="009448E1">
        <w:rPr>
          <w:sz w:val="28"/>
          <w:szCs w:val="28"/>
          <w:lang w:val="bg-BG"/>
        </w:rPr>
        <w:t xml:space="preserve"> на настоящото решение, с оглед настъпването на летния туристически сезон и осигуряване удобството на жителите и гостите на гр. Поморие.</w:t>
      </w:r>
    </w:p>
    <w:p w:rsidR="009448E1" w:rsidRPr="009448E1" w:rsidRDefault="009448E1" w:rsidP="009448E1">
      <w:pPr>
        <w:jc w:val="both"/>
        <w:rPr>
          <w:sz w:val="24"/>
          <w:szCs w:val="24"/>
          <w:lang w:val="bg-BG"/>
        </w:rPr>
      </w:pPr>
      <w:r w:rsidRPr="009448E1">
        <w:rPr>
          <w:sz w:val="24"/>
          <w:szCs w:val="24"/>
          <w:lang w:val="bg-BG"/>
        </w:rPr>
        <w:tab/>
      </w:r>
      <w:r w:rsidRPr="009448E1">
        <w:rPr>
          <w:b/>
          <w:sz w:val="28"/>
          <w:szCs w:val="28"/>
          <w:lang w:val="bg-BG"/>
        </w:rPr>
        <w:tab/>
      </w:r>
      <w:r w:rsidRPr="009448E1">
        <w:rPr>
          <w:b/>
          <w:sz w:val="28"/>
          <w:szCs w:val="28"/>
          <w:lang w:val="bg-BG"/>
        </w:rPr>
        <w:tab/>
      </w: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т.16. от дневния ред:„</w:t>
      </w:r>
      <w:r w:rsidRPr="009448E1">
        <w:rPr>
          <w:sz w:val="28"/>
          <w:szCs w:val="28"/>
          <w:lang w:val="bg-BG"/>
        </w:rPr>
        <w:t>ОС-477/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д</w:t>
      </w:r>
      <w:r w:rsidRPr="009448E1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2025г.</w:t>
      </w:r>
      <w:r w:rsidRPr="009448E1">
        <w:rPr>
          <w:sz w:val="28"/>
          <w:szCs w:val="28"/>
          <w:lang w:val="bg-BG" w:bidi="bg-BG"/>
        </w:rPr>
        <w:t>“ със 17 гласа „за”, 0 гласа „въздържали се”, 0 гласа „против” от 17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534/26.06.2025г.</w:t>
      </w:r>
    </w:p>
    <w:p w:rsidR="009448E1" w:rsidRPr="009448E1" w:rsidRDefault="009448E1" w:rsidP="009448E1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9448E1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2025г., приета с решение №369/18.12.2024г. по протокол №23 от заседание на Общински съвет – Поморие, проведено на 18.12.2024г., като:</w:t>
      </w:r>
    </w:p>
    <w:p w:rsidR="009448E1" w:rsidRPr="009448E1" w:rsidRDefault="009448E1" w:rsidP="009448E1">
      <w:pPr>
        <w:shd w:val="clear" w:color="auto" w:fill="FFFFFF"/>
        <w:jc w:val="both"/>
        <w:rPr>
          <w:b/>
          <w:sz w:val="28"/>
          <w:szCs w:val="28"/>
          <w:lang w:val="bg-BG"/>
        </w:rPr>
      </w:pPr>
      <w:r w:rsidRPr="009448E1">
        <w:rPr>
          <w:b/>
          <w:sz w:val="28"/>
          <w:szCs w:val="28"/>
          <w:lang w:val="bg-BG"/>
        </w:rPr>
        <w:t xml:space="preserve">     1.</w:t>
      </w:r>
      <w:r w:rsidRPr="009448E1">
        <w:rPr>
          <w:sz w:val="28"/>
          <w:szCs w:val="28"/>
          <w:lang w:val="bg-BG"/>
        </w:rPr>
        <w:t xml:space="preserve"> Към глава </w:t>
      </w:r>
      <w:r w:rsidRPr="009448E1">
        <w:rPr>
          <w:sz w:val="28"/>
          <w:szCs w:val="28"/>
        </w:rPr>
        <w:t>III.</w:t>
      </w:r>
      <w:r w:rsidRPr="009448E1">
        <w:rPr>
          <w:sz w:val="28"/>
          <w:szCs w:val="28"/>
          <w:lang w:val="bg-BG"/>
        </w:rPr>
        <w:t>ПРОДАЖБА НА ЗЕМЯ-ЧАСТНА ОБЩИНСКА СОБСТВЕНОСТ НА СОБСТВЕНИКА НА ЗАКОННО ПОСТРОЕНА ВЪРХУ НЕЯ СГРАДА ПО РЕДА НА ЧЛ.35, АЛ.3 ОТ ЗОС,</w:t>
      </w:r>
      <w:r w:rsidRPr="009448E1">
        <w:rPr>
          <w:b/>
          <w:sz w:val="28"/>
          <w:szCs w:val="28"/>
          <w:lang w:val="bg-BG"/>
        </w:rPr>
        <w:t xml:space="preserve"> </w:t>
      </w:r>
      <w:r w:rsidRPr="009448E1">
        <w:rPr>
          <w:sz w:val="28"/>
          <w:szCs w:val="28"/>
          <w:lang w:val="bg-BG"/>
        </w:rPr>
        <w:t xml:space="preserve">се добавят следните имоти: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7763/20.05.2025г.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гр.Поморие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ПИ 57491.503.104 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кв.46 УПИ ХVІІІ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286кв.м.</w:t>
            </w:r>
          </w:p>
        </w:tc>
      </w:tr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5085/06.07.2011г.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гр.Поморие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ПИ 57491.506.454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кв.134 УПИ ІV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2700кв.м.</w:t>
            </w:r>
          </w:p>
        </w:tc>
      </w:tr>
    </w:tbl>
    <w:p w:rsidR="009448E1" w:rsidRPr="009448E1" w:rsidRDefault="009448E1" w:rsidP="009448E1">
      <w:pPr>
        <w:spacing w:after="120"/>
        <w:ind w:firstLine="360"/>
        <w:jc w:val="both"/>
        <w:rPr>
          <w:b/>
          <w:sz w:val="28"/>
          <w:szCs w:val="28"/>
          <w:lang w:val="bg-BG" w:eastAsia="en-US"/>
        </w:rPr>
      </w:pPr>
    </w:p>
    <w:p w:rsidR="009448E1" w:rsidRPr="009448E1" w:rsidRDefault="009448E1" w:rsidP="009448E1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  <w:r w:rsidRPr="009448E1">
        <w:rPr>
          <w:b/>
          <w:sz w:val="28"/>
          <w:szCs w:val="28"/>
          <w:lang w:val="bg-BG" w:eastAsia="en-US"/>
        </w:rPr>
        <w:t>2.</w:t>
      </w:r>
      <w:r w:rsidRPr="009448E1">
        <w:rPr>
          <w:sz w:val="28"/>
          <w:szCs w:val="28"/>
          <w:lang w:val="bg-BG" w:eastAsia="en-US"/>
        </w:rPr>
        <w:t xml:space="preserve"> Към глава </w:t>
      </w:r>
      <w:r w:rsidRPr="009448E1">
        <w:rPr>
          <w:bCs/>
          <w:sz w:val="28"/>
          <w:szCs w:val="28"/>
          <w:lang w:eastAsia="en-US"/>
        </w:rPr>
        <w:t>IV.</w:t>
      </w:r>
      <w:r w:rsidRPr="009448E1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9448E1">
        <w:rPr>
          <w:sz w:val="28"/>
          <w:szCs w:val="28"/>
          <w:lang w:val="bg-BG" w:eastAsia="en-US"/>
        </w:rPr>
        <w:t xml:space="preserve">ЗА ПРЕКРАТЯВАНЕ НА СЪСОБСТВЕНОСТ се добавя следния имот: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 xml:space="preserve">Акт за частна общинска </w:t>
            </w:r>
            <w:r w:rsidRPr="009448E1">
              <w:rPr>
                <w:b/>
                <w:bCs/>
                <w:sz w:val="28"/>
                <w:szCs w:val="28"/>
                <w:lang w:val="bg-BG"/>
              </w:rPr>
              <w:lastRenderedPageBreak/>
              <w:t>собственост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lastRenderedPageBreak/>
              <w:t>Местонахождение на имота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9448E1" w:rsidRPr="009448E1" w:rsidTr="005C397D">
        <w:trPr>
          <w:trHeight w:val="188"/>
          <w:jc w:val="center"/>
        </w:trPr>
        <w:tc>
          <w:tcPr>
            <w:tcW w:w="2340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lastRenderedPageBreak/>
              <w:t>7686/21.10.2024г.</w:t>
            </w:r>
          </w:p>
        </w:tc>
        <w:tc>
          <w:tcPr>
            <w:tcW w:w="2715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гр.Поморие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ПИ 57491.503.334 </w:t>
            </w:r>
          </w:p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кв.37 УПИ VІІ-108</w:t>
            </w:r>
          </w:p>
        </w:tc>
        <w:tc>
          <w:tcPr>
            <w:tcW w:w="3118" w:type="dxa"/>
          </w:tcPr>
          <w:p w:rsidR="009448E1" w:rsidRPr="009448E1" w:rsidRDefault="009448E1" w:rsidP="009448E1">
            <w:pPr>
              <w:jc w:val="center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40/242 кв.м. в идеални части от 242 кв.м.</w:t>
            </w:r>
          </w:p>
        </w:tc>
      </w:tr>
    </w:tbl>
    <w:p w:rsidR="009448E1" w:rsidRPr="009448E1" w:rsidRDefault="009448E1" w:rsidP="009448E1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т.17. от дневния ред:„</w:t>
      </w:r>
      <w:r w:rsidRPr="009448E1">
        <w:rPr>
          <w:sz w:val="28"/>
          <w:szCs w:val="28"/>
          <w:lang w:val="bg-BG"/>
        </w:rPr>
        <w:t>ОС-478/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 – прекратяване на съсобственост в гр.Поморие.</w:t>
      </w:r>
      <w:r w:rsidRPr="009448E1">
        <w:rPr>
          <w:sz w:val="28"/>
          <w:szCs w:val="28"/>
          <w:lang w:val="bg-BG" w:bidi="bg-BG"/>
        </w:rPr>
        <w:t>“ с 18 гласа „за”, 0 гласа „въздържали се”, 0 гласа „против” от 18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535/26.06.2025г.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реда за придобиване, управление и разпореждане с общинско имущество, с оглед прекратяване на съсобствеността в поземлен имот с идентификатор 57491.503.334 по кадастралната карта и кадастралните регистри на гр.Поморие, съответстващ на УПИ VІІ кв.37 по регулационния план на гр.Поморие и съгласно оценка по чл.41 ал.2 от Закона за общинската собственост, Общински съвет – Поморие, дава съгласие да се продадат 7,92 кв.м. в идеални части от общинската част, която е 40/242 кв.м. в идеални части от поземлен имот с идентификатор 57491.503.334 по кадастралната карта и кадастралните регистри на гр.Поморие, съответстващ на УПИ VІІ кв.37 по регулационния план на гр.Поморие, целия на площ от 242кв.м., при граници подробно описани в АЧОС 7686/21.10.2024г., на съсобственика Дора </w:t>
      </w:r>
      <w:r w:rsidR="00FA7869">
        <w:rPr>
          <w:sz w:val="28"/>
          <w:szCs w:val="28"/>
          <w:lang w:val="bg-BG"/>
        </w:rPr>
        <w:t>…</w:t>
      </w:r>
      <w:r w:rsidRPr="009448E1">
        <w:rPr>
          <w:sz w:val="28"/>
          <w:szCs w:val="28"/>
          <w:lang w:val="bg-BG"/>
        </w:rPr>
        <w:t xml:space="preserve"> Антова, при цена 2220,00лв./без ДДС/.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:rsidR="009448E1" w:rsidRPr="009448E1" w:rsidRDefault="009448E1" w:rsidP="009448E1">
      <w:pPr>
        <w:tabs>
          <w:tab w:val="center" w:pos="5904"/>
          <w:tab w:val="left" w:pos="7820"/>
        </w:tabs>
        <w:ind w:firstLine="720"/>
        <w:jc w:val="both"/>
        <w:rPr>
          <w:sz w:val="28"/>
          <w:szCs w:val="28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т.18. от дневния ред:„</w:t>
      </w:r>
      <w:r w:rsidRPr="009448E1">
        <w:rPr>
          <w:sz w:val="28"/>
          <w:szCs w:val="28"/>
          <w:lang w:val="bg-BG"/>
        </w:rPr>
        <w:t>ОС-482/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ascii="Calibri" w:eastAsia="Calibri" w:hAnsi="Calibri"/>
          <w:b/>
          <w:i/>
          <w:sz w:val="24"/>
          <w:szCs w:val="24"/>
          <w:lang w:val="bg-BG" w:eastAsia="en-US"/>
        </w:rPr>
        <w:t xml:space="preserve"> </w:t>
      </w:r>
      <w:r w:rsidRPr="009448E1">
        <w:rPr>
          <w:rFonts w:eastAsia="Calibri"/>
          <w:sz w:val="28"/>
          <w:szCs w:val="28"/>
          <w:lang w:val="bg-BG" w:eastAsia="en-US"/>
        </w:rPr>
        <w:t>отдаване под наем на обекти общинска собственост.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536/26.06.2025г.</w:t>
      </w:r>
    </w:p>
    <w:p w:rsidR="009448E1" w:rsidRPr="009448E1" w:rsidRDefault="009448E1" w:rsidP="009448E1">
      <w:pPr>
        <w:tabs>
          <w:tab w:val="left" w:pos="567"/>
        </w:tabs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ab/>
        <w:t>На основание чл.21, ал.1, т.8 и ал.2 от Закона за местното самоуправление и местната администрация, чл.14 ал.1 и ал.</w:t>
      </w:r>
      <w:r w:rsidRPr="009448E1">
        <w:rPr>
          <w:sz w:val="28"/>
          <w:szCs w:val="28"/>
        </w:rPr>
        <w:t>7</w:t>
      </w:r>
      <w:r w:rsidRPr="009448E1">
        <w:rPr>
          <w:sz w:val="28"/>
          <w:szCs w:val="28"/>
          <w:lang w:val="bg-BG"/>
        </w:rPr>
        <w:t xml:space="preserve"> от Закона за общинската собственост</w:t>
      </w:r>
      <w:r w:rsidRPr="009448E1">
        <w:rPr>
          <w:sz w:val="28"/>
          <w:szCs w:val="28"/>
        </w:rPr>
        <w:t>,</w:t>
      </w:r>
      <w:r w:rsidRPr="009448E1">
        <w:rPr>
          <w:sz w:val="28"/>
          <w:szCs w:val="28"/>
          <w:lang w:val="bg-BG"/>
        </w:rPr>
        <w:t xml:space="preserve"> чл.19, ал.1 и чл.23, ал.1 от Наредба №1 за реда за придобиване, управление и разпореждане с общинско имущество</w:t>
      </w:r>
      <w:r w:rsidRPr="009448E1">
        <w:rPr>
          <w:sz w:val="28"/>
          <w:szCs w:val="28"/>
        </w:rPr>
        <w:t xml:space="preserve"> </w:t>
      </w:r>
      <w:r w:rsidRPr="009448E1">
        <w:rPr>
          <w:sz w:val="28"/>
          <w:szCs w:val="28"/>
          <w:lang w:val="bg-BG"/>
        </w:rPr>
        <w:t xml:space="preserve">и в изпълнение на Програма за управление и разпореждане с имоти, собственост на Община Поморие за 2025г. Общински </w:t>
      </w:r>
      <w:r w:rsidRPr="009448E1">
        <w:rPr>
          <w:sz w:val="28"/>
          <w:szCs w:val="28"/>
          <w:lang w:val="bg-BG"/>
        </w:rPr>
        <w:lastRenderedPageBreak/>
        <w:t>съвет – Поморие възлага на Кмета на Община Поморие да проведе публичен търг с явно наддаване</w:t>
      </w:r>
      <w:r w:rsidRPr="009448E1">
        <w:rPr>
          <w:sz w:val="28"/>
          <w:szCs w:val="28"/>
        </w:rPr>
        <w:t>,</w:t>
      </w:r>
      <w:r w:rsidRPr="009448E1">
        <w:rPr>
          <w:sz w:val="28"/>
          <w:szCs w:val="28"/>
          <w:lang w:val="bg-BG"/>
        </w:rPr>
        <w:t xml:space="preserve"> за отдаване под наем на</w:t>
      </w:r>
      <w:r w:rsidRPr="009448E1">
        <w:rPr>
          <w:sz w:val="28"/>
          <w:szCs w:val="28"/>
        </w:rPr>
        <w:t xml:space="preserve"> </w:t>
      </w:r>
      <w:r w:rsidRPr="009448E1">
        <w:rPr>
          <w:sz w:val="28"/>
          <w:szCs w:val="28"/>
          <w:lang w:val="bg-BG"/>
        </w:rPr>
        <w:t xml:space="preserve">имоти – общинска собственост, за срок от </w:t>
      </w:r>
      <w:r w:rsidRPr="009448E1">
        <w:rPr>
          <w:b/>
          <w:sz w:val="28"/>
          <w:szCs w:val="28"/>
          <w:lang w:val="bg-BG"/>
        </w:rPr>
        <w:t>5 години</w:t>
      </w:r>
      <w:r w:rsidRPr="009448E1">
        <w:rPr>
          <w:sz w:val="28"/>
          <w:szCs w:val="28"/>
          <w:lang w:val="bg-BG"/>
        </w:rPr>
        <w:t>, при цени,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цена, без включен ДДС, а именно: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1. Помещение с площ 28 кв. м, находящо се на първи етаж в сграда с идентификатор  02810.501.242.1 по кадастралната карта и кадастралните регистри на с. Бата, одобрени със Заповед №РД-18-4/16.01.2024г.на изпълнителен директор на АГКК, Застроена площ 223 кв. м. Предназначение: Здравно заведение, Адрес на сградата: ул. "Иван Вазов" №29, актувана с Акт за частна общинска собственост (АПОС) №7613/10.04.2024г. при граници на помещението: от изток – зъболекарски кабинет; от юг – външен зид; от запад – помещение;  от север – коридор с начална тръжна цена 72,80 лв. на месец, без вкл. ДДС.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2. Помещение с площ 15 кв. м в сграда идентификатор 69746.501.382.1 по кадастралната карта и кадастралните регистри на с. Страцин, одобрени със Заповед РД-18-12/16.01.2024г. на изпълнителен директор на АГКК. Предназначение: Селскостопанска сграда. Адрес на сградата: ул. "Средна гора" №9</w:t>
      </w:r>
      <w:r w:rsidRPr="009448E1">
        <w:rPr>
          <w:sz w:val="28"/>
          <w:szCs w:val="28"/>
          <w:lang w:val="en-GB"/>
        </w:rPr>
        <w:t>,</w:t>
      </w:r>
      <w:r w:rsidRPr="009448E1">
        <w:rPr>
          <w:sz w:val="28"/>
          <w:szCs w:val="28"/>
          <w:lang w:val="bg-BG"/>
        </w:rPr>
        <w:t xml:space="preserve"> актувана с Акт за частна общинска собственост (АЧОС) №7615/16.04.2024г., при граници на помещението: от североизток – коридор, от югоизток – помещение, от югозапад – външен зид, от северозапад – външен зид с начална тръжна цена 39,00 лв. на месец, без вкл. ДДС.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3. Помещение - с площ 85 кв. м, находящо се в югозападната част на първи етаж на масивна, двуетажна сграда с идентификатор 16064.601.708.1 по КККР на с. Горица. Предназначение: Административна, делова сграда. Адрес на сградата: ул. "Св. Св. Кирил и Методий“, ЗП 154 кв. м при граници на помещението: от юг, запад и север – външен зид, от изток – стълбище с начална тръжна цена 238,00 лв. на месец, без вкл. ДДС и едноетажна сграда с идентификатор 16064.601.708.2 по КККР на с. Горица със ЗП 20 кв. м. Предназначение: Друг вид сграда за обитаване с начална тръжна цена 52,00лв. на месец, без вкл. ДДС.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т.19. от дневния ред:„</w:t>
      </w:r>
      <w:r w:rsidRPr="009448E1">
        <w:rPr>
          <w:sz w:val="28"/>
          <w:szCs w:val="28"/>
          <w:lang w:val="bg-BG"/>
        </w:rPr>
        <w:t>ОС-483/</w:t>
      </w:r>
      <w:r w:rsidRPr="009448E1">
        <w:rPr>
          <w:rFonts w:eastAsia="Calibri"/>
          <w:sz w:val="28"/>
          <w:szCs w:val="28"/>
          <w:lang w:val="bg-BG" w:eastAsia="en-US"/>
        </w:rPr>
        <w:t>13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д</w:t>
      </w:r>
      <w:r w:rsidRPr="009448E1">
        <w:rPr>
          <w:sz w:val="28"/>
          <w:szCs w:val="28"/>
          <w:lang w:val="bg-BG"/>
        </w:rPr>
        <w:t>опълнение към програмата за управление и разпореждане с имоти, собственост на Община Поморие за 20</w:t>
      </w:r>
      <w:r w:rsidRPr="009448E1">
        <w:rPr>
          <w:sz w:val="28"/>
          <w:szCs w:val="28"/>
        </w:rPr>
        <w:t xml:space="preserve">25 </w:t>
      </w:r>
      <w:r w:rsidRPr="009448E1">
        <w:rPr>
          <w:sz w:val="28"/>
          <w:szCs w:val="28"/>
          <w:lang w:val="bg-BG"/>
        </w:rPr>
        <w:t>г.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537/26.06.2025г.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На основание чл.21, ал.1, т.8 и ал.2 от Закона за местното самоуправление и местната администрация</w:t>
      </w:r>
      <w:r w:rsidRPr="009448E1">
        <w:rPr>
          <w:sz w:val="28"/>
          <w:szCs w:val="28"/>
        </w:rPr>
        <w:t>,</w:t>
      </w:r>
      <w:r w:rsidRPr="009448E1">
        <w:rPr>
          <w:sz w:val="28"/>
          <w:szCs w:val="28"/>
          <w:lang w:val="bg-BG"/>
        </w:rPr>
        <w:t xml:space="preserve"> чл.8, ал.9 от Закона за общинската собственост и чл.4, ал.</w:t>
      </w:r>
      <w:r w:rsidRPr="009448E1">
        <w:rPr>
          <w:sz w:val="28"/>
          <w:szCs w:val="28"/>
        </w:rPr>
        <w:t>2</w:t>
      </w:r>
      <w:r w:rsidRPr="009448E1">
        <w:rPr>
          <w:sz w:val="28"/>
          <w:szCs w:val="28"/>
          <w:lang w:val="bg-BG"/>
        </w:rPr>
        <w:t xml:space="preserve"> и ал.3 от Наредба №1 за реда за придобиване, управление и разпореждане с общинско имущество Общински съвет - Поморие приема </w:t>
      </w:r>
      <w:r w:rsidRPr="009448E1">
        <w:rPr>
          <w:sz w:val="28"/>
          <w:szCs w:val="28"/>
          <w:lang w:val="bg-BG"/>
        </w:rPr>
        <w:lastRenderedPageBreak/>
        <w:t>допълнение към Програмата за управление и разпореждане с имоти, собственост на община Поморие за 20</w:t>
      </w:r>
      <w:r w:rsidRPr="009448E1">
        <w:rPr>
          <w:sz w:val="28"/>
          <w:szCs w:val="28"/>
        </w:rPr>
        <w:t>2</w:t>
      </w:r>
      <w:r w:rsidRPr="009448E1">
        <w:rPr>
          <w:sz w:val="28"/>
          <w:szCs w:val="28"/>
          <w:lang w:val="bg-BG"/>
        </w:rPr>
        <w:t>5г., като:</w:t>
      </w: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</w:rPr>
      </w:pPr>
      <w:r w:rsidRPr="009448E1">
        <w:rPr>
          <w:sz w:val="28"/>
          <w:szCs w:val="28"/>
          <w:lang w:val="bg-BG"/>
        </w:rPr>
        <w:t xml:space="preserve">Към глава </w:t>
      </w:r>
      <w:r w:rsidRPr="009448E1">
        <w:rPr>
          <w:bCs/>
          <w:sz w:val="28"/>
          <w:szCs w:val="28"/>
        </w:rPr>
        <w:t>VIII</w:t>
      </w:r>
      <w:r w:rsidRPr="009448E1">
        <w:rPr>
          <w:bCs/>
          <w:sz w:val="28"/>
          <w:szCs w:val="28"/>
          <w:lang w:val="bg-BG"/>
        </w:rPr>
        <w:t>.</w:t>
      </w:r>
      <w:r w:rsidRPr="009448E1">
        <w:rPr>
          <w:bCs/>
          <w:sz w:val="28"/>
          <w:szCs w:val="28"/>
        </w:rPr>
        <w:t xml:space="preserve"> O</w:t>
      </w:r>
      <w:r w:rsidRPr="009448E1">
        <w:rPr>
          <w:bCs/>
          <w:sz w:val="28"/>
          <w:szCs w:val="28"/>
          <w:lang w:val="bg-BG"/>
        </w:rPr>
        <w:t xml:space="preserve">писание на нежилищните имоти </w:t>
      </w:r>
      <w:r w:rsidRPr="009448E1">
        <w:rPr>
          <w:sz w:val="28"/>
          <w:szCs w:val="28"/>
          <w:lang w:val="bg-BG"/>
        </w:rPr>
        <w:t>за отдаване под наем чрез провеждане на публично оповестен търг/конкурс, които не са отдадени или</w:t>
      </w:r>
      <w:r w:rsidRPr="009448E1">
        <w:rPr>
          <w:bCs/>
          <w:sz w:val="28"/>
          <w:szCs w:val="28"/>
          <w:lang w:val="bg-BG"/>
        </w:rPr>
        <w:t xml:space="preserve"> след изтичане срока на договора с наемателите се добавят следните имоти</w:t>
      </w:r>
      <w:r w:rsidRPr="009448E1">
        <w:rPr>
          <w:sz w:val="28"/>
          <w:szCs w:val="28"/>
        </w:rPr>
        <w:t>:</w:t>
      </w:r>
    </w:p>
    <w:p w:rsidR="009448E1" w:rsidRPr="009448E1" w:rsidRDefault="009448E1" w:rsidP="009448E1">
      <w:pPr>
        <w:shd w:val="clear" w:color="auto" w:fill="FFFFFF"/>
        <w:ind w:firstLine="360"/>
        <w:jc w:val="both"/>
        <w:rPr>
          <w:sz w:val="24"/>
          <w:szCs w:val="24"/>
        </w:rPr>
      </w:pPr>
    </w:p>
    <w:p w:rsidR="009448E1" w:rsidRPr="009448E1" w:rsidRDefault="009448E1" w:rsidP="009448E1">
      <w:pPr>
        <w:shd w:val="clear" w:color="auto" w:fill="FFFFFF"/>
        <w:ind w:firstLine="360"/>
        <w:jc w:val="both"/>
        <w:rPr>
          <w:b/>
          <w:bCs/>
          <w:sz w:val="24"/>
          <w:szCs w:val="24"/>
          <w:lang w:val="bg-BG"/>
        </w:rPr>
      </w:pPr>
    </w:p>
    <w:tbl>
      <w:tblPr>
        <w:tblpPr w:leftFromText="141" w:rightFromText="141" w:vertAnchor="text" w:tblpXSpec="center" w:tblpY="1"/>
        <w:tblOverlap w:val="never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6554"/>
      </w:tblGrid>
      <w:tr w:rsidR="009448E1" w:rsidRPr="009448E1" w:rsidTr="005C397D">
        <w:trPr>
          <w:trHeight w:val="206"/>
        </w:trPr>
        <w:tc>
          <w:tcPr>
            <w:tcW w:w="675" w:type="dxa"/>
          </w:tcPr>
          <w:p w:rsidR="009448E1" w:rsidRPr="009448E1" w:rsidRDefault="009448E1" w:rsidP="009448E1">
            <w:pPr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2694" w:type="dxa"/>
          </w:tcPr>
          <w:p w:rsidR="009448E1" w:rsidRPr="009448E1" w:rsidRDefault="009448E1" w:rsidP="009448E1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АОС</w:t>
            </w:r>
          </w:p>
        </w:tc>
        <w:tc>
          <w:tcPr>
            <w:tcW w:w="6554" w:type="dxa"/>
          </w:tcPr>
          <w:p w:rsidR="009448E1" w:rsidRPr="009448E1" w:rsidRDefault="009448E1" w:rsidP="009448E1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Описание на имота</w:t>
            </w:r>
          </w:p>
        </w:tc>
      </w:tr>
      <w:tr w:rsidR="009448E1" w:rsidRPr="009448E1" w:rsidTr="005C397D">
        <w:trPr>
          <w:trHeight w:val="206"/>
        </w:trPr>
        <w:tc>
          <w:tcPr>
            <w:tcW w:w="675" w:type="dxa"/>
          </w:tcPr>
          <w:p w:rsidR="009448E1" w:rsidRPr="009448E1" w:rsidRDefault="009448E1" w:rsidP="009448E1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9448E1">
              <w:rPr>
                <w:sz w:val="28"/>
                <w:szCs w:val="28"/>
                <w:lang w:val="bg-BG" w:eastAsia="en-US"/>
              </w:rPr>
              <w:t xml:space="preserve">  1.</w:t>
            </w:r>
          </w:p>
        </w:tc>
        <w:tc>
          <w:tcPr>
            <w:tcW w:w="2694" w:type="dxa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№7613/10.04.2024 г.</w:t>
            </w:r>
          </w:p>
        </w:tc>
        <w:tc>
          <w:tcPr>
            <w:tcW w:w="6554" w:type="dxa"/>
          </w:tcPr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Помещение с площ 28 кв. м, находящо се на първи етаж в сграда с идентификатор  02810.501.242.1 по кадастралната карта и кадастралните регистри на с. Бата, одобрени със Заповед №РД-18-4/16.01.2024г.на изпълнителен директор на АГКК, </w:t>
            </w:r>
          </w:p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Застроена площ 223 кв. м. </w:t>
            </w:r>
          </w:p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Предназначение: Здравно заведение.</w:t>
            </w:r>
          </w:p>
        </w:tc>
      </w:tr>
      <w:tr w:rsidR="009448E1" w:rsidRPr="009448E1" w:rsidTr="005C397D">
        <w:trPr>
          <w:trHeight w:val="206"/>
        </w:trPr>
        <w:tc>
          <w:tcPr>
            <w:tcW w:w="675" w:type="dxa"/>
          </w:tcPr>
          <w:p w:rsidR="009448E1" w:rsidRPr="009448E1" w:rsidRDefault="009448E1" w:rsidP="009448E1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9448E1">
              <w:rPr>
                <w:sz w:val="28"/>
                <w:szCs w:val="28"/>
                <w:lang w:val="bg-BG" w:eastAsia="en-US"/>
              </w:rPr>
              <w:t>2</w:t>
            </w:r>
          </w:p>
        </w:tc>
        <w:tc>
          <w:tcPr>
            <w:tcW w:w="2694" w:type="dxa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№7615/10.04.2024 г.</w:t>
            </w:r>
          </w:p>
        </w:tc>
        <w:tc>
          <w:tcPr>
            <w:tcW w:w="6554" w:type="dxa"/>
          </w:tcPr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Помещение с площ 15 кв. м в сграда идентификатор 69746.501.382.1 по кадастралната карта и кадастралните регистри на с. Страцин, одобрени със Заповед РД-18-12/16.01.2024г. на изпълнителен директор на АГКК.</w:t>
            </w:r>
          </w:p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Предназначение: Селскостопанска сграда. </w:t>
            </w:r>
          </w:p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Адрес на сградата: ул. "Средна гора" №9.</w:t>
            </w:r>
          </w:p>
        </w:tc>
      </w:tr>
      <w:tr w:rsidR="009448E1" w:rsidRPr="009448E1" w:rsidTr="005C397D">
        <w:trPr>
          <w:trHeight w:val="206"/>
        </w:trPr>
        <w:tc>
          <w:tcPr>
            <w:tcW w:w="675" w:type="dxa"/>
          </w:tcPr>
          <w:p w:rsidR="009448E1" w:rsidRPr="009448E1" w:rsidRDefault="009448E1" w:rsidP="009448E1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9448E1">
              <w:rPr>
                <w:sz w:val="28"/>
                <w:szCs w:val="28"/>
                <w:lang w:val="bg-BG" w:eastAsia="en-US"/>
              </w:rPr>
              <w:t>3</w:t>
            </w:r>
          </w:p>
        </w:tc>
        <w:tc>
          <w:tcPr>
            <w:tcW w:w="2694" w:type="dxa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№7207/13.03.2023г.</w:t>
            </w:r>
          </w:p>
        </w:tc>
        <w:tc>
          <w:tcPr>
            <w:tcW w:w="6554" w:type="dxa"/>
          </w:tcPr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Помещение - с площ 85 кв. м, находящо се в югозападната част на първи етаж на масивна, двуетажна сграда с идентификатор 16064.601.708.1 по КККР на с. Горица.</w:t>
            </w:r>
          </w:p>
          <w:p w:rsidR="009448E1" w:rsidRPr="009448E1" w:rsidRDefault="009448E1" w:rsidP="009448E1">
            <w:pPr>
              <w:spacing w:line="330" w:lineRule="atLeas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Предназначение: Административна, делова сграда. Адрес на сградата: ул. "Св. Св. Кирил и Методий“, ЗП 154 кв. м и едноетажна сграда с идентификатор 16064.601.708.2 по КККР на с. Горица със ЗП 20 кв. м. Предназначение: Друг вид сграда за обитаване.</w:t>
            </w:r>
          </w:p>
        </w:tc>
      </w:tr>
    </w:tbl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т.20. от дневния ред:„</w:t>
      </w:r>
      <w:r w:rsidRPr="009448E1">
        <w:rPr>
          <w:sz w:val="28"/>
          <w:szCs w:val="28"/>
          <w:lang w:val="bg-BG"/>
        </w:rPr>
        <w:t>ОС-490/</w:t>
      </w:r>
      <w:r w:rsidRPr="009448E1">
        <w:rPr>
          <w:rFonts w:eastAsia="Calibri"/>
          <w:sz w:val="28"/>
          <w:szCs w:val="28"/>
          <w:lang w:val="bg-BG" w:eastAsia="en-US"/>
        </w:rPr>
        <w:t>19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 определяне на представител на Община Поморие в предстоящото извънредно общо събрание на съдружниците „Кабланд“ ООД, което ще се проведе на 02.07.2025г.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538/26.06.2025г.</w:t>
      </w:r>
    </w:p>
    <w:p w:rsidR="009448E1" w:rsidRPr="009448E1" w:rsidRDefault="009448E1" w:rsidP="009448E1">
      <w:pPr>
        <w:ind w:firstLine="708"/>
        <w:jc w:val="both"/>
        <w:rPr>
          <w:rFonts w:eastAsiaTheme="minorHAnsi"/>
          <w:sz w:val="28"/>
          <w:szCs w:val="28"/>
          <w:lang w:val="bg-BG" w:eastAsia="en-US"/>
        </w:rPr>
      </w:pPr>
      <w:r w:rsidRPr="009448E1">
        <w:rPr>
          <w:rFonts w:eastAsiaTheme="minorHAnsi"/>
          <w:sz w:val="28"/>
          <w:szCs w:val="28"/>
          <w:lang w:val="bg-BG" w:eastAsia="en-US"/>
        </w:rPr>
        <w:t xml:space="preserve">На основание разпоредбата на чл. 21, ал. 1, т. 9 от ЗМСМА и във връзка с чл. 21, ал. 3 от </w:t>
      </w:r>
      <w:r w:rsidRPr="009448E1">
        <w:rPr>
          <w:sz w:val="28"/>
          <w:szCs w:val="28"/>
          <w:lang w:val="bg-BG"/>
        </w:rPr>
        <w:t xml:space="preserve"> НАРЕДБА № 10 </w:t>
      </w:r>
      <w:r w:rsidRPr="009448E1">
        <w:rPr>
          <w:rFonts w:eastAsiaTheme="minorHAnsi"/>
          <w:bCs/>
          <w:sz w:val="28"/>
          <w:szCs w:val="28"/>
          <w:lang w:val="bg-BG"/>
        </w:rPr>
        <w:t xml:space="preserve">за условията и реда за упражняване на правата </w:t>
      </w:r>
      <w:r w:rsidRPr="009448E1">
        <w:rPr>
          <w:rFonts w:eastAsiaTheme="minorHAnsi"/>
          <w:bCs/>
          <w:sz w:val="28"/>
          <w:szCs w:val="28"/>
          <w:lang w:val="bg-BG"/>
        </w:rPr>
        <w:lastRenderedPageBreak/>
        <w:t>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  <w:r w:rsidRPr="009448E1">
        <w:rPr>
          <w:rFonts w:eastAsiaTheme="minorHAnsi"/>
          <w:sz w:val="28"/>
          <w:szCs w:val="28"/>
          <w:lang w:val="bg-BG" w:eastAsia="en-US"/>
        </w:rPr>
        <w:t>,</w:t>
      </w:r>
      <w:r w:rsidRPr="009448E1">
        <w:rPr>
          <w:rFonts w:asciiTheme="minorHAnsi" w:eastAsiaTheme="minorHAnsi" w:hAnsiTheme="minorHAnsi" w:cstheme="minorBidi"/>
          <w:sz w:val="28"/>
          <w:szCs w:val="28"/>
          <w:lang w:val="bg-BG" w:eastAsia="en-US"/>
        </w:rPr>
        <w:t xml:space="preserve"> </w:t>
      </w:r>
      <w:r w:rsidRPr="009448E1">
        <w:rPr>
          <w:rFonts w:eastAsiaTheme="minorHAnsi"/>
          <w:sz w:val="28"/>
          <w:szCs w:val="28"/>
          <w:lang w:val="bg-BG" w:eastAsia="en-US"/>
        </w:rPr>
        <w:t xml:space="preserve">Общински съвет - Поморие </w:t>
      </w:r>
    </w:p>
    <w:p w:rsidR="009448E1" w:rsidRPr="009448E1" w:rsidRDefault="009448E1" w:rsidP="009448E1">
      <w:pPr>
        <w:tabs>
          <w:tab w:val="left" w:pos="1052"/>
        </w:tabs>
        <w:jc w:val="center"/>
        <w:rPr>
          <w:b/>
          <w:sz w:val="28"/>
          <w:szCs w:val="28"/>
          <w:lang w:val="bg-BG" w:eastAsia="en-US"/>
        </w:rPr>
      </w:pP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 xml:space="preserve">1. Избира </w:t>
      </w:r>
      <w:r w:rsidRPr="009448E1">
        <w:rPr>
          <w:rFonts w:eastAsia="Calibri"/>
          <w:sz w:val="28"/>
          <w:szCs w:val="28"/>
          <w:lang w:val="bg-BG" w:eastAsia="en-US"/>
        </w:rPr>
        <w:t>Иван Атанасов Алексиев - Кмет на Община Поморие</w:t>
      </w:r>
      <w:r w:rsidRPr="009448E1">
        <w:rPr>
          <w:sz w:val="28"/>
          <w:szCs w:val="28"/>
          <w:lang w:val="bg-BG" w:eastAsia="en-US"/>
        </w:rPr>
        <w:t xml:space="preserve"> за представител на Община Поморие в извънредното общо събрание на съдружниците  „Кабланд” ООД, което ще се проведе на 02.07.2025 г. от 14:00 ч. на адреса на управление на дружеството бул. „Васил Левски” № 1А, ет. 1, ап. 7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 xml:space="preserve">2. Оправомощава </w:t>
      </w:r>
      <w:r w:rsidRPr="009448E1">
        <w:rPr>
          <w:rFonts w:eastAsia="Calibri"/>
          <w:sz w:val="28"/>
          <w:szCs w:val="28"/>
          <w:lang w:val="bg-BG" w:eastAsia="en-US"/>
        </w:rPr>
        <w:t>Иван Атанасов Алексиев - Кмет на Община Поморие</w:t>
      </w:r>
      <w:r w:rsidRPr="009448E1">
        <w:rPr>
          <w:sz w:val="28"/>
          <w:szCs w:val="28"/>
          <w:lang w:val="bg-BG" w:eastAsia="en-US"/>
        </w:rPr>
        <w:t xml:space="preserve"> по предложенията от дневния ред да гласува по следния начин: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>По т. 1 „против“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>По т. 2 „против“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>По т. 3 „против“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>По т. 4 „против“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>По т. 5 „за“</w:t>
      </w: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</w:p>
    <w:p w:rsidR="009448E1" w:rsidRPr="009448E1" w:rsidRDefault="009448E1" w:rsidP="009448E1">
      <w:pPr>
        <w:tabs>
          <w:tab w:val="left" w:pos="1052"/>
        </w:tabs>
        <w:jc w:val="both"/>
        <w:rPr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eastAsia="en-US"/>
        </w:rPr>
        <w:tab/>
        <w:t xml:space="preserve">3. Определя </w:t>
      </w:r>
      <w:r w:rsidRPr="009448E1">
        <w:rPr>
          <w:rFonts w:eastAsia="Calibri"/>
          <w:sz w:val="28"/>
          <w:szCs w:val="28"/>
          <w:lang w:val="bg-BG" w:eastAsia="en-US"/>
        </w:rPr>
        <w:t xml:space="preserve">Янчо Ангелов Илиев </w:t>
      </w:r>
      <w:r w:rsidRPr="009448E1">
        <w:rPr>
          <w:rFonts w:eastAsia="Calibri"/>
          <w:sz w:val="28"/>
          <w:szCs w:val="28"/>
          <w:lang w:eastAsia="en-US"/>
        </w:rPr>
        <w:t>–</w:t>
      </w:r>
      <w:r w:rsidRPr="009448E1">
        <w:rPr>
          <w:rFonts w:eastAsia="Calibri"/>
          <w:sz w:val="28"/>
          <w:szCs w:val="28"/>
          <w:lang w:val="bg-BG" w:eastAsia="en-US"/>
        </w:rPr>
        <w:t xml:space="preserve"> Зам.-кмет „Бюджет и финанси“</w:t>
      </w:r>
      <w:r w:rsidRPr="009448E1">
        <w:rPr>
          <w:rFonts w:ascii="Calibri" w:eastAsia="Calibri" w:hAnsi="Calibri"/>
          <w:sz w:val="28"/>
          <w:szCs w:val="28"/>
          <w:lang w:val="bg-BG" w:eastAsia="en-US"/>
        </w:rPr>
        <w:t xml:space="preserve"> </w:t>
      </w:r>
      <w:r w:rsidRPr="009448E1">
        <w:rPr>
          <w:sz w:val="28"/>
          <w:szCs w:val="28"/>
          <w:lang w:val="bg-BG" w:eastAsia="en-US"/>
        </w:rPr>
        <w:t xml:space="preserve"> за представител на Община Поморие в извънредното събрание на съдружниците „Кабланд” ООД, което ще се проведе на 02.07.2025 г. от 14:00 ч. на адреса на управление на дружеството бул. „Васил Левски” № 1А, ет. 1, ап. 7, при невъзможност на </w:t>
      </w:r>
      <w:r w:rsidRPr="009448E1">
        <w:rPr>
          <w:rFonts w:eastAsia="Calibri"/>
          <w:sz w:val="28"/>
          <w:szCs w:val="28"/>
          <w:lang w:val="bg-BG" w:eastAsia="en-US"/>
        </w:rPr>
        <w:t>Иван Атанасов Алексиев - Кмет на Община Поморие</w:t>
      </w:r>
      <w:r w:rsidRPr="009448E1">
        <w:rPr>
          <w:sz w:val="28"/>
          <w:szCs w:val="28"/>
          <w:lang w:val="bg-BG" w:eastAsia="en-US"/>
        </w:rPr>
        <w:t xml:space="preserve"> да участва лично в общото събрание на съдружниците  „Кабланд” ООД. </w:t>
      </w:r>
    </w:p>
    <w:p w:rsidR="00336231" w:rsidRPr="00FF0B90" w:rsidRDefault="00336231" w:rsidP="00336231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 w:rsidRPr="00FF0B90">
        <w:rPr>
          <w:color w:val="000000"/>
          <w:sz w:val="28"/>
          <w:szCs w:val="28"/>
          <w:lang w:val="bg-BG"/>
        </w:rPr>
        <w:t xml:space="preserve">4. Общински съвет - Поморие допуска на основание чл.60, ал.1 от АПК предварително изпълнение на настоящото решение, с оглед защита на обществени интереси поради краткия период от време между датата на вземане на настоящото решение от Общински съвет-Поморие и датата на провеждане на </w:t>
      </w:r>
      <w:bookmarkStart w:id="0" w:name="_GoBack"/>
      <w:bookmarkEnd w:id="0"/>
      <w:r w:rsidRPr="00FF0B90">
        <w:rPr>
          <w:color w:val="000000"/>
          <w:sz w:val="28"/>
          <w:szCs w:val="28"/>
          <w:lang w:val="bg-BG"/>
        </w:rPr>
        <w:t>извънредното общо събрание на съдружниците на „Кабланд” ООД.</w:t>
      </w: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т.21. от дневния ред:„</w:t>
      </w:r>
      <w:r w:rsidRPr="009448E1">
        <w:rPr>
          <w:sz w:val="28"/>
          <w:szCs w:val="28"/>
          <w:lang w:val="bg-BG"/>
        </w:rPr>
        <w:t>ОС-430/</w:t>
      </w:r>
      <w:r w:rsidRPr="009448E1">
        <w:rPr>
          <w:rFonts w:eastAsia="Calibri"/>
          <w:sz w:val="28"/>
          <w:szCs w:val="28"/>
          <w:lang w:val="bg-BG" w:eastAsia="en-US"/>
        </w:rPr>
        <w:t>04</w:t>
      </w:r>
      <w:r w:rsidRPr="009448E1">
        <w:rPr>
          <w:sz w:val="28"/>
          <w:szCs w:val="28"/>
          <w:lang w:val="bg-BG"/>
        </w:rPr>
        <w:t>.06.2025г. - Докладна записка от Иван Алексиев – Кмет на Община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о</w:t>
      </w:r>
      <w:r w:rsidRPr="009448E1">
        <w:rPr>
          <w:sz w:val="28"/>
          <w:szCs w:val="28"/>
          <w:lang w:val="bg-BG"/>
        </w:rPr>
        <w:t>добряване на промени в структурата на общинската администрация и общата численост.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539/26.06.2025г.</w:t>
      </w:r>
    </w:p>
    <w:p w:rsidR="009448E1" w:rsidRPr="009448E1" w:rsidRDefault="009448E1" w:rsidP="009448E1">
      <w:pPr>
        <w:ind w:right="142" w:firstLine="708"/>
        <w:jc w:val="both"/>
        <w:rPr>
          <w:rFonts w:eastAsia="Calibri"/>
          <w:i/>
          <w:sz w:val="28"/>
          <w:szCs w:val="28"/>
          <w:lang w:val="ru-RU" w:eastAsia="en-US"/>
        </w:rPr>
      </w:pPr>
      <w:r w:rsidRPr="009448E1">
        <w:rPr>
          <w:rFonts w:eastAsia="Calibri"/>
          <w:sz w:val="28"/>
          <w:szCs w:val="28"/>
          <w:lang w:val="ru-RU" w:eastAsia="en-US"/>
        </w:rPr>
        <w:t xml:space="preserve">1. </w:t>
      </w:r>
      <w:r w:rsidRPr="009448E1">
        <w:rPr>
          <w:rFonts w:eastAsia="Calibri"/>
          <w:i/>
          <w:sz w:val="28"/>
          <w:szCs w:val="28"/>
          <w:lang w:val="ru-RU" w:eastAsia="en-US"/>
        </w:rPr>
        <w:t xml:space="preserve">На основание чл. 21, ал. 1, </w:t>
      </w:r>
      <w:r w:rsidRPr="009448E1">
        <w:rPr>
          <w:rFonts w:eastAsia="Calibri"/>
          <w:i/>
          <w:sz w:val="28"/>
          <w:szCs w:val="28"/>
          <w:lang w:val="bg-BG" w:eastAsia="en-US"/>
        </w:rPr>
        <w:t xml:space="preserve">т. </w:t>
      </w:r>
      <w:r w:rsidRPr="009448E1">
        <w:rPr>
          <w:rFonts w:eastAsia="Calibri"/>
          <w:i/>
          <w:sz w:val="28"/>
          <w:szCs w:val="28"/>
          <w:lang w:val="ru-RU" w:eastAsia="en-US"/>
        </w:rPr>
        <w:t>2 и чл. 15, ал. 2 от Закона за местното самоуправление и местната администрация,</w:t>
      </w:r>
      <w:r w:rsidRPr="009448E1">
        <w:rPr>
          <w:rFonts w:eastAsia="Calibri"/>
          <w:b/>
          <w:bCs/>
          <w:i/>
          <w:sz w:val="28"/>
          <w:szCs w:val="28"/>
          <w:lang w:val="ru-RU" w:eastAsia="en-US"/>
        </w:rPr>
        <w:t xml:space="preserve"> </w:t>
      </w:r>
      <w:r w:rsidRPr="009448E1">
        <w:rPr>
          <w:rFonts w:eastAsia="Calibri"/>
          <w:i/>
          <w:sz w:val="28"/>
          <w:szCs w:val="28"/>
          <w:lang w:val="ru-RU" w:eastAsia="en-US"/>
        </w:rPr>
        <w:t xml:space="preserve">Общински съвет - Поморие одобрява </w:t>
      </w:r>
      <w:r w:rsidRPr="009448E1">
        <w:rPr>
          <w:rFonts w:eastAsia="Calibri"/>
          <w:i/>
          <w:sz w:val="28"/>
          <w:szCs w:val="28"/>
          <w:lang w:val="bg-BG" w:eastAsia="en-US"/>
        </w:rPr>
        <w:t>обща численост и структура на общинска администрация - Поморие, с</w:t>
      </w:r>
      <w:r w:rsidRPr="009448E1">
        <w:rPr>
          <w:rFonts w:eastAsia="Calibri"/>
          <w:i/>
          <w:sz w:val="28"/>
          <w:szCs w:val="28"/>
          <w:lang w:val="ru-RU" w:eastAsia="en-US"/>
        </w:rPr>
        <w:t>читано от 01.07.2025 г., както следва:</w:t>
      </w:r>
    </w:p>
    <w:p w:rsidR="009448E1" w:rsidRPr="009448E1" w:rsidRDefault="009448E1" w:rsidP="009448E1">
      <w:pPr>
        <w:ind w:right="142" w:firstLine="708"/>
        <w:jc w:val="both"/>
        <w:rPr>
          <w:rFonts w:eastAsia="Calibri"/>
          <w:b/>
          <w:bCs/>
          <w:i/>
          <w:sz w:val="28"/>
          <w:szCs w:val="28"/>
          <w:lang w:val="ru-RU" w:eastAsia="en-US"/>
        </w:rPr>
      </w:pPr>
    </w:p>
    <w:p w:rsidR="009448E1" w:rsidRPr="009448E1" w:rsidRDefault="009448E1" w:rsidP="009448E1">
      <w:pPr>
        <w:ind w:right="142" w:firstLine="708"/>
        <w:jc w:val="both"/>
        <w:rPr>
          <w:rFonts w:eastAsia="Calibri"/>
          <w:sz w:val="28"/>
          <w:szCs w:val="28"/>
          <w:lang w:val="ru-RU" w:eastAsia="en-US"/>
        </w:rPr>
      </w:pPr>
      <w:r w:rsidRPr="009448E1">
        <w:rPr>
          <w:rFonts w:eastAsia="Calibri"/>
          <w:sz w:val="28"/>
          <w:szCs w:val="28"/>
          <w:lang w:val="bg-BG" w:eastAsia="en-US"/>
        </w:rPr>
        <w:t>Общинската администрация се структурира в дирекции и отдели.</w:t>
      </w:r>
      <w:r w:rsidRPr="009448E1">
        <w:rPr>
          <w:rFonts w:eastAsia="Calibri"/>
          <w:sz w:val="28"/>
          <w:szCs w:val="28"/>
          <w:lang w:val="ru-RU" w:eastAsia="en-US"/>
        </w:rPr>
        <w:t xml:space="preserve"> </w:t>
      </w:r>
    </w:p>
    <w:p w:rsidR="009448E1" w:rsidRPr="009448E1" w:rsidRDefault="009448E1" w:rsidP="009448E1">
      <w:pPr>
        <w:jc w:val="both"/>
        <w:rPr>
          <w:rFonts w:eastAsia="Calibri"/>
          <w:b/>
          <w:sz w:val="28"/>
          <w:szCs w:val="28"/>
          <w:lang w:val="ru-RU" w:eastAsia="en-US"/>
        </w:rPr>
      </w:pPr>
    </w:p>
    <w:tbl>
      <w:tblPr>
        <w:tblW w:w="9084" w:type="dxa"/>
        <w:tblInd w:w="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5"/>
        <w:gridCol w:w="2409"/>
      </w:tblGrid>
      <w:tr w:rsidR="009448E1" w:rsidRPr="009448E1" w:rsidTr="005C397D">
        <w:trPr>
          <w:trHeight w:val="458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СТРУКТУРНИ ЗВЕНА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448E1" w:rsidRPr="009448E1" w:rsidRDefault="009448E1" w:rsidP="009448E1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Численост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ОБЩИНСКА АДМИНИСТРАЦИЯ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129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b/>
                <w:i/>
                <w:sz w:val="28"/>
                <w:szCs w:val="28"/>
                <w:lang w:val="bg-BG"/>
              </w:rPr>
            </w:pPr>
            <w:r w:rsidRPr="009448E1">
              <w:rPr>
                <w:b/>
                <w:i/>
                <w:sz w:val="28"/>
                <w:szCs w:val="28"/>
                <w:lang w:val="bg-BG"/>
              </w:rPr>
              <w:t xml:space="preserve"> А.  ИЗБОРНИ ДЛЪЖНОСТИ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19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rFonts w:eastAsia="Calibri"/>
                <w:sz w:val="28"/>
                <w:szCs w:val="28"/>
                <w:lang w:val="bg-BG" w:eastAsia="en-US"/>
              </w:rPr>
              <w:t>Кмет  на община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rFonts w:eastAsia="Calibri"/>
                <w:sz w:val="28"/>
                <w:szCs w:val="28"/>
                <w:lang w:val="bg-BG" w:eastAsia="en-US"/>
              </w:rPr>
              <w:t>Заместник - кмет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3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rFonts w:eastAsia="Calibri"/>
                <w:sz w:val="28"/>
                <w:szCs w:val="28"/>
                <w:lang w:val="bg-BG" w:eastAsia="en-US"/>
              </w:rPr>
            </w:pPr>
            <w:r w:rsidRPr="009448E1">
              <w:rPr>
                <w:rFonts w:eastAsia="Calibri"/>
                <w:sz w:val="28"/>
                <w:szCs w:val="28"/>
                <w:lang w:val="bg-BG" w:eastAsia="en-US"/>
              </w:rPr>
              <w:t>Кметове на кметства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14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rFonts w:eastAsia="Calibri"/>
                <w:sz w:val="28"/>
                <w:szCs w:val="28"/>
                <w:lang w:val="bg-BG" w:eastAsia="en-US"/>
              </w:rPr>
            </w:pPr>
            <w:r w:rsidRPr="009448E1">
              <w:rPr>
                <w:rFonts w:eastAsia="Calibri"/>
                <w:sz w:val="28"/>
                <w:szCs w:val="28"/>
                <w:lang w:val="bg-BG" w:eastAsia="en-US"/>
              </w:rPr>
              <w:t>Кметски наместници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rFonts w:eastAsia="Calibri"/>
                <w:b/>
                <w:i/>
                <w:sz w:val="28"/>
                <w:szCs w:val="28"/>
                <w:lang w:val="bg-BG" w:eastAsia="en-US"/>
              </w:rPr>
            </w:pPr>
            <w:r w:rsidRPr="009448E1">
              <w:rPr>
                <w:rFonts w:eastAsia="Calibri"/>
                <w:b/>
                <w:i/>
                <w:sz w:val="28"/>
                <w:szCs w:val="28"/>
                <w:lang w:val="bg-BG" w:eastAsia="en-US"/>
              </w:rPr>
              <w:t>Б.  СТРУКТУРНИ ЗВЕНА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8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Секретар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ЗВО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2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Финансов контрольор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2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Служител по сигурността  на информацията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74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Cs/>
                <w:iCs/>
                <w:sz w:val="28"/>
                <w:szCs w:val="28"/>
                <w:lang w:val="bg-BG"/>
              </w:rPr>
            </w:pPr>
            <w:r w:rsidRPr="009448E1">
              <w:rPr>
                <w:bCs/>
                <w:iCs/>
                <w:sz w:val="28"/>
                <w:szCs w:val="28"/>
                <w:lang w:val="bg-BG"/>
              </w:rPr>
              <w:t>Звено АООС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Cs/>
                <w:sz w:val="28"/>
                <w:szCs w:val="28"/>
                <w:lang w:val="bg-BG"/>
              </w:rPr>
            </w:pPr>
            <w:r w:rsidRPr="009448E1">
              <w:rPr>
                <w:bCs/>
                <w:sz w:val="28"/>
                <w:szCs w:val="28"/>
                <w:lang w:val="bg-BG"/>
              </w:rPr>
              <w:t>2</w:t>
            </w:r>
          </w:p>
        </w:tc>
      </w:tr>
      <w:tr w:rsidR="009448E1" w:rsidRPr="009448E1" w:rsidTr="005C397D">
        <w:trPr>
          <w:trHeight w:val="274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І. ОБЩА АДМИНИСТРАЦИЯ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36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"ПНИАО"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25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"БФСД"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11</w:t>
            </w:r>
          </w:p>
        </w:tc>
      </w:tr>
      <w:tr w:rsidR="009448E1" w:rsidRPr="009448E1" w:rsidTr="005C397D">
        <w:trPr>
          <w:trHeight w:val="187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І І. СПЕЦИАЛИЗИРАНА  АДМИНИСТРАЦИЯ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66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Гл.архитект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„СУТОС“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28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Директор "СУТОС"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         отдел УТООС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14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         отдел  Строителство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8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         отдел ОСТ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5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"ПМДТ"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21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„ОПУП“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8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Дирекция "ХД"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8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sz w:val="28"/>
                <w:szCs w:val="28"/>
                <w:lang w:val="bg-BG"/>
              </w:rPr>
            </w:pPr>
            <w:r w:rsidRPr="009448E1">
              <w:rPr>
                <w:b/>
                <w:sz w:val="28"/>
                <w:szCs w:val="28"/>
                <w:lang w:val="bg-BG"/>
              </w:rPr>
              <w:t>ДЕЙНОСТИ КЪМ ОБЩ.АДМИНИСТРАЦИЯ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bCs/>
                <w:sz w:val="28"/>
                <w:szCs w:val="28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5</w:t>
            </w:r>
            <w:r w:rsidRPr="009448E1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9448E1" w:rsidRPr="009448E1" w:rsidTr="005C397D">
        <w:trPr>
          <w:trHeight w:val="285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 xml:space="preserve">Функция "Отбрана и сигурност"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 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Отбранително-мобилизационна подготовка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2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Др. д/ти по вътрешната сигурност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6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Функция "Образование"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 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Извънучилищна дейност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5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Обединено счетоводство „Образование“.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3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Функция "Здравеопазване"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 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ДЯ, ДГ и ЯГ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6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Здр.кабинети в ДГ и училища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16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Функция "Почивно дело, религ. дейности и култура"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 </w:t>
            </w:r>
          </w:p>
        </w:tc>
      </w:tr>
      <w:tr w:rsidR="009448E1" w:rsidRPr="009448E1" w:rsidTr="005C397D">
        <w:trPr>
          <w:trHeight w:val="114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Почивно дело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                              2</w:t>
            </w:r>
          </w:p>
        </w:tc>
      </w:tr>
      <w:tr w:rsidR="009448E1" w:rsidRPr="009448E1" w:rsidTr="005C397D">
        <w:trPr>
          <w:trHeight w:val="262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i/>
                <w:i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i/>
                <w:iCs/>
                <w:sz w:val="28"/>
                <w:szCs w:val="28"/>
                <w:lang w:val="bg-BG"/>
              </w:rPr>
              <w:t>Икономически дейности и услуги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 </w:t>
            </w:r>
          </w:p>
        </w:tc>
      </w:tr>
      <w:tr w:rsidR="009448E1" w:rsidRPr="009448E1" w:rsidTr="005C397D">
        <w:trPr>
          <w:trHeight w:val="207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lastRenderedPageBreak/>
              <w:t>Др.д/сти  по икономиката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 16</w:t>
            </w:r>
          </w:p>
        </w:tc>
      </w:tr>
      <w:tr w:rsidR="009448E1" w:rsidRPr="009448E1" w:rsidTr="005C397D">
        <w:trPr>
          <w:trHeight w:val="96"/>
        </w:trPr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8E1" w:rsidRPr="009448E1" w:rsidRDefault="009448E1" w:rsidP="009448E1">
            <w:pPr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 xml:space="preserve">                                                         ОБЩО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8E1" w:rsidRPr="009448E1" w:rsidRDefault="009448E1" w:rsidP="009448E1">
            <w:pPr>
              <w:jc w:val="right"/>
              <w:rPr>
                <w:b/>
                <w:bCs/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185</w:t>
            </w:r>
          </w:p>
        </w:tc>
      </w:tr>
    </w:tbl>
    <w:p w:rsidR="009448E1" w:rsidRPr="009448E1" w:rsidRDefault="009448E1" w:rsidP="009448E1">
      <w:pPr>
        <w:spacing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</w:rPr>
      </w:pPr>
      <w:r w:rsidRPr="009448E1">
        <w:rPr>
          <w:sz w:val="28"/>
          <w:szCs w:val="28"/>
          <w:lang w:val="bg-BG"/>
        </w:rPr>
        <w:t xml:space="preserve">2. </w:t>
      </w:r>
      <w:r w:rsidRPr="009448E1">
        <w:rPr>
          <w:sz w:val="28"/>
          <w:szCs w:val="28"/>
        </w:rPr>
        <w:t>На основание чл.60, ал.1 от АПК,</w:t>
      </w:r>
      <w:r w:rsidRPr="009448E1">
        <w:rPr>
          <w:rFonts w:eastAsia="Calibri"/>
          <w:sz w:val="28"/>
          <w:szCs w:val="28"/>
        </w:rPr>
        <w:t xml:space="preserve"> предвид краткия срок </w:t>
      </w:r>
      <w:r w:rsidRPr="009448E1">
        <w:rPr>
          <w:sz w:val="28"/>
          <w:szCs w:val="28"/>
        </w:rPr>
        <w:t>Общински съвет – Поморие допуска предварително изпълнение на настоящото решение.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т.22. от дневния ред:„</w:t>
      </w:r>
      <w:r w:rsidRPr="009448E1">
        <w:rPr>
          <w:sz w:val="28"/>
          <w:szCs w:val="28"/>
          <w:lang w:val="bg-BG"/>
        </w:rPr>
        <w:t>ОС-470/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Милчо Талев – Директор на Градска художествена галерия „Дечко Стоев“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с</w:t>
      </w:r>
      <w:r w:rsidRPr="009448E1">
        <w:rPr>
          <w:rFonts w:eastAsia="Calibri"/>
          <w:sz w:val="28"/>
          <w:szCs w:val="28"/>
          <w:shd w:val="clear" w:color="auto" w:fill="FFFFFF"/>
          <w:lang w:val="bg-BG" w:eastAsia="en-US"/>
        </w:rPr>
        <w:t>ъгласуване на актуални цени на входни такси за Градска художествена галерия „Дечко Стоев“ Поморие.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540/26.06.2025г.</w:t>
      </w:r>
    </w:p>
    <w:p w:rsidR="009448E1" w:rsidRPr="009448E1" w:rsidRDefault="009448E1" w:rsidP="009448E1">
      <w:pPr>
        <w:spacing w:after="160" w:line="259" w:lineRule="auto"/>
        <w:ind w:firstLine="708"/>
        <w:jc w:val="both"/>
        <w:rPr>
          <w:sz w:val="28"/>
          <w:szCs w:val="28"/>
          <w:lang w:val="bg-BG"/>
        </w:rPr>
      </w:pPr>
      <w:r w:rsidRPr="009448E1">
        <w:rPr>
          <w:rFonts w:eastAsia="Calibri"/>
          <w:sz w:val="28"/>
          <w:szCs w:val="28"/>
          <w:lang w:val="bg-BG" w:eastAsia="en-US"/>
        </w:rPr>
        <w:t>На основание чл. 21, ал. 1, т. 23 от Закона за местното самоуправление и местната администрация и чл. 187, ал. 2 от Закона за културното наследство, О</w:t>
      </w:r>
      <w:r w:rsidRPr="009448E1">
        <w:rPr>
          <w:sz w:val="28"/>
          <w:szCs w:val="28"/>
          <w:lang w:val="bg-BG"/>
        </w:rPr>
        <w:t xml:space="preserve">бщински съвет – Поморие съгласува актуални цени на входни такси за Градска художествена галерия „Дечко Стоев“ Поморие, считано от 01.06.2025г., както следва: 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0"/>
        <w:gridCol w:w="2556"/>
      </w:tblGrid>
      <w:tr w:rsidR="009448E1" w:rsidRPr="009448E1" w:rsidTr="005C397D">
        <w:trPr>
          <w:tblCellSpacing w:w="15" w:type="dxa"/>
        </w:trPr>
        <w:tc>
          <w:tcPr>
            <w:tcW w:w="759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Такса вход за посещение на галерията</w:t>
            </w:r>
          </w:p>
        </w:tc>
        <w:tc>
          <w:tcPr>
            <w:tcW w:w="25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 xml:space="preserve">2,00 лв. 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759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b/>
                <w:bCs/>
                <w:sz w:val="28"/>
                <w:szCs w:val="28"/>
                <w:lang w:val="bg-BG"/>
              </w:rPr>
              <w:t>Такса вход за представителна изложба</w:t>
            </w:r>
          </w:p>
        </w:tc>
        <w:tc>
          <w:tcPr>
            <w:tcW w:w="25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after="360"/>
              <w:rPr>
                <w:sz w:val="28"/>
                <w:szCs w:val="28"/>
                <w:lang w:val="bg-BG"/>
              </w:rPr>
            </w:pPr>
            <w:r w:rsidRPr="009448E1">
              <w:rPr>
                <w:sz w:val="28"/>
                <w:szCs w:val="28"/>
                <w:lang w:val="bg-BG"/>
              </w:rPr>
              <w:t>5,00 лв.</w:t>
            </w:r>
          </w:p>
        </w:tc>
      </w:tr>
    </w:tbl>
    <w:p w:rsidR="009448E1" w:rsidRPr="009448E1" w:rsidRDefault="009448E1" w:rsidP="009448E1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9"/>
        <w:jc w:val="both"/>
        <w:rPr>
          <w:iCs/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 w:bidi="bg-BG"/>
        </w:rPr>
        <w:t>По т.23. от дневния ред:„</w:t>
      </w:r>
      <w:r w:rsidRPr="009448E1">
        <w:rPr>
          <w:sz w:val="28"/>
          <w:szCs w:val="28"/>
          <w:lang w:val="bg-BG"/>
        </w:rPr>
        <w:t>ОС-471/</w:t>
      </w:r>
      <w:r w:rsidRPr="009448E1">
        <w:rPr>
          <w:rFonts w:eastAsia="Calibri"/>
          <w:sz w:val="28"/>
          <w:szCs w:val="28"/>
          <w:lang w:val="bg-BG" w:eastAsia="en-US"/>
        </w:rPr>
        <w:t>12</w:t>
      </w:r>
      <w:r w:rsidRPr="009448E1">
        <w:rPr>
          <w:sz w:val="28"/>
          <w:szCs w:val="28"/>
          <w:lang w:val="bg-BG"/>
        </w:rPr>
        <w:t>.06.2025г. - Докладна записка от Антон Карабашев – Директор на Исторически музей Поморие, относно</w:t>
      </w:r>
      <w:r w:rsidRPr="009448E1">
        <w:rPr>
          <w:rFonts w:eastAsia="Calibri"/>
          <w:sz w:val="28"/>
          <w:szCs w:val="28"/>
          <w:lang w:val="bg-BG" w:eastAsia="en-US"/>
        </w:rPr>
        <w:t xml:space="preserve"> с</w:t>
      </w:r>
      <w:r w:rsidRPr="009448E1">
        <w:rPr>
          <w:rFonts w:eastAsia="Calibri"/>
          <w:sz w:val="28"/>
          <w:szCs w:val="28"/>
          <w:shd w:val="clear" w:color="auto" w:fill="FFFFFF"/>
          <w:lang w:val="bg-BG" w:eastAsia="en-US"/>
        </w:rPr>
        <w:t>ъгласуване на актуални цени на входни такси в общинските музеи.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541/26.06.2025г.</w:t>
      </w:r>
    </w:p>
    <w:p w:rsidR="009448E1" w:rsidRPr="009448E1" w:rsidRDefault="009448E1" w:rsidP="009448E1">
      <w:pPr>
        <w:spacing w:after="160" w:line="259" w:lineRule="auto"/>
        <w:ind w:firstLine="708"/>
        <w:jc w:val="both"/>
        <w:rPr>
          <w:sz w:val="28"/>
          <w:szCs w:val="28"/>
          <w:lang w:val="bg-BG"/>
        </w:rPr>
      </w:pPr>
      <w:r w:rsidRPr="009448E1">
        <w:rPr>
          <w:rFonts w:eastAsia="Calibri"/>
          <w:sz w:val="28"/>
          <w:szCs w:val="28"/>
          <w:lang w:val="bg-BG" w:eastAsia="en-US"/>
        </w:rPr>
        <w:t>На основание чл. 21, ал. 1, т. 23 от Закона за местното самоуправление и местната администрация и чл. 187, ал. 2 от Закона за културното наследство, О</w:t>
      </w:r>
      <w:r w:rsidRPr="009448E1">
        <w:rPr>
          <w:sz w:val="28"/>
          <w:szCs w:val="28"/>
          <w:lang w:val="bg-BG"/>
        </w:rPr>
        <w:t xml:space="preserve">бщински съвет – Поморие съгласува актуални цени на входни такси за обекти в структурата на Исторически музей – Поморие, както следва: </w:t>
      </w:r>
    </w:p>
    <w:p w:rsidR="009448E1" w:rsidRPr="009448E1" w:rsidRDefault="009448E1" w:rsidP="009448E1">
      <w:pPr>
        <w:spacing w:after="160" w:line="259" w:lineRule="auto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1. За посещение на един от обектите 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3"/>
        <w:gridCol w:w="2593"/>
      </w:tblGrid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1. Общински исторически музей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lastRenderedPageBreak/>
              <w:t>1.1.предоставяне на реплики на облекла от различни исторически епохи за използване от посетители за снимки в сградата на музея (за брой)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2.Музей на солта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4.00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комбиниран билет МС и ПЦ – възрастен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6.00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ind w:left="720"/>
              <w:contextualSpacing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3.Куполна гробница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за възрастен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3.1. Провеждане на културно събитие (концерт и др.)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§  Първите два реда седящи места в залата на монумента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20,00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§  От третия до последния ред седящи места в залата на монумента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  <w:t>При провеждане на събитие с участие на по-известни изпълнителни цената на билета ще се променя съгласно допълнително издадена заповед от директора на ИМ-Поморие</w:t>
            </w: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 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4"/>
              </w:numPr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Керамично ателие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индивидуален учебен час за деца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15,00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групови занятия за 1 учебен час – от 3 до 7 деца (за дете)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индивидуален астрономически час за възрастни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групови занимания за възрастни – от 3 до 5 души (за възрастен)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изпичане на изделие изработено в ателието по керамика: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  <w:t>изпичане на бисквити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lastRenderedPageBreak/>
              <w:t>–  изпичане на изделие изработено в ателието по керамика:</w:t>
            </w:r>
          </w:p>
          <w:p w:rsidR="009448E1" w:rsidRPr="009448E1" w:rsidRDefault="009448E1" w:rsidP="009448E1">
            <w:pPr>
              <w:spacing w:before="100" w:beforeAutospacing="1" w:after="100" w:afterAutospacing="1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  <w:t>изпичане с глазура и бои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8.00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         Детска програма „Приключения в музея ”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− участие на дете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10.00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– За семейство с повече от 2 деца (за дете)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6         Посетителски център „Поморийско езеро“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4.00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7         ПЦ по Рибарство и морско дело</w:t>
            </w:r>
          </w:p>
        </w:tc>
        <w:tc>
          <w:tcPr>
            <w:tcW w:w="226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5,00 лв.</w:t>
            </w:r>
          </w:p>
        </w:tc>
      </w:tr>
    </w:tbl>
    <w:p w:rsidR="009448E1" w:rsidRPr="009448E1" w:rsidRDefault="009448E1" w:rsidP="009448E1">
      <w:pPr>
        <w:shd w:val="clear" w:color="auto" w:fill="FFFFFF"/>
        <w:spacing w:before="100" w:beforeAutospacing="1" w:after="100" w:afterAutospacing="1"/>
        <w:jc w:val="both"/>
        <w:rPr>
          <w:rFonts w:ascii="Fira Sans BGR" w:hAnsi="Fira Sans BGR"/>
          <w:sz w:val="28"/>
          <w:szCs w:val="28"/>
          <w:lang w:val="bg-BG"/>
        </w:rPr>
      </w:pPr>
      <w:r w:rsidRPr="009448E1">
        <w:rPr>
          <w:rFonts w:ascii="Fira Sans BGR" w:hAnsi="Fira Sans BGR"/>
          <w:sz w:val="28"/>
          <w:szCs w:val="28"/>
          <w:lang w:val="bg-BG"/>
        </w:rPr>
        <w:t xml:space="preserve">2. Пакетни цени 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1"/>
        <w:gridCol w:w="2595"/>
      </w:tblGrid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t>за посещение на 4 обекта: Общински исторически музей; Музей на солта; Куполна гробница и ПЦ „Поморийско езеро“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18,00 лв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t>за посещение на 3 обекта: Общински исторически музей; Музей на солта; Куполна гробница или ПЦ „Поморийско езеро“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12,00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tabs>
                <w:tab w:val="num" w:pos="720"/>
              </w:tabs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за посещение на 2 обекта: Общински исторически музей и Музей на солта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8,00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tabs>
                <w:tab w:val="num" w:pos="720"/>
              </w:tabs>
              <w:spacing w:before="100" w:beforeAutospacing="1" w:after="100" w:afterAutospacing="1" w:line="259" w:lineRule="auto"/>
              <w:contextualSpacing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за посещение на 2 обекта : Музей на солта и Куполна гробница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8,00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t>за посещение на 2 обекта : Общински исторически музей и Куполна гробница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9,00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t>за посещение 2 обекта: ПЦ „Поморийско езеро“ и Музей на солта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6,00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lastRenderedPageBreak/>
              <w:t>за посещение на 2 обекта: Общински исторически музей и ПЦ по Рибарство и морско дело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>9,00 лв.</w:t>
            </w:r>
          </w:p>
        </w:tc>
      </w:tr>
      <w:tr w:rsidR="009448E1" w:rsidRPr="009448E1" w:rsidTr="005C397D">
        <w:trPr>
          <w:tblCellSpacing w:w="15" w:type="dxa"/>
        </w:trPr>
        <w:tc>
          <w:tcPr>
            <w:tcW w:w="67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887285">
            <w:pPr>
              <w:numPr>
                <w:ilvl w:val="0"/>
                <w:numId w:val="9"/>
              </w:numPr>
              <w:spacing w:before="100" w:beforeAutospacing="1" w:after="100" w:afterAutospacing="1" w:line="259" w:lineRule="auto"/>
              <w:contextualSpacing/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</w:pPr>
            <w:r w:rsidRPr="009448E1">
              <w:rPr>
                <w:rFonts w:ascii="Fira Sans BGR" w:eastAsiaTheme="minorHAnsi" w:hAnsi="Fira Sans BGR" w:cstheme="minorBidi"/>
                <w:sz w:val="28"/>
                <w:szCs w:val="28"/>
                <w:lang w:val="bg-BG" w:eastAsia="en-US"/>
              </w:rPr>
              <w:t>за посещение на 5 обекта: Общински исторически музей; Музей на солта; Куполна гробница; ПЦ „Поморийско езеро и и ПЦ по Рибарство и морско дело</w:t>
            </w:r>
          </w:p>
        </w:tc>
        <w:tc>
          <w:tcPr>
            <w:tcW w:w="226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9448E1" w:rsidRPr="009448E1" w:rsidRDefault="009448E1" w:rsidP="009448E1">
            <w:pPr>
              <w:spacing w:before="100" w:beforeAutospacing="1" w:after="100" w:afterAutospacing="1" w:line="259" w:lineRule="auto"/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9448E1">
              <w:rPr>
                <w:rFonts w:ascii="Fira Sans BGR" w:hAnsi="Fira Sans BGR"/>
                <w:sz w:val="28"/>
                <w:szCs w:val="28"/>
                <w:lang w:val="bg-BG"/>
              </w:rPr>
              <w:t xml:space="preserve">20,00 лв. </w:t>
            </w:r>
          </w:p>
        </w:tc>
      </w:tr>
    </w:tbl>
    <w:p w:rsidR="009448E1" w:rsidRPr="009448E1" w:rsidRDefault="009448E1" w:rsidP="009448E1">
      <w:pPr>
        <w:contextualSpacing/>
        <w:mirrorIndents/>
        <w:jc w:val="both"/>
        <w:rPr>
          <w:rFonts w:eastAsia="Calibri"/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т.24. от дневния ред:„</w:t>
      </w:r>
      <w:r w:rsidRPr="009448E1">
        <w:rPr>
          <w:sz w:val="28"/>
          <w:szCs w:val="28"/>
        </w:rPr>
        <w:t xml:space="preserve">ОС-474/12.06.2025г. - Докладна записка от Иван Алексиев – Кмет на Община Поморие, относно </w:t>
      </w:r>
      <w:r w:rsidRPr="009448E1">
        <w:rPr>
          <w:sz w:val="28"/>
          <w:szCs w:val="28"/>
          <w:lang w:val="bg-BG"/>
        </w:rPr>
        <w:t>п</w:t>
      </w:r>
      <w:r w:rsidRPr="009448E1">
        <w:rPr>
          <w:sz w:val="28"/>
          <w:szCs w:val="28"/>
        </w:rPr>
        <w:t>оправка на явна техническа грешка в Решение №457/24.03.2025 г. взето на 28-мо /извънредно/ заседание на Общински съвет – Поморие, проведено на 24.03.2025 г., по докладна записка с вх. рег. № ОС-217/19.03.2025г. от Иван Алексиев – Кмет на Община Поморие.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542/26.06.2025г.</w:t>
      </w: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На основание чл. 62, ал. 2 от АПК и </w:t>
      </w:r>
      <w:r w:rsidRPr="009448E1">
        <w:rPr>
          <w:sz w:val="28"/>
          <w:szCs w:val="28"/>
        </w:rPr>
        <w:t xml:space="preserve">чл. 21, ал.1, т. 23 и ал. 2 </w:t>
      </w:r>
      <w:r w:rsidRPr="009448E1">
        <w:rPr>
          <w:sz w:val="28"/>
          <w:szCs w:val="28"/>
          <w:lang w:val="bg-BG"/>
        </w:rPr>
        <w:t xml:space="preserve">от Закона за местното самоуправление и местната администрация, след установена техническа грешка, изразяваща се в грешно изписване на обект „Доставка и монтаж на оборудване за спортна площадка в УПИ </w:t>
      </w:r>
      <w:r w:rsidRPr="009448E1">
        <w:rPr>
          <w:sz w:val="28"/>
          <w:szCs w:val="28"/>
        </w:rPr>
        <w:t>I</w:t>
      </w:r>
      <w:r w:rsidRPr="009448E1">
        <w:rPr>
          <w:sz w:val="28"/>
          <w:szCs w:val="28"/>
          <w:lang w:val="bg-BG"/>
        </w:rPr>
        <w:t xml:space="preserve">, кв. 19 по плана на с. Габерово, общ. Поморие /ПИ 14057.501.113 по КК/” в Решение №457/24.03.2025 г. взето на 28-мо /извънредно/ заседание на Общински съвет – Поморие, проведено на 24.03.2025 г., Общински съвет - Поморие  </w:t>
      </w:r>
      <w:r w:rsidRPr="009448E1">
        <w:rPr>
          <w:b/>
          <w:sz w:val="28"/>
          <w:szCs w:val="28"/>
          <w:lang w:val="bg-BG"/>
        </w:rPr>
        <w:t>РЕШИ:</w:t>
      </w:r>
    </w:p>
    <w:p w:rsidR="009448E1" w:rsidRPr="009448E1" w:rsidRDefault="009448E1" w:rsidP="009448E1">
      <w:pPr>
        <w:jc w:val="both"/>
        <w:rPr>
          <w:b/>
          <w:sz w:val="28"/>
          <w:szCs w:val="28"/>
          <w:lang w:val="bg-BG"/>
        </w:rPr>
      </w:pPr>
    </w:p>
    <w:p w:rsidR="009448E1" w:rsidRPr="009448E1" w:rsidRDefault="009448E1" w:rsidP="00887285">
      <w:pPr>
        <w:numPr>
          <w:ilvl w:val="0"/>
          <w:numId w:val="10"/>
        </w:numPr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Изменя Решение №457/24.03.2025 г. взето на 28-мо /извънредно/ заседание на Общински съвет – Поморие, проведено на 24.03.2025 г., в т.1, както следва:</w:t>
      </w:r>
    </w:p>
    <w:p w:rsidR="009448E1" w:rsidRPr="009448E1" w:rsidRDefault="009448E1" w:rsidP="009448E1">
      <w:pPr>
        <w:ind w:left="720"/>
        <w:jc w:val="both"/>
        <w:rPr>
          <w:i/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- Вместо</w:t>
      </w:r>
      <w:r w:rsidRPr="009448E1">
        <w:rPr>
          <w:i/>
          <w:sz w:val="28"/>
          <w:szCs w:val="28"/>
          <w:lang w:val="bg-BG"/>
        </w:rPr>
        <w:t xml:space="preserve"> </w:t>
      </w:r>
      <w:r w:rsidRPr="009448E1">
        <w:rPr>
          <w:sz w:val="28"/>
          <w:szCs w:val="28"/>
          <w:lang w:val="bg-BG"/>
        </w:rPr>
        <w:t>израза</w:t>
      </w:r>
      <w:r w:rsidRPr="009448E1">
        <w:rPr>
          <w:i/>
          <w:sz w:val="28"/>
          <w:szCs w:val="28"/>
          <w:lang w:val="bg-BG"/>
        </w:rPr>
        <w:t xml:space="preserve"> </w:t>
      </w:r>
      <w:r w:rsidRPr="009448E1">
        <w:rPr>
          <w:sz w:val="28"/>
          <w:szCs w:val="28"/>
          <w:lang w:val="bg-BG"/>
        </w:rPr>
        <w:t xml:space="preserve">„Доставка и монтаж на оборудване за детска площадка за широко обществено ползване в УПИ </w:t>
      </w:r>
      <w:r w:rsidRPr="009448E1">
        <w:rPr>
          <w:sz w:val="28"/>
          <w:szCs w:val="28"/>
        </w:rPr>
        <w:t>I</w:t>
      </w:r>
      <w:r w:rsidRPr="009448E1">
        <w:rPr>
          <w:sz w:val="28"/>
          <w:szCs w:val="28"/>
          <w:lang w:val="bg-BG"/>
        </w:rPr>
        <w:t>, кв. 19 по плана на с. Габерово, общ. Поморие /ПИ 14057.501.113 по КК/</w:t>
      </w:r>
      <w:r w:rsidRPr="009448E1">
        <w:rPr>
          <w:i/>
          <w:sz w:val="28"/>
          <w:szCs w:val="28"/>
          <w:lang w:val="bg-BG"/>
        </w:rPr>
        <w:t>”</w:t>
      </w:r>
    </w:p>
    <w:p w:rsidR="009448E1" w:rsidRPr="009448E1" w:rsidRDefault="009448E1" w:rsidP="009448E1">
      <w:pPr>
        <w:ind w:left="720"/>
        <w:jc w:val="both"/>
        <w:rPr>
          <w:i/>
          <w:sz w:val="28"/>
          <w:szCs w:val="28"/>
          <w:lang w:val="bg-BG"/>
        </w:rPr>
      </w:pPr>
      <w:r w:rsidRPr="009448E1">
        <w:rPr>
          <w:i/>
          <w:sz w:val="28"/>
          <w:szCs w:val="28"/>
          <w:lang w:val="bg-BG"/>
        </w:rPr>
        <w:t xml:space="preserve">- </w:t>
      </w:r>
      <w:r w:rsidRPr="009448E1">
        <w:rPr>
          <w:sz w:val="28"/>
          <w:szCs w:val="28"/>
          <w:lang w:val="bg-BG"/>
        </w:rPr>
        <w:t xml:space="preserve">Да се чете „Доставка и монтаж на оборудване за спортна площадка в УПИ </w:t>
      </w:r>
      <w:r w:rsidRPr="009448E1">
        <w:rPr>
          <w:sz w:val="28"/>
          <w:szCs w:val="28"/>
        </w:rPr>
        <w:t>I</w:t>
      </w:r>
      <w:r w:rsidRPr="009448E1">
        <w:rPr>
          <w:sz w:val="28"/>
          <w:szCs w:val="28"/>
          <w:lang w:val="bg-BG"/>
        </w:rPr>
        <w:t>, кв. 19 по плана на с. Габерово, общ. Поморие /ПИ 14057.501.113 по КК/</w:t>
      </w:r>
      <w:r w:rsidRPr="009448E1">
        <w:rPr>
          <w:i/>
          <w:sz w:val="28"/>
          <w:szCs w:val="28"/>
          <w:lang w:val="bg-BG"/>
        </w:rPr>
        <w:t>“.</w:t>
      </w:r>
    </w:p>
    <w:p w:rsidR="009448E1" w:rsidRPr="009448E1" w:rsidRDefault="009448E1" w:rsidP="00887285">
      <w:pPr>
        <w:numPr>
          <w:ilvl w:val="0"/>
          <w:numId w:val="10"/>
        </w:numPr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В останалата си част Решение №457/24.03.2025 г. взето на 28-мо /извънредно/ заседание на Общински съвет – Поморие, проведено на 24.03.2025 г. остава непроменено.</w:t>
      </w:r>
    </w:p>
    <w:p w:rsidR="009448E1" w:rsidRPr="009448E1" w:rsidRDefault="009448E1" w:rsidP="00887285">
      <w:pPr>
        <w:numPr>
          <w:ilvl w:val="0"/>
          <w:numId w:val="10"/>
        </w:numPr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Настоящото Решение да се счита неразделна част от Решение №457/24.03.2025 г. взето на 28-мо /извънредно/ заседание на Общински съвет – Поморие, проведено на 24.03.2025 г.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</w:p>
    <w:p w:rsidR="009448E1" w:rsidRPr="009448E1" w:rsidRDefault="009448E1" w:rsidP="009448E1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lastRenderedPageBreak/>
        <w:t>По т.25. от дневния ред:„</w:t>
      </w:r>
      <w:r w:rsidRPr="009448E1">
        <w:rPr>
          <w:sz w:val="28"/>
          <w:szCs w:val="28"/>
        </w:rPr>
        <w:t>ОС-47</w:t>
      </w:r>
      <w:r w:rsidRPr="009448E1">
        <w:rPr>
          <w:sz w:val="28"/>
          <w:szCs w:val="28"/>
          <w:lang w:val="bg-BG"/>
        </w:rPr>
        <w:t>9</w:t>
      </w:r>
      <w:r w:rsidRPr="009448E1">
        <w:rPr>
          <w:sz w:val="28"/>
          <w:szCs w:val="28"/>
        </w:rPr>
        <w:t>/1</w:t>
      </w:r>
      <w:r w:rsidRPr="009448E1">
        <w:rPr>
          <w:sz w:val="28"/>
          <w:szCs w:val="28"/>
          <w:lang w:val="bg-BG"/>
        </w:rPr>
        <w:t>3</w:t>
      </w:r>
      <w:r w:rsidRPr="009448E1">
        <w:rPr>
          <w:sz w:val="28"/>
          <w:szCs w:val="28"/>
        </w:rPr>
        <w:t xml:space="preserve">.06.2025г. - Докладна записка от Иван Алексиев – Кмет на Община Поморие, относно </w:t>
      </w:r>
      <w:r w:rsidRPr="009448E1">
        <w:rPr>
          <w:sz w:val="28"/>
          <w:szCs w:val="28"/>
          <w:lang w:val="bg-BG"/>
        </w:rPr>
        <w:t>р</w:t>
      </w:r>
      <w:r w:rsidRPr="009448E1">
        <w:rPr>
          <w:sz w:val="28"/>
          <w:szCs w:val="28"/>
        </w:rPr>
        <w:t>ешение на Общински съвет за одобряване на ПУП - парцеларен план за определяне на трасе на техническата инфраструктура за обект: „Външно ел. захранване на Еднофамилни жилищни сгради - 4 броя в поземлен имот с идентификатор 57491.16.260, местност Кротиря, по КК на гр.Поморие, община Поморие“</w:t>
      </w:r>
      <w:r w:rsidRPr="009448E1">
        <w:rPr>
          <w:sz w:val="28"/>
          <w:szCs w:val="28"/>
          <w:lang w:val="bg-BG"/>
        </w:rPr>
        <w:t>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543/26.06.2025г.</w:t>
      </w:r>
    </w:p>
    <w:p w:rsidR="009448E1" w:rsidRPr="009448E1" w:rsidRDefault="009448E1" w:rsidP="009448E1">
      <w:pPr>
        <w:ind w:right="27" w:firstLine="709"/>
        <w:jc w:val="both"/>
        <w:rPr>
          <w:sz w:val="28"/>
          <w:szCs w:val="28"/>
          <w:lang w:val="bg-BG"/>
        </w:rPr>
      </w:pPr>
      <w:r w:rsidRPr="009448E1">
        <w:rPr>
          <w:noProof/>
          <w:sz w:val="28"/>
          <w:szCs w:val="28"/>
          <w:lang w:val="bg-BG" w:eastAsia="en-US"/>
        </w:rPr>
        <w:t xml:space="preserve">       Поради възникнали инвестиционни намерения и необходимост от осигуряване на трасе за изграждане на техническа инфраструктура, на основание чл.21, ал.1, т.11 от ЗМСМА, чл.129, ал.1 от ЗУТ и във връзка с чл.12 от ЗУТ, чл.110, ал.1, т.5 от ЗУТ Общински съвет – Поморие </w:t>
      </w:r>
      <w:r w:rsidRPr="009448E1">
        <w:rPr>
          <w:b/>
          <w:noProof/>
          <w:sz w:val="28"/>
          <w:szCs w:val="28"/>
          <w:lang w:val="bg-BG" w:eastAsia="en-US"/>
        </w:rPr>
        <w:t>одобрява</w:t>
      </w:r>
      <w:r w:rsidRPr="009448E1">
        <w:rPr>
          <w:noProof/>
          <w:sz w:val="28"/>
          <w:szCs w:val="28"/>
          <w:lang w:val="bg-BG" w:eastAsia="en-US"/>
        </w:rPr>
        <w:t xml:space="preserve"> проект за подробен устройствен план - парцеларен план (ПУП-ПП) за определяне трасе на техническата инфраструктура за обект: </w:t>
      </w:r>
      <w:r w:rsidRPr="009448E1">
        <w:rPr>
          <w:sz w:val="28"/>
          <w:szCs w:val="28"/>
          <w:lang w:val="bg-BG"/>
        </w:rPr>
        <w:t>„Външно ел. захранване на Еднофамилни жилищни сгради - 4 броя в поземлен имот с идентификатор 57491.16.260, местност Кротиря, по КК на гр.Поморие, община Поморие“, с трасе и сервитут на кабела, засягащи поземлени имоти: ПИ 57491.16.563 – за селскостопански път, общинска публична собственост, площ с ограничение в имота – 24,22 кв.м., дължина на кабела – 20,18м; ПИ 57491.16.613 – за друг курортно-рекреационен обект, частна собственост, /не е предмет на ПУП-ПП/, дължина на кабела – 0,5м; ПИ 57491.16.598 – за второстепенна улица, общинска публична собственост, /не е предмет на ПУП-ПП/, дължина на кабела - 50,06м; ПИ 57491.16.561– за селскостопански път, общинска публична собственост, площ с ограничение в имота – 275,41 кв.м., дължина на кабела – 230,26м; ПИ 57491.16.624 – за второстепенна улица, общинска публична собственост, /не е предмет на ПУП-ПП/, дължина на кабела – 2,89м; общо за ПУП-ПП: площ с ограничение в имотите – 299,63 кв.м. и дължина – 250,44м; дължина на цялото трасе – 303,89 м.</w:t>
      </w:r>
    </w:p>
    <w:p w:rsidR="009448E1" w:rsidRPr="009448E1" w:rsidRDefault="009448E1" w:rsidP="009448E1">
      <w:pPr>
        <w:jc w:val="both"/>
        <w:rPr>
          <w:noProof/>
          <w:sz w:val="28"/>
          <w:szCs w:val="28"/>
          <w:lang w:val="bg-BG" w:eastAsia="en-US"/>
        </w:rPr>
      </w:pPr>
      <w:r w:rsidRPr="009448E1">
        <w:rPr>
          <w:noProof/>
          <w:sz w:val="28"/>
          <w:szCs w:val="28"/>
          <w:lang w:val="bg-BG" w:eastAsia="en-US"/>
        </w:rPr>
        <w:t xml:space="preserve">                      Обявява графичната част на проекта за неразделна част от това решение.</w:t>
      </w:r>
    </w:p>
    <w:p w:rsidR="009448E1" w:rsidRPr="009448E1" w:rsidRDefault="009448E1" w:rsidP="009448E1">
      <w:pPr>
        <w:jc w:val="both"/>
        <w:rPr>
          <w:noProof/>
          <w:sz w:val="28"/>
          <w:szCs w:val="28"/>
          <w:lang w:val="bg-BG" w:eastAsia="en-US"/>
        </w:rPr>
      </w:pPr>
      <w:r w:rsidRPr="009448E1">
        <w:rPr>
          <w:noProof/>
          <w:sz w:val="28"/>
          <w:szCs w:val="28"/>
          <w:lang w:val="bg-BG" w:eastAsia="en-US"/>
        </w:rPr>
        <w:t xml:space="preserve">                      На основание чл.215, ал.4 от ЗУТ решението подлежи на обжалване в 30-дневен срок от обнародването му в Държавен вестник, чрез Община Поморие пред Административен съд – Бургас. 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т.26. от дневния ред:„</w:t>
      </w:r>
      <w:r w:rsidRPr="009448E1">
        <w:rPr>
          <w:rFonts w:eastAsia="Calibri"/>
          <w:sz w:val="28"/>
          <w:szCs w:val="28"/>
          <w:lang w:val="bg-BG" w:eastAsia="en-US"/>
        </w:rPr>
        <w:t>ОС-480/13.06.2025г. - Докладна записка от Иван Алексиев – Кмет на Община Поморие, относно р</w:t>
      </w:r>
      <w:r w:rsidRPr="009448E1">
        <w:rPr>
          <w:sz w:val="28"/>
          <w:szCs w:val="28"/>
          <w:lang w:val="bg-BG"/>
        </w:rPr>
        <w:t>ешение на Общински съвет за съгласуване на ПУП-ПП (подробен устройствен план – парцеларен план) за обект на техническата инфраструктура: „Външно ел. захранване на 5 броя вилни сгради в поземлен имот с идентификатор 57491.19.806 по кадастралната карта на гр.Поморие“.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lastRenderedPageBreak/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544/26.06.2025г.</w:t>
      </w: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 w:bidi="bg-BG"/>
        </w:rPr>
      </w:pPr>
      <w:r w:rsidRPr="009448E1">
        <w:rPr>
          <w:sz w:val="28"/>
          <w:szCs w:val="28"/>
          <w:lang w:val="bg-BG"/>
        </w:rPr>
        <w:t>На основание чл.21, ал.1, т.11 от ЗМСМА, във връзка с чл.131, ал.2, т.1 и т.5 от ЗУТ, Общински съвет – Поморие съгласува подробен устройствен план – парцеларен план (ПУП-ПП) за обекти на техническата инфраструктура: „Външно ел. захранване на 5 броя вилни сгради в поземлен имот с идентификатор 57491.19.806 по кадастралната карта на гр.Поморие“, с трасе и сервитут на кабела, засягащи поземлени имоти: ПИ 57491.19.571 – селскостопански път, общинска публична собственост, площ на ограничение в имота – 545,68 кв.м, дължина на кабела – 259,82 м; ПИ 57491.19.570 – селскостопански път, общинска публична собственост, площ на ограничение в имота – 457,35 кв.м, дължина – 216,90 м; обща площ на ограничение в имотите – 1003,03 кв.м., дължина на цялото трасе – 476,72 м.</w:t>
      </w:r>
    </w:p>
    <w:p w:rsidR="009448E1" w:rsidRPr="009448E1" w:rsidRDefault="009448E1" w:rsidP="009448E1">
      <w:pPr>
        <w:ind w:firstLine="708"/>
        <w:rPr>
          <w:b/>
          <w:sz w:val="28"/>
          <w:szCs w:val="28"/>
          <w:lang w:val="bg-BG" w:bidi="bg-BG"/>
        </w:rPr>
      </w:pP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т.27. от дневния ред:„</w:t>
      </w:r>
      <w:r w:rsidRPr="009448E1">
        <w:rPr>
          <w:rFonts w:eastAsia="Calibri"/>
          <w:sz w:val="28"/>
          <w:szCs w:val="28"/>
          <w:lang w:val="bg-BG" w:eastAsia="en-US"/>
        </w:rPr>
        <w:t>ОС-484/13.06.2025г. - Докладна записка от Иван Алексиев – Кмет на Община Поморие, относно р</w:t>
      </w:r>
      <w:r w:rsidRPr="009448E1">
        <w:rPr>
          <w:sz w:val="28"/>
          <w:szCs w:val="28"/>
          <w:lang w:val="bg-BG"/>
        </w:rPr>
        <w:t xml:space="preserve">ешение на Общински съвет за допускане изработване на проект за изменение на подробно устройствен план – план за застрояване и работен устройствен план (ПУП-ПЗ и РУП) за УПИ </w:t>
      </w:r>
      <w:r w:rsidRPr="009448E1">
        <w:rPr>
          <w:sz w:val="28"/>
          <w:szCs w:val="28"/>
        </w:rPr>
        <w:t xml:space="preserve">IV-5163 </w:t>
      </w:r>
      <w:r w:rsidRPr="009448E1">
        <w:rPr>
          <w:sz w:val="28"/>
          <w:szCs w:val="28"/>
          <w:lang w:val="bg-BG"/>
        </w:rPr>
        <w:t>( поземлен имот с идентификатор 57491.501.339 по кадастрална карта)  кв.251 по плана на гр. Поморие, община Поморие”.</w:t>
      </w:r>
      <w:r w:rsidRPr="009448E1">
        <w:rPr>
          <w:sz w:val="28"/>
          <w:szCs w:val="28"/>
          <w:lang w:val="bg-BG" w:bidi="bg-BG"/>
        </w:rPr>
        <w:t>“ със 17 гласа „за”, 2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545/26.06.2025г.</w:t>
      </w:r>
    </w:p>
    <w:p w:rsidR="009448E1" w:rsidRPr="009448E1" w:rsidRDefault="009448E1" w:rsidP="009448E1">
      <w:pPr>
        <w:tabs>
          <w:tab w:val="left" w:pos="709"/>
        </w:tabs>
        <w:jc w:val="both"/>
        <w:rPr>
          <w:noProof/>
          <w:sz w:val="28"/>
          <w:szCs w:val="28"/>
          <w:lang w:val="bg-BG" w:eastAsia="en-US"/>
        </w:rPr>
      </w:pPr>
      <w:r w:rsidRPr="009448E1">
        <w:rPr>
          <w:sz w:val="28"/>
          <w:szCs w:val="28"/>
          <w:lang w:val="bg-BG"/>
        </w:rPr>
        <w:tab/>
        <w:t xml:space="preserve">На основание чл.21, ал.1, т.11 от ЗМСМА, </w:t>
      </w:r>
      <w:r w:rsidRPr="009448E1">
        <w:rPr>
          <w:noProof/>
          <w:sz w:val="28"/>
          <w:szCs w:val="28"/>
          <w:lang w:val="bg-BG" w:eastAsia="en-US"/>
        </w:rPr>
        <w:t>във връзка с §9 от ПЗР на Наредба № 7/22.12.2003 г. за ПНУОВТУЗ</w:t>
      </w:r>
      <w:r w:rsidRPr="009448E1">
        <w:rPr>
          <w:sz w:val="28"/>
          <w:szCs w:val="28"/>
          <w:lang w:val="bg-BG"/>
        </w:rPr>
        <w:t xml:space="preserve"> допуска отклонение от правилата и нормативите, определени с тази наредба и приема предложението за изработване изменение на ПУП-ПЗ и РУП </w:t>
      </w:r>
      <w:r w:rsidRPr="009448E1">
        <w:rPr>
          <w:noProof/>
          <w:sz w:val="28"/>
          <w:szCs w:val="28"/>
          <w:lang w:val="bg-BG" w:eastAsia="en-US"/>
        </w:rPr>
        <w:t xml:space="preserve">за </w:t>
      </w:r>
      <w:r w:rsidRPr="009448E1">
        <w:rPr>
          <w:sz w:val="28"/>
          <w:szCs w:val="28"/>
          <w:lang w:val="bg-BG"/>
        </w:rPr>
        <w:t xml:space="preserve">УПИ </w:t>
      </w:r>
      <w:r w:rsidRPr="009448E1">
        <w:rPr>
          <w:sz w:val="28"/>
          <w:szCs w:val="28"/>
        </w:rPr>
        <w:t xml:space="preserve">IV-5163 </w:t>
      </w:r>
      <w:r w:rsidRPr="009448E1">
        <w:rPr>
          <w:sz w:val="28"/>
          <w:szCs w:val="28"/>
          <w:lang w:val="bg-BG"/>
        </w:rPr>
        <w:t>( ПИ 57491.501.339 по КК) в кв.251 по плана на гр. Поморие, състоящо се в промяна на градоустройствените показатели н</w:t>
      </w:r>
      <w:r w:rsidRPr="009448E1">
        <w:rPr>
          <w:noProof/>
          <w:sz w:val="28"/>
          <w:szCs w:val="28"/>
          <w:lang w:val="bg-BG" w:eastAsia="en-US"/>
        </w:rPr>
        <w:t>а коефицент на интензивност за имота: от К инт: до 2 на К инт: до 6 и от Плътност на застрояване: до 65% на Плътност на застрояване: до 85%.</w:t>
      </w: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 w:bidi="bg-BG"/>
        </w:rPr>
      </w:pP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т.28. от дневния ред:„</w:t>
      </w:r>
      <w:r w:rsidRPr="009448E1">
        <w:rPr>
          <w:rFonts w:eastAsia="Calibri"/>
          <w:sz w:val="28"/>
          <w:szCs w:val="28"/>
          <w:lang w:val="bg-BG" w:eastAsia="en-US"/>
        </w:rPr>
        <w:t>ОС-485/16.06.2025г. - Докладна записка от Иван Алексиев – Кмет на Община Поморие, относно кандидатстване със заявления за подпомагане по Стратегически план за развитие на земеделието и селските райони на Република България за периода 2023-2027 г. по Интервенция „</w:t>
      </w:r>
      <w:r w:rsidRPr="009448E1">
        <w:rPr>
          <w:rFonts w:eastAsia="Calibri"/>
          <w:bCs/>
          <w:sz w:val="28"/>
          <w:szCs w:val="28"/>
          <w:lang w:val="bg-BG" w:eastAsia="en-US"/>
        </w:rPr>
        <w:t>II.Г.6 - Инвестиции в основни услуги и дребни по мащаби инфраструктура в селските райони”.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546/26.06.2025г.</w:t>
      </w:r>
    </w:p>
    <w:p w:rsidR="009448E1" w:rsidRPr="009448E1" w:rsidRDefault="009448E1" w:rsidP="009448E1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9448E1">
        <w:rPr>
          <w:rFonts w:eastAsia="Calibri"/>
          <w:sz w:val="28"/>
          <w:szCs w:val="28"/>
          <w:lang w:val="bg-BG" w:eastAsia="en-US"/>
        </w:rPr>
        <w:lastRenderedPageBreak/>
        <w:t>На основание чл.21, ал.1, т.23 и ал.2 от Закона за местното самоуправление и местната администрация: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b/>
          <w:sz w:val="28"/>
          <w:szCs w:val="28"/>
          <w:lang w:val="bg-BG"/>
        </w:rPr>
        <w:t>1.</w:t>
      </w:r>
      <w:r w:rsidRPr="009448E1">
        <w:rPr>
          <w:sz w:val="28"/>
          <w:szCs w:val="28"/>
          <w:lang w:val="bg-BG"/>
        </w:rPr>
        <w:t xml:space="preserve"> Общински съвет - Поморие дава съгласие Община Поморие да кандидатства със заявления за подпомагане по „Стратегически план за развитие на земеделието и селските райони на Република България за периода 2023-2027 г. по Интервенция „</w:t>
      </w:r>
      <w:r w:rsidRPr="009448E1">
        <w:rPr>
          <w:bCs/>
          <w:sz w:val="28"/>
          <w:szCs w:val="28"/>
          <w:lang w:val="bg-BG"/>
        </w:rPr>
        <w:t>II.Г.6 - Инвестиции в основни услуги и дребни по мащаби инфраструктура в селските райони”</w:t>
      </w:r>
      <w:r w:rsidRPr="009448E1">
        <w:rPr>
          <w:bCs/>
          <w:sz w:val="28"/>
          <w:szCs w:val="28"/>
        </w:rPr>
        <w:t xml:space="preserve"> </w:t>
      </w:r>
      <w:r w:rsidRPr="009448E1">
        <w:rPr>
          <w:bCs/>
          <w:sz w:val="28"/>
          <w:szCs w:val="28"/>
          <w:lang w:val="bg-BG"/>
        </w:rPr>
        <w:t>за обекти в населени места на територията на Община Поморие, по следните дейности:</w:t>
      </w:r>
    </w:p>
    <w:p w:rsidR="009448E1" w:rsidRPr="009448E1" w:rsidRDefault="009448E1" w:rsidP="009448E1">
      <w:pPr>
        <w:jc w:val="both"/>
        <w:rPr>
          <w:rFonts w:eastAsia="Calibri"/>
          <w:b/>
          <w:sz w:val="28"/>
          <w:szCs w:val="28"/>
          <w:lang w:val="bg-BG" w:eastAsia="en-US"/>
        </w:rPr>
      </w:pPr>
      <w:r w:rsidRPr="009448E1">
        <w:rPr>
          <w:rFonts w:eastAsia="Calibri"/>
          <w:b/>
          <w:sz w:val="28"/>
          <w:szCs w:val="28"/>
          <w:lang w:val="bg-BG" w:eastAsia="en-US"/>
        </w:rPr>
        <w:t>Дейност 2. Площи за широко обществено ползване и спорт:</w:t>
      </w:r>
    </w:p>
    <w:p w:rsidR="009448E1" w:rsidRPr="009448E1" w:rsidRDefault="009448E1" w:rsidP="009448E1">
      <w:pPr>
        <w:ind w:firstLine="709"/>
        <w:jc w:val="both"/>
        <w:rPr>
          <w:rFonts w:eastAsia="Calibri"/>
          <w:noProof/>
          <w:sz w:val="28"/>
          <w:szCs w:val="28"/>
          <w:lang w:val="bg-BG" w:eastAsia="en-US"/>
        </w:rPr>
      </w:pPr>
      <w:r w:rsidRPr="009448E1">
        <w:rPr>
          <w:rFonts w:eastAsia="Calibri"/>
          <w:b/>
          <w:sz w:val="28"/>
          <w:szCs w:val="28"/>
          <w:lang w:val="bg-BG" w:eastAsia="en-US"/>
        </w:rPr>
        <w:t>2.1.</w:t>
      </w:r>
      <w:r w:rsidRPr="009448E1">
        <w:rPr>
          <w:rFonts w:eastAsia="Calibri"/>
          <w:sz w:val="28"/>
          <w:szCs w:val="28"/>
          <w:lang w:val="bg-BG" w:eastAsia="en-US"/>
        </w:rPr>
        <w:t xml:space="preserve"> </w:t>
      </w:r>
      <w:r w:rsidRPr="009448E1">
        <w:rPr>
          <w:rFonts w:eastAsia="Calibri"/>
          <w:noProof/>
          <w:sz w:val="28"/>
          <w:szCs w:val="28"/>
          <w:lang w:val="bg-BG" w:eastAsia="en-US"/>
        </w:rPr>
        <w:t>Изграждане и/или обновяване на площи за широко обществено ползване, предназначени за трайно задоволяване на обществените потребности от общинско значение на следните обекти:</w:t>
      </w:r>
    </w:p>
    <w:p w:rsidR="009448E1" w:rsidRPr="009448E1" w:rsidRDefault="009448E1" w:rsidP="009448E1">
      <w:pPr>
        <w:ind w:firstLine="709"/>
        <w:contextualSpacing/>
        <w:jc w:val="both"/>
        <w:rPr>
          <w:sz w:val="28"/>
          <w:szCs w:val="28"/>
          <w:lang w:val="bg-BG"/>
        </w:rPr>
      </w:pPr>
      <w:r w:rsidRPr="009448E1">
        <w:rPr>
          <w:rFonts w:eastAsia="Calibri"/>
          <w:sz w:val="28"/>
          <w:szCs w:val="28"/>
          <w:lang w:val="bg-BG" w:eastAsia="en-US"/>
        </w:rPr>
        <w:t xml:space="preserve">- „Обновяване на детска площадка /площ за широко обществено ползване/ в </w:t>
      </w:r>
      <w:r w:rsidRPr="009448E1">
        <w:rPr>
          <w:sz w:val="28"/>
          <w:szCs w:val="28"/>
          <w:lang w:val="bg-BG"/>
        </w:rPr>
        <w:t>УПИ I в кв. 195 по плана на гр. Поморие /ПИ 57491.504.66 по КК/“;</w:t>
      </w:r>
    </w:p>
    <w:p w:rsidR="009448E1" w:rsidRPr="009448E1" w:rsidRDefault="009448E1" w:rsidP="009448E1">
      <w:pPr>
        <w:ind w:firstLine="709"/>
        <w:contextualSpacing/>
        <w:jc w:val="both"/>
        <w:rPr>
          <w:sz w:val="28"/>
          <w:szCs w:val="28"/>
          <w:lang w:val="bg-BG"/>
        </w:rPr>
      </w:pPr>
      <w:r w:rsidRPr="009448E1">
        <w:rPr>
          <w:rFonts w:eastAsia="Calibri"/>
          <w:sz w:val="28"/>
          <w:szCs w:val="28"/>
          <w:lang w:val="bg-BG" w:eastAsia="en-US"/>
        </w:rPr>
        <w:t xml:space="preserve">- „Обновяване на детска площадка /площ за широко обществено ползване/ в </w:t>
      </w:r>
      <w:r w:rsidRPr="009448E1">
        <w:rPr>
          <w:sz w:val="28"/>
          <w:szCs w:val="28"/>
          <w:lang w:val="bg-BG"/>
        </w:rPr>
        <w:t>ПИ 57491.504.93 по КК на гр. Поморие.“</w:t>
      </w:r>
    </w:p>
    <w:p w:rsidR="009448E1" w:rsidRPr="009448E1" w:rsidRDefault="009448E1" w:rsidP="009448E1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9448E1">
        <w:rPr>
          <w:rFonts w:eastAsia="Calibri"/>
          <w:b/>
          <w:sz w:val="28"/>
          <w:szCs w:val="28"/>
          <w:lang w:val="bg-BG" w:eastAsia="en-US"/>
        </w:rPr>
        <w:t>2.</w:t>
      </w:r>
      <w:r w:rsidRPr="009448E1">
        <w:rPr>
          <w:rFonts w:eastAsia="Calibri"/>
          <w:sz w:val="28"/>
          <w:szCs w:val="28"/>
          <w:lang w:val="bg-BG" w:eastAsia="en-US"/>
        </w:rPr>
        <w:t xml:space="preserve"> Общински съвет – Поморие декларира че дейностите включени в проектите съответстват на приоритетите на общинския план за развитие на Община Поморие. </w:t>
      </w:r>
    </w:p>
    <w:p w:rsidR="009448E1" w:rsidRPr="009448E1" w:rsidRDefault="009448E1" w:rsidP="009448E1">
      <w:pPr>
        <w:ind w:firstLine="709"/>
        <w:jc w:val="both"/>
        <w:rPr>
          <w:b/>
          <w:i/>
          <w:sz w:val="28"/>
          <w:szCs w:val="28"/>
          <w:lang w:val="bg-BG"/>
        </w:rPr>
      </w:pPr>
      <w:r w:rsidRPr="009448E1">
        <w:rPr>
          <w:b/>
          <w:sz w:val="28"/>
          <w:szCs w:val="28"/>
          <w:lang w:val="bg-BG"/>
        </w:rPr>
        <w:t>3.</w:t>
      </w:r>
      <w:r w:rsidRPr="009448E1">
        <w:rPr>
          <w:sz w:val="28"/>
          <w:szCs w:val="28"/>
          <w:lang w:val="bg-BG"/>
        </w:rPr>
        <w:t xml:space="preserve"> Общински съвет - Поморие дава съгласие Кметът на Община Поморие да предприеме и извърши всички необходими правни и фактически действия, в това число да вземе всички необходими решения в границите на своите правомощия относно подготовката и комплектуването на заявленията за подпомагане, както и провеждането на всички процедури по реда на ЗОП, необходими за кандидатстването и последващата реализация на проектите</w:t>
      </w:r>
      <w:r w:rsidRPr="009448E1">
        <w:rPr>
          <w:b/>
          <w:i/>
          <w:sz w:val="28"/>
          <w:szCs w:val="28"/>
          <w:lang w:val="bg-BG"/>
        </w:rPr>
        <w:t>.</w:t>
      </w:r>
    </w:p>
    <w:p w:rsidR="009448E1" w:rsidRPr="009448E1" w:rsidRDefault="009448E1" w:rsidP="009448E1">
      <w:pPr>
        <w:ind w:firstLine="709"/>
        <w:jc w:val="both"/>
        <w:rPr>
          <w:sz w:val="28"/>
          <w:szCs w:val="28"/>
          <w:lang w:val="bg-BG"/>
        </w:rPr>
      </w:pPr>
      <w:r w:rsidRPr="009448E1">
        <w:rPr>
          <w:b/>
          <w:sz w:val="28"/>
          <w:szCs w:val="28"/>
          <w:lang w:val="bg-BG"/>
        </w:rPr>
        <w:t>4.</w:t>
      </w:r>
      <w:r w:rsidRPr="009448E1">
        <w:rPr>
          <w:sz w:val="28"/>
          <w:szCs w:val="28"/>
          <w:lang w:val="bg-BG"/>
        </w:rPr>
        <w:t xml:space="preserve"> Общински съвет – Поморие допуска на основание чл.60, ал.1 от АПК предварително изпълнение на настоящото решение въз основа на следните мотиви: Необходимост да бъдат защитени особено важни обществени интереси, като от забавянето на подаване на проектни предложения/заявления за подпомагане, поради изключително кратките срокове за кандидатстване, може да бъде осуетено или сериозно затруднено изпълнението на настоящото решение.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т.29. от дневния ред:„</w:t>
      </w:r>
      <w:r w:rsidRPr="009448E1">
        <w:rPr>
          <w:rFonts w:eastAsia="Calibri"/>
          <w:sz w:val="28"/>
          <w:szCs w:val="28"/>
          <w:lang w:val="bg-BG" w:eastAsia="en-US"/>
        </w:rPr>
        <w:t>ОС-493/20.06.2025г. - Докладна записка от Адам Адамов – Председател на Общински съвет - Поморие, относно</w:t>
      </w:r>
      <w:r w:rsidRPr="009448E1">
        <w:rPr>
          <w:rFonts w:eastAsia="Calibri"/>
          <w:sz w:val="28"/>
          <w:szCs w:val="28"/>
          <w:lang w:eastAsia="en-US"/>
        </w:rPr>
        <w:t xml:space="preserve"> отпускане и изплащане на еднократни парични помощи в полза на физически лица </w:t>
      </w:r>
      <w:r w:rsidRPr="009448E1">
        <w:rPr>
          <w:sz w:val="28"/>
          <w:szCs w:val="28"/>
        </w:rPr>
        <w:t>за медицински нужди</w:t>
      </w:r>
      <w:r w:rsidRPr="009448E1">
        <w:rPr>
          <w:sz w:val="28"/>
          <w:szCs w:val="28"/>
          <w:lang w:val="bg-BG"/>
        </w:rPr>
        <w:t>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547/26.06.2025г.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9448E1">
        <w:rPr>
          <w:bCs/>
          <w:sz w:val="28"/>
          <w:szCs w:val="28"/>
          <w:lang w:val="bg-BG"/>
        </w:rPr>
        <w:t xml:space="preserve">за отпускане и изплащане на еднократни парични помощи в полза на физически лица за здравни нужди, за стимулиране раждането и отглеждането на деца и за </w:t>
      </w:r>
      <w:r w:rsidRPr="009448E1">
        <w:rPr>
          <w:bCs/>
          <w:sz w:val="28"/>
          <w:szCs w:val="28"/>
          <w:lang w:val="bg-BG"/>
        </w:rPr>
        <w:lastRenderedPageBreak/>
        <w:t>лица с репродуктивни проблеми, жители на община Поморие</w:t>
      </w:r>
      <w:r w:rsidRPr="009448E1">
        <w:rPr>
          <w:sz w:val="28"/>
          <w:szCs w:val="28"/>
          <w:lang w:val="bg-BG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заявление - декларация:</w:t>
      </w:r>
    </w:p>
    <w:p w:rsidR="009448E1" w:rsidRPr="009448E1" w:rsidRDefault="009448E1" w:rsidP="009448E1">
      <w:pPr>
        <w:ind w:firstLine="708"/>
        <w:jc w:val="both"/>
        <w:rPr>
          <w:sz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По заявление - декларация с рег. №ОС-406/20.05.2025г. от</w:t>
      </w:r>
      <w:r w:rsidRPr="009448E1">
        <w:rPr>
          <w:b/>
          <w:sz w:val="28"/>
          <w:szCs w:val="28"/>
          <w:lang w:val="bg-BG"/>
        </w:rPr>
        <w:t xml:space="preserve"> Боян Станев </w:t>
      </w:r>
      <w:r w:rsidRPr="009448E1">
        <w:rPr>
          <w:sz w:val="28"/>
          <w:lang w:val="bg-BG"/>
        </w:rPr>
        <w:t>от с.Козичино, общ.Поморие -</w:t>
      </w:r>
      <w:r w:rsidRPr="009448E1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По заявление - декларация с рег. №ОС-412/22.05.2025г. от</w:t>
      </w:r>
      <w:r w:rsidRPr="009448E1">
        <w:rPr>
          <w:b/>
          <w:sz w:val="28"/>
          <w:szCs w:val="28"/>
          <w:lang w:val="bg-BG"/>
        </w:rPr>
        <w:t xml:space="preserve"> Юсмен Смаил </w:t>
      </w:r>
      <w:r w:rsidRPr="009448E1">
        <w:rPr>
          <w:sz w:val="28"/>
          <w:lang w:val="bg-BG"/>
        </w:rPr>
        <w:t>от с.Страцин, общ.Поморие -</w:t>
      </w:r>
      <w:r w:rsidRPr="009448E1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b/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>По заявление - декларация с рег. №ОС-424/30.05.2025г. от</w:t>
      </w:r>
      <w:r w:rsidRPr="009448E1">
        <w:rPr>
          <w:b/>
          <w:sz w:val="28"/>
          <w:szCs w:val="28"/>
          <w:lang w:val="bg-BG"/>
        </w:rPr>
        <w:t xml:space="preserve"> Мустафа Ахмед </w:t>
      </w:r>
      <w:r w:rsidRPr="009448E1">
        <w:rPr>
          <w:sz w:val="28"/>
          <w:lang w:val="bg-BG"/>
        </w:rPr>
        <w:t>от с.Порой, общ.Поморие -</w:t>
      </w:r>
      <w:r w:rsidRPr="009448E1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/>
        </w:rPr>
        <w:t xml:space="preserve">По заявление - декларация с рег. №ОС-454/11.06.2025г. от </w:t>
      </w:r>
      <w:r w:rsidRPr="009448E1">
        <w:rPr>
          <w:b/>
          <w:sz w:val="28"/>
          <w:szCs w:val="28"/>
          <w:lang w:val="bg-BG"/>
        </w:rPr>
        <w:t xml:space="preserve">Стоян Стоянов </w:t>
      </w:r>
      <w:r w:rsidRPr="009448E1">
        <w:rPr>
          <w:sz w:val="28"/>
          <w:lang w:val="bg-BG"/>
        </w:rPr>
        <w:t>от гр.Поморие -</w:t>
      </w:r>
      <w:r w:rsidRPr="009448E1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1000,00 /хиляда/ лева.</w:t>
      </w:r>
    </w:p>
    <w:p w:rsidR="009448E1" w:rsidRPr="009448E1" w:rsidRDefault="009448E1" w:rsidP="009448E1">
      <w:pPr>
        <w:ind w:firstLine="708"/>
        <w:jc w:val="both"/>
        <w:rPr>
          <w:sz w:val="28"/>
          <w:szCs w:val="28"/>
          <w:lang w:val="bg-BG"/>
        </w:rPr>
      </w:pPr>
    </w:p>
    <w:p w:rsidR="009448E1" w:rsidRPr="009448E1" w:rsidRDefault="009448E1" w:rsidP="009448E1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9448E1">
        <w:rPr>
          <w:sz w:val="28"/>
          <w:szCs w:val="28"/>
          <w:lang w:val="bg-BG" w:bidi="bg-BG"/>
        </w:rPr>
        <w:t>По т.30. от дневния ред:„</w:t>
      </w:r>
      <w:r w:rsidRPr="009448E1">
        <w:rPr>
          <w:rFonts w:eastAsia="Calibri"/>
          <w:sz w:val="28"/>
          <w:szCs w:val="28"/>
          <w:lang w:val="bg-BG" w:eastAsia="en-US"/>
        </w:rPr>
        <w:t>ОС-494/20.06.2025г. - Докладна записка от Адам Адамов – Председател на Общински съвет - Поморие, относно</w:t>
      </w:r>
      <w:r w:rsidRPr="009448E1">
        <w:rPr>
          <w:rFonts w:eastAsia="Calibri"/>
          <w:sz w:val="28"/>
          <w:szCs w:val="28"/>
          <w:lang w:eastAsia="en-US"/>
        </w:rPr>
        <w:t xml:space="preserve"> </w:t>
      </w:r>
      <w:r w:rsidRPr="009448E1">
        <w:rPr>
          <w:rFonts w:eastAsia="Calibri"/>
          <w:sz w:val="28"/>
          <w:szCs w:val="28"/>
          <w:lang w:val="bg-BG" w:eastAsia="en-US"/>
        </w:rPr>
        <w:t>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Поморие.</w:t>
      </w:r>
      <w:r w:rsidRPr="009448E1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9448E1">
        <w:rPr>
          <w:sz w:val="28"/>
          <w:szCs w:val="28"/>
          <w:lang w:bidi="bg-BG"/>
        </w:rPr>
        <w:t xml:space="preserve"> присъстващи общински съветници</w:t>
      </w:r>
      <w:r w:rsidRPr="009448E1">
        <w:rPr>
          <w:sz w:val="28"/>
          <w:szCs w:val="28"/>
          <w:lang w:val="bg-BG" w:bidi="bg-BG"/>
        </w:rPr>
        <w:t xml:space="preserve"> се прие следното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Р Е Ш Е Н И Е</w:t>
      </w:r>
    </w:p>
    <w:p w:rsidR="009448E1" w:rsidRPr="009448E1" w:rsidRDefault="009448E1" w:rsidP="009448E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9448E1">
        <w:rPr>
          <w:b/>
          <w:sz w:val="28"/>
          <w:szCs w:val="28"/>
          <w:lang w:val="bg-BG" w:bidi="bg-BG"/>
        </w:rPr>
        <w:t>№ 548/26.06.2025г.</w:t>
      </w:r>
    </w:p>
    <w:p w:rsidR="009448E1" w:rsidRPr="009448E1" w:rsidRDefault="009448E1" w:rsidP="009448E1">
      <w:pPr>
        <w:ind w:firstLine="708"/>
        <w:jc w:val="both"/>
        <w:rPr>
          <w:sz w:val="28"/>
          <w:lang w:val="bg-BG"/>
        </w:rPr>
      </w:pPr>
      <w:r w:rsidRPr="009448E1">
        <w:rPr>
          <w:sz w:val="28"/>
          <w:szCs w:val="28"/>
          <w:lang w:val="bg-BG"/>
        </w:rPr>
        <w:t>На основание чл.21, ал.1, т.23 от ЗМСМА и чл.1, ал.1, т.4 от</w:t>
      </w:r>
      <w:r w:rsidRPr="009448E1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9448E1">
        <w:rPr>
          <w:sz w:val="28"/>
          <w:szCs w:val="28"/>
          <w:lang w:val="bg-BG"/>
        </w:rPr>
        <w:t>, Общински съвет – Поморие дава съгласие</w:t>
      </w:r>
      <w:r w:rsidRPr="009448E1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9448E1">
        <w:rPr>
          <w:sz w:val="28"/>
          <w:szCs w:val="28"/>
          <w:lang w:val="bg-BG"/>
        </w:rPr>
        <w:t>на следните лица, подали заявление - декларация:</w:t>
      </w:r>
    </w:p>
    <w:p w:rsidR="009448E1" w:rsidRPr="009448E1" w:rsidRDefault="009448E1" w:rsidP="009448E1">
      <w:pPr>
        <w:jc w:val="both"/>
        <w:rPr>
          <w:i/>
          <w:sz w:val="28"/>
          <w:lang w:val="bg-BG"/>
        </w:rPr>
      </w:pPr>
    </w:p>
    <w:p w:rsidR="009448E1" w:rsidRPr="009448E1" w:rsidRDefault="009448E1" w:rsidP="009448E1">
      <w:pPr>
        <w:ind w:firstLine="708"/>
        <w:jc w:val="both"/>
        <w:rPr>
          <w:sz w:val="28"/>
          <w:u w:val="single"/>
          <w:lang w:val="bg-BG"/>
        </w:rPr>
      </w:pPr>
      <w:r w:rsidRPr="009448E1">
        <w:rPr>
          <w:sz w:val="28"/>
          <w:szCs w:val="28"/>
          <w:lang w:val="bg-BG"/>
        </w:rPr>
        <w:t>По заявление - декларация с рег. №ОС-415/22.05.2025г. от</w:t>
      </w:r>
      <w:r w:rsidRPr="009448E1">
        <w:rPr>
          <w:b/>
          <w:sz w:val="28"/>
          <w:szCs w:val="28"/>
          <w:lang w:val="bg-BG"/>
        </w:rPr>
        <w:t xml:space="preserve"> Мариана Делякова </w:t>
      </w:r>
      <w:r w:rsidRPr="009448E1">
        <w:rPr>
          <w:sz w:val="28"/>
          <w:lang w:val="bg-BG"/>
        </w:rPr>
        <w:t>от гр.Поморие -</w:t>
      </w:r>
      <w:r w:rsidRPr="009448E1">
        <w:rPr>
          <w:sz w:val="28"/>
          <w:szCs w:val="28"/>
          <w:lang w:val="bg-BG"/>
        </w:rPr>
        <w:t xml:space="preserve"> </w:t>
      </w:r>
      <w:r w:rsidRPr="009448E1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448E1">
        <w:rPr>
          <w:sz w:val="28"/>
          <w:szCs w:val="28"/>
          <w:lang w:val="bg-BG"/>
        </w:rPr>
        <w:t>на 1077,00 /хиляда седемдесет и седем/ лева.</w:t>
      </w:r>
    </w:p>
    <w:p w:rsidR="009448E1" w:rsidRPr="009448E1" w:rsidRDefault="009448E1" w:rsidP="009448E1">
      <w:pPr>
        <w:jc w:val="both"/>
        <w:rPr>
          <w:b/>
          <w:sz w:val="28"/>
          <w:lang w:val="en-AU"/>
        </w:rPr>
      </w:pPr>
    </w:p>
    <w:p w:rsidR="009448E1" w:rsidRPr="009448E1" w:rsidRDefault="009448E1" w:rsidP="009448E1">
      <w:pPr>
        <w:ind w:firstLine="708"/>
        <w:jc w:val="both"/>
        <w:rPr>
          <w:sz w:val="28"/>
          <w:u w:val="single"/>
          <w:lang w:val="bg-BG"/>
        </w:rPr>
      </w:pPr>
      <w:r w:rsidRPr="009448E1">
        <w:rPr>
          <w:sz w:val="28"/>
          <w:szCs w:val="28"/>
          <w:lang w:val="bg-BG"/>
        </w:rPr>
        <w:lastRenderedPageBreak/>
        <w:t xml:space="preserve">По заявление - декларация с рег. №ОС-425/30.05.2025г. от </w:t>
      </w:r>
      <w:r w:rsidRPr="009448E1">
        <w:rPr>
          <w:b/>
          <w:sz w:val="28"/>
          <w:szCs w:val="28"/>
          <w:lang w:val="bg-BG"/>
        </w:rPr>
        <w:t xml:space="preserve">Яна Лалева </w:t>
      </w:r>
      <w:r w:rsidRPr="009448E1">
        <w:rPr>
          <w:sz w:val="28"/>
          <w:lang w:val="bg-BG"/>
        </w:rPr>
        <w:t>от гр.Поморие -</w:t>
      </w:r>
      <w:r w:rsidRPr="009448E1">
        <w:rPr>
          <w:sz w:val="28"/>
          <w:szCs w:val="28"/>
          <w:lang w:val="bg-BG"/>
        </w:rPr>
        <w:t xml:space="preserve"> </w:t>
      </w:r>
      <w:r w:rsidRPr="009448E1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9448E1">
        <w:rPr>
          <w:sz w:val="28"/>
          <w:szCs w:val="28"/>
          <w:lang w:val="bg-BG"/>
        </w:rPr>
        <w:t>на  861,60 /осемстотин шестдесет и един и шестдесет/ лева.</w:t>
      </w:r>
    </w:p>
    <w:p w:rsidR="009448E1" w:rsidRPr="009448E1" w:rsidRDefault="009448E1" w:rsidP="009448E1">
      <w:pPr>
        <w:jc w:val="both"/>
        <w:rPr>
          <w:b/>
          <w:sz w:val="28"/>
          <w:lang w:val="en-AU"/>
        </w:rPr>
      </w:pPr>
    </w:p>
    <w:p w:rsidR="009448E1" w:rsidRPr="009448E1" w:rsidRDefault="009448E1" w:rsidP="009448E1">
      <w:pPr>
        <w:ind w:firstLine="708"/>
        <w:jc w:val="both"/>
        <w:rPr>
          <w:sz w:val="28"/>
          <w:u w:val="single"/>
          <w:lang w:val="bg-BG"/>
        </w:rPr>
      </w:pPr>
      <w:r w:rsidRPr="009448E1">
        <w:rPr>
          <w:sz w:val="28"/>
          <w:szCs w:val="28"/>
          <w:lang w:val="bg-BG"/>
        </w:rPr>
        <w:t>По заявление - декларация с рег. №ОС-448/11.06.2025г. от</w:t>
      </w:r>
      <w:r w:rsidRPr="009448E1">
        <w:rPr>
          <w:b/>
          <w:sz w:val="28"/>
          <w:szCs w:val="28"/>
          <w:lang w:val="bg-BG"/>
        </w:rPr>
        <w:t xml:space="preserve"> Яна Вълканова </w:t>
      </w:r>
      <w:r w:rsidRPr="009448E1">
        <w:rPr>
          <w:sz w:val="28"/>
          <w:lang w:val="bg-BG"/>
        </w:rPr>
        <w:t>от гр.Ахелой, общ.Поморие -</w:t>
      </w:r>
      <w:r w:rsidRPr="009448E1">
        <w:rPr>
          <w:sz w:val="28"/>
          <w:szCs w:val="28"/>
          <w:lang w:val="bg-BG"/>
        </w:rPr>
        <w:t xml:space="preserve"> </w:t>
      </w:r>
      <w:r w:rsidRPr="009448E1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на </w:t>
      </w:r>
      <w:r w:rsidRPr="009448E1">
        <w:rPr>
          <w:sz w:val="28"/>
          <w:szCs w:val="28"/>
          <w:lang w:val="bg-BG"/>
        </w:rPr>
        <w:t>1077,00 /хиляда седемдесет и седем/ лева.</w:t>
      </w:r>
    </w:p>
    <w:p w:rsidR="009448E1" w:rsidRPr="009448E1" w:rsidRDefault="009448E1" w:rsidP="009448E1">
      <w:pPr>
        <w:jc w:val="both"/>
        <w:rPr>
          <w:b/>
          <w:sz w:val="28"/>
          <w:lang w:val="en-AU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9448E1" w:rsidRPr="009448E1" w:rsidRDefault="009448E1" w:rsidP="009448E1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:rsidR="00537890" w:rsidRDefault="00476E06"/>
    <w:sectPr w:rsidR="00537890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E06" w:rsidRDefault="00476E06" w:rsidP="003C5AD9">
      <w:r>
        <w:separator/>
      </w:r>
    </w:p>
  </w:endnote>
  <w:endnote w:type="continuationSeparator" w:id="0">
    <w:p w:rsidR="00476E06" w:rsidRDefault="00476E06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BG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7392"/>
      <w:docPartObj>
        <w:docPartGallery w:val="Page Numbers (Bottom of Page)"/>
        <w:docPartUnique/>
      </w:docPartObj>
    </w:sdtPr>
    <w:sdtEndPr/>
    <w:sdtContent>
      <w:p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54AC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E06" w:rsidRDefault="00476E06" w:rsidP="003C5AD9">
      <w:r>
        <w:separator/>
      </w:r>
    </w:p>
  </w:footnote>
  <w:footnote w:type="continuationSeparator" w:id="0">
    <w:p w:rsidR="00476E06" w:rsidRDefault="00476E06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B6D33"/>
    <w:multiLevelType w:val="hybridMultilevel"/>
    <w:tmpl w:val="E3106A6A"/>
    <w:lvl w:ilvl="0" w:tplc="FB965B4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847CEC"/>
    <w:multiLevelType w:val="hybridMultilevel"/>
    <w:tmpl w:val="ED34748E"/>
    <w:lvl w:ilvl="0" w:tplc="98929C0A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ascii="Times New Roman" w:eastAsiaTheme="minorHAnsi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2" w15:restartNumberingAfterBreak="0">
    <w:nsid w:val="1B013041"/>
    <w:multiLevelType w:val="multilevel"/>
    <w:tmpl w:val="E236E0F6"/>
    <w:lvl w:ilvl="0">
      <w:start w:val="18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0ED50D2"/>
    <w:multiLevelType w:val="hybridMultilevel"/>
    <w:tmpl w:val="624461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E7C40"/>
    <w:multiLevelType w:val="hybridMultilevel"/>
    <w:tmpl w:val="DD36E33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C9935FA"/>
    <w:multiLevelType w:val="hybridMultilevel"/>
    <w:tmpl w:val="D152AD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2369B"/>
    <w:multiLevelType w:val="multilevel"/>
    <w:tmpl w:val="5420E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1307C6"/>
    <w:multiLevelType w:val="multilevel"/>
    <w:tmpl w:val="E1EC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005977"/>
    <w:multiLevelType w:val="hybridMultilevel"/>
    <w:tmpl w:val="DD36E33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8846B24"/>
    <w:multiLevelType w:val="multilevel"/>
    <w:tmpl w:val="2B409612"/>
    <w:lvl w:ilvl="0">
      <w:start w:val="5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9"/>
  </w:num>
  <w:num w:numId="7">
    <w:abstractNumId w:val="4"/>
  </w:num>
  <w:num w:numId="8">
    <w:abstractNumId w:val="1"/>
  </w:num>
  <w:num w:numId="9">
    <w:abstractNumId w:val="5"/>
  </w:num>
  <w:num w:numId="1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C0B"/>
    <w:rsid w:val="0000072E"/>
    <w:rsid w:val="0002082F"/>
    <w:rsid w:val="000A6F24"/>
    <w:rsid w:val="000B0F35"/>
    <w:rsid w:val="000F253D"/>
    <w:rsid w:val="000F5D99"/>
    <w:rsid w:val="0014557B"/>
    <w:rsid w:val="00162F67"/>
    <w:rsid w:val="00164BFF"/>
    <w:rsid w:val="00174F39"/>
    <w:rsid w:val="00187E28"/>
    <w:rsid w:val="001C0E36"/>
    <w:rsid w:val="001C342C"/>
    <w:rsid w:val="00202B4E"/>
    <w:rsid w:val="00220083"/>
    <w:rsid w:val="002D2775"/>
    <w:rsid w:val="002E1A65"/>
    <w:rsid w:val="003058FF"/>
    <w:rsid w:val="003126C3"/>
    <w:rsid w:val="00321DB4"/>
    <w:rsid w:val="00325FAD"/>
    <w:rsid w:val="00331DCE"/>
    <w:rsid w:val="00336231"/>
    <w:rsid w:val="003A6C0B"/>
    <w:rsid w:val="003C5AD9"/>
    <w:rsid w:val="00446031"/>
    <w:rsid w:val="0045041F"/>
    <w:rsid w:val="00476E06"/>
    <w:rsid w:val="00494838"/>
    <w:rsid w:val="004E2E25"/>
    <w:rsid w:val="005470D2"/>
    <w:rsid w:val="00565500"/>
    <w:rsid w:val="00593D18"/>
    <w:rsid w:val="005D6A8B"/>
    <w:rsid w:val="005D7928"/>
    <w:rsid w:val="00620620"/>
    <w:rsid w:val="00632AD3"/>
    <w:rsid w:val="00635147"/>
    <w:rsid w:val="00635BFB"/>
    <w:rsid w:val="00664A91"/>
    <w:rsid w:val="0068224B"/>
    <w:rsid w:val="00692B76"/>
    <w:rsid w:val="006A2873"/>
    <w:rsid w:val="006A2FF2"/>
    <w:rsid w:val="006F11E9"/>
    <w:rsid w:val="00745403"/>
    <w:rsid w:val="0077161A"/>
    <w:rsid w:val="007959BD"/>
    <w:rsid w:val="007E1240"/>
    <w:rsid w:val="0083370E"/>
    <w:rsid w:val="008700B2"/>
    <w:rsid w:val="00875B5E"/>
    <w:rsid w:val="00887285"/>
    <w:rsid w:val="009448E1"/>
    <w:rsid w:val="00960856"/>
    <w:rsid w:val="00992E75"/>
    <w:rsid w:val="009965DC"/>
    <w:rsid w:val="009B26EF"/>
    <w:rsid w:val="00A174A3"/>
    <w:rsid w:val="00A743CA"/>
    <w:rsid w:val="00AC48D6"/>
    <w:rsid w:val="00AD4F96"/>
    <w:rsid w:val="00B11846"/>
    <w:rsid w:val="00B62335"/>
    <w:rsid w:val="00B94256"/>
    <w:rsid w:val="00BD1A7A"/>
    <w:rsid w:val="00BE4465"/>
    <w:rsid w:val="00BF08CD"/>
    <w:rsid w:val="00C3193C"/>
    <w:rsid w:val="00C41724"/>
    <w:rsid w:val="00C427B3"/>
    <w:rsid w:val="00C654AC"/>
    <w:rsid w:val="00C828B9"/>
    <w:rsid w:val="00CC0C5D"/>
    <w:rsid w:val="00CE501D"/>
    <w:rsid w:val="00CF6A2E"/>
    <w:rsid w:val="00D0244D"/>
    <w:rsid w:val="00D615A2"/>
    <w:rsid w:val="00D83480"/>
    <w:rsid w:val="00DB3688"/>
    <w:rsid w:val="00E04631"/>
    <w:rsid w:val="00E354B6"/>
    <w:rsid w:val="00E971F9"/>
    <w:rsid w:val="00EF57A7"/>
    <w:rsid w:val="00F04E86"/>
    <w:rsid w:val="00F10C0B"/>
    <w:rsid w:val="00F16BCA"/>
    <w:rsid w:val="00F42A3E"/>
    <w:rsid w:val="00F60ADB"/>
    <w:rsid w:val="00F91FE2"/>
    <w:rsid w:val="00F94DEF"/>
    <w:rsid w:val="00FA7869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3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9448E1"/>
  </w:style>
  <w:style w:type="table" w:customStyle="1" w:styleId="TableGrid">
    <w:name w:val="TableGrid"/>
    <w:rsid w:val="009448E1"/>
    <w:pPr>
      <w:jc w:val="left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44</Pages>
  <Words>10107</Words>
  <Characters>57611</Characters>
  <Application>Microsoft Office Word</Application>
  <DocSecurity>0</DocSecurity>
  <Lines>480</Lines>
  <Paragraphs>135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59</cp:revision>
  <cp:lastPrinted>2025-06-27T11:19:00Z</cp:lastPrinted>
  <dcterms:created xsi:type="dcterms:W3CDTF">2021-05-28T07:54:00Z</dcterms:created>
  <dcterms:modified xsi:type="dcterms:W3CDTF">2025-06-27T11:21:00Z</dcterms:modified>
</cp:coreProperties>
</file>