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824A9" w14:textId="11C73BB0" w:rsidR="0011270C" w:rsidRDefault="004650E4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bookmarkStart w:id="0" w:name="_GoBack"/>
      <w:r w:rsidRPr="00352191">
        <w:rPr>
          <w:rFonts w:ascii="Times New Roman" w:hAnsi="Times New Roman" w:cs="Times New Roman"/>
          <w:sz w:val="28"/>
          <w:szCs w:val="28"/>
          <w:lang w:val="bg-BG"/>
        </w:rPr>
        <w:t>Д</w:t>
      </w:r>
      <w:r w:rsidR="00352191">
        <w:rPr>
          <w:rFonts w:ascii="Times New Roman" w:hAnsi="Times New Roman" w:cs="Times New Roman"/>
          <w:sz w:val="28"/>
          <w:szCs w:val="28"/>
          <w:lang w:val="bg-BG"/>
        </w:rPr>
        <w:t>О ОБЩИНСКИ СЪВЕТ</w:t>
      </w:r>
    </w:p>
    <w:p w14:paraId="23499CB7" w14:textId="30AC59C0" w:rsidR="00352191" w:rsidRPr="00352191" w:rsidRDefault="00352191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ПОМОРИЕ</w:t>
      </w:r>
    </w:p>
    <w:p w14:paraId="39A7267F" w14:textId="5C7CB033" w:rsidR="004650E4" w:rsidRPr="00352191" w:rsidRDefault="004650E4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5B0AEC17" w14:textId="606BBBBD" w:rsidR="004650E4" w:rsidRPr="00352191" w:rsidRDefault="004650E4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352191">
        <w:rPr>
          <w:rFonts w:ascii="Times New Roman" w:hAnsi="Times New Roman" w:cs="Times New Roman"/>
          <w:sz w:val="28"/>
          <w:szCs w:val="28"/>
          <w:lang w:val="bg-BG"/>
        </w:rPr>
        <w:t>Предложения</w:t>
      </w:r>
      <w:r w:rsidR="00B13166" w:rsidRPr="00352191">
        <w:rPr>
          <w:rFonts w:ascii="Times New Roman" w:hAnsi="Times New Roman" w:cs="Times New Roman"/>
          <w:sz w:val="28"/>
          <w:szCs w:val="28"/>
          <w:lang w:val="bg-BG"/>
        </w:rPr>
        <w:t xml:space="preserve"> По Проект на Етичен Кодекс</w:t>
      </w:r>
    </w:p>
    <w:p w14:paraId="7EA76748" w14:textId="773221A6" w:rsidR="00352191" w:rsidRDefault="004650E4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352191">
        <w:rPr>
          <w:rFonts w:ascii="Times New Roman" w:hAnsi="Times New Roman" w:cs="Times New Roman"/>
          <w:sz w:val="28"/>
          <w:szCs w:val="28"/>
          <w:lang w:val="bg-BG"/>
        </w:rPr>
        <w:t>От</w:t>
      </w:r>
    </w:p>
    <w:p w14:paraId="0A5B67CD" w14:textId="4B48A0F1" w:rsidR="004650E4" w:rsidRPr="00352191" w:rsidRDefault="004650E4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352191">
        <w:rPr>
          <w:rFonts w:ascii="Times New Roman" w:hAnsi="Times New Roman" w:cs="Times New Roman"/>
          <w:sz w:val="28"/>
          <w:szCs w:val="28"/>
          <w:lang w:val="bg-BG"/>
        </w:rPr>
        <w:t>Д</w:t>
      </w:r>
      <w:r w:rsidR="00352191">
        <w:rPr>
          <w:rFonts w:ascii="Times New Roman" w:hAnsi="Times New Roman" w:cs="Times New Roman"/>
          <w:sz w:val="28"/>
          <w:szCs w:val="28"/>
          <w:lang w:val="bg-BG"/>
        </w:rPr>
        <w:t>-</w:t>
      </w:r>
      <w:r w:rsidRPr="00352191">
        <w:rPr>
          <w:rFonts w:ascii="Times New Roman" w:hAnsi="Times New Roman" w:cs="Times New Roman"/>
          <w:sz w:val="28"/>
          <w:szCs w:val="28"/>
          <w:lang w:val="bg-BG"/>
        </w:rPr>
        <w:t>р Донка Атанасова-</w:t>
      </w:r>
      <w:proofErr w:type="spellStart"/>
      <w:r w:rsidRPr="00352191">
        <w:rPr>
          <w:rFonts w:ascii="Times New Roman" w:hAnsi="Times New Roman" w:cs="Times New Roman"/>
          <w:sz w:val="28"/>
          <w:szCs w:val="28"/>
          <w:lang w:val="bg-BG"/>
        </w:rPr>
        <w:t>Вранчева</w:t>
      </w:r>
      <w:proofErr w:type="spellEnd"/>
      <w:r w:rsidRPr="00352191">
        <w:rPr>
          <w:rFonts w:ascii="Times New Roman" w:hAnsi="Times New Roman" w:cs="Times New Roman"/>
          <w:sz w:val="28"/>
          <w:szCs w:val="28"/>
          <w:lang w:val="bg-BG"/>
        </w:rPr>
        <w:t xml:space="preserve"> Общински съветник и Председател на Етичната Комисия към ОС Поморие</w:t>
      </w:r>
    </w:p>
    <w:p w14:paraId="4EF294F0" w14:textId="77777777" w:rsidR="00352191" w:rsidRDefault="00352191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37F3FD76" w14:textId="7DD7DC26" w:rsidR="004650E4" w:rsidRPr="00352191" w:rsidRDefault="00352191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 xml:space="preserve">           </w:t>
      </w:r>
      <w:r w:rsidR="004650E4" w:rsidRPr="00352191">
        <w:rPr>
          <w:rFonts w:ascii="Times New Roman" w:hAnsi="Times New Roman" w:cs="Times New Roman"/>
          <w:sz w:val="28"/>
          <w:szCs w:val="28"/>
          <w:u w:val="single"/>
          <w:lang w:val="bg-BG"/>
        </w:rPr>
        <w:t>Относно:</w:t>
      </w:r>
      <w:r w:rsidR="004650E4" w:rsidRPr="00352191">
        <w:rPr>
          <w:rFonts w:ascii="Times New Roman" w:hAnsi="Times New Roman" w:cs="Times New Roman"/>
          <w:sz w:val="28"/>
          <w:szCs w:val="28"/>
          <w:lang w:val="bg-BG"/>
        </w:rPr>
        <w:t xml:space="preserve"> Проект на Етичен Кодекс на </w:t>
      </w:r>
      <w:r>
        <w:rPr>
          <w:rFonts w:ascii="Times New Roman" w:hAnsi="Times New Roman" w:cs="Times New Roman"/>
          <w:sz w:val="28"/>
          <w:szCs w:val="28"/>
          <w:lang w:val="bg-BG"/>
        </w:rPr>
        <w:t>О</w:t>
      </w:r>
      <w:r w:rsidR="004650E4" w:rsidRPr="00352191">
        <w:rPr>
          <w:rFonts w:ascii="Times New Roman" w:hAnsi="Times New Roman" w:cs="Times New Roman"/>
          <w:sz w:val="28"/>
          <w:szCs w:val="28"/>
          <w:lang w:val="bg-BG"/>
        </w:rPr>
        <w:t xml:space="preserve">бщинските съветници от </w:t>
      </w:r>
      <w:r>
        <w:rPr>
          <w:rFonts w:ascii="Times New Roman" w:hAnsi="Times New Roman" w:cs="Times New Roman"/>
          <w:sz w:val="28"/>
          <w:szCs w:val="28"/>
          <w:lang w:val="bg-BG"/>
        </w:rPr>
        <w:t>О</w:t>
      </w:r>
      <w:r w:rsidR="004650E4" w:rsidRPr="00352191">
        <w:rPr>
          <w:rFonts w:ascii="Times New Roman" w:hAnsi="Times New Roman" w:cs="Times New Roman"/>
          <w:sz w:val="28"/>
          <w:szCs w:val="28"/>
          <w:lang w:val="bg-BG"/>
        </w:rPr>
        <w:t>бщински съвет Поморие</w:t>
      </w:r>
    </w:p>
    <w:p w14:paraId="0EE330B1" w14:textId="3CCFBF0F" w:rsidR="004650E4" w:rsidRPr="00352191" w:rsidRDefault="004650E4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02C32AD1" w14:textId="19052FB9" w:rsidR="004650E4" w:rsidRPr="00352191" w:rsidRDefault="00352191" w:rsidP="008C2EDC">
      <w:pPr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         УВАЖАЕМИ ДАМИ И ГОСПОДА ОБЩИНСКИ</w:t>
      </w:r>
      <w:r w:rsidR="001A0475">
        <w:rPr>
          <w:rFonts w:ascii="Times New Roman" w:hAnsi="Times New Roman" w:cs="Times New Roman"/>
          <w:b/>
          <w:sz w:val="28"/>
          <w:szCs w:val="28"/>
          <w:lang w:val="bg-BG"/>
        </w:rPr>
        <w:t xml:space="preserve"> СЪВЕТНИЦИ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>,</w:t>
      </w:r>
    </w:p>
    <w:p w14:paraId="4177F31D" w14:textId="39749F43" w:rsidR="004650E4" w:rsidRPr="00352191" w:rsidRDefault="004650E4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 w:rsidRPr="00352191">
        <w:rPr>
          <w:rFonts w:ascii="Times New Roman" w:hAnsi="Times New Roman" w:cs="Times New Roman"/>
          <w:sz w:val="28"/>
          <w:szCs w:val="28"/>
          <w:lang w:val="bg-BG"/>
        </w:rPr>
        <w:t xml:space="preserve">Във връзка със създаването на Проект на Етичен Кодекс на общинските съветници от Общински съвет Поморие и </w:t>
      </w:r>
      <w:proofErr w:type="spellStart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на</w:t>
      </w:r>
      <w:proofErr w:type="spellEnd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основание</w:t>
      </w:r>
      <w:proofErr w:type="spellEnd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чл.26, ал.3 и ал.4 </w:t>
      </w:r>
      <w:proofErr w:type="spellStart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от</w:t>
      </w:r>
      <w:proofErr w:type="spellEnd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Закона</w:t>
      </w:r>
      <w:proofErr w:type="spellEnd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за</w:t>
      </w:r>
      <w:proofErr w:type="spellEnd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нормативните</w:t>
      </w:r>
      <w:proofErr w:type="spellEnd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</w:t>
      </w:r>
      <w:proofErr w:type="spellStart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актове</w:t>
      </w:r>
      <w:proofErr w:type="spellEnd"/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(ЗНА)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, </w:t>
      </w:r>
      <w:r w:rsid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Ви предлагам 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да бъдат включени следните изменения към Проект за Етичен Кодекс:</w:t>
      </w:r>
    </w:p>
    <w:p w14:paraId="2F60421F" w14:textId="5459F380" w:rsidR="004650E4" w:rsidRDefault="00352191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1</w:t>
      </w:r>
      <w:r w:rsidR="004650E4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.</w:t>
      </w:r>
      <w:r w:rsidR="001A0475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</w:t>
      </w:r>
      <w:r w:rsidR="004650E4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Към Глава Трета Етични Стандарти на поведение на общински</w:t>
      </w:r>
      <w:r w:rsidR="00A040E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я</w:t>
      </w:r>
      <w:r w:rsidR="004650E4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съветник , чл.11 в края на изречението да се добави израза „ и уважение“.</w:t>
      </w:r>
    </w:p>
    <w:p w14:paraId="528D4931" w14:textId="53BF2BB0" w:rsidR="004650E4" w:rsidRPr="00352191" w:rsidRDefault="00352191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2</w:t>
      </w:r>
      <w:r w:rsidR="004650E4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.Към Глава Четвърта Комисия по Етика към Общински съвет чл. 21 /1/ да се 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замени с </w:t>
      </w:r>
      <w:r w:rsidR="004650E4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: Комисията извършва проверка по жалбата или сигнала в срок от 14 дни, като предоставя възможност на общинския съветник да отговори на  твърденията в жалбата или сигнала , както и да предостави доказателства.</w:t>
      </w:r>
    </w:p>
    <w:p w14:paraId="17E3201B" w14:textId="0238BA84" w:rsidR="004650E4" w:rsidRDefault="001A0475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3</w:t>
      </w:r>
      <w:r w:rsidR="004650E4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.</w:t>
      </w:r>
      <w:r w:rsidR="00AA2053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От </w:t>
      </w:r>
      <w:r w:rsidR="004650E4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Глава Четвърта Комисия по Етика към Общински съвет</w:t>
      </w:r>
      <w:r w:rsidR="00CA0F0A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чл.23 </w:t>
      </w:r>
      <w:r w:rsidR="005F4697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ал.</w:t>
      </w:r>
      <w:r w:rsidR="00CA0F0A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/1/ точка 3. да отпадне от текста.</w:t>
      </w:r>
    </w:p>
    <w:p w14:paraId="4DC0CF82" w14:textId="20580746" w:rsidR="008337C4" w:rsidRDefault="008337C4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4. След Глава Пета </w:t>
      </w:r>
      <w:r w:rsidR="005D0789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Отношения с обществеността чл.29, да се включи нова Глава Шеста</w:t>
      </w:r>
      <w:r w:rsidR="004D41F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„</w:t>
      </w:r>
      <w:r w:rsidR="005D0789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Правила за получаване на подаръци и облаги</w:t>
      </w:r>
    </w:p>
    <w:p w14:paraId="526D94E4" w14:textId="3B8164C5" w:rsidR="004D41FF" w:rsidRDefault="005F4697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чл</w:t>
      </w:r>
      <w:r w:rsidR="005D0789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.30 – Общинският съветник може да получава подаръци като - сувенири, книги, цветя при официални събития. Като опит за влиян</w:t>
      </w:r>
      <w:r w:rsidR="00BD406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ие върху решенията на съветника</w:t>
      </w:r>
      <w:r w:rsidR="005D0789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, категорично се забраняват получаването на финансови ресурси под каквато и да е форма.</w:t>
      </w:r>
      <w:r w:rsidR="004D41F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“ </w:t>
      </w:r>
    </w:p>
    <w:p w14:paraId="40AB0A22" w14:textId="37C57F1F" w:rsidR="005D0789" w:rsidRPr="00352191" w:rsidRDefault="004D41FF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lastRenderedPageBreak/>
        <w:t xml:space="preserve">Поредността на номерата на </w:t>
      </w:r>
      <w:r w:rsidR="005F4697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в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сички следващи глави и членове да се промени.</w:t>
      </w:r>
    </w:p>
    <w:p w14:paraId="692BBD30" w14:textId="63E887CE" w:rsidR="001A0475" w:rsidRDefault="005F4697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5</w:t>
      </w:r>
      <w:r w:rsidR="00CA0F0A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. След Глава </w:t>
      </w:r>
      <w:r w:rsidR="001A0475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О</w:t>
      </w:r>
      <w:r w:rsidR="00CA0F0A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сма чл.35  да се добави нова Глава Де</w:t>
      </w:r>
      <w:r w:rsidR="004D41F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сета</w:t>
      </w:r>
      <w:r w:rsidR="00CA0F0A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 - </w:t>
      </w:r>
    </w:p>
    <w:p w14:paraId="4144B8A7" w14:textId="0783DFC2" w:rsidR="00CA0F0A" w:rsidRPr="00352191" w:rsidRDefault="00CA0F0A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Взаимодействие между Етичната Комисия и Комисията по ЗПК </w:t>
      </w:r>
      <w:r w:rsidR="00AA2053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със следния текст</w:t>
      </w:r>
      <w:r w:rsidR="001A0475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:</w:t>
      </w:r>
    </w:p>
    <w:p w14:paraId="35E13594" w14:textId="77777777" w:rsidR="005F3501" w:rsidRPr="00352191" w:rsidRDefault="00CA0F0A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Чл.36 Общин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с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ките съветници могат да се обръщат към Етичната Комисия за консултация по етични въпроси , а когато въпросът не попада в нейната компетентност към Комисията по ЗПК. Етичната Комисия се занимава с 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поведенчески и морални въпроси, сигнали за 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неетично поведение като грубост , неуважение , непрофесионализъм в отношенията с граждани и колеги , нарушения на етичните принципи, 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систематично неизпълнение на задълженията като съветник, 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както и неправомерно изпол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з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ване на общинск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и ресурси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за лични цели.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Етичната комисия има правомощия 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д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а проведе пълна процедура от приемането на сигнала за неетично поведение на общинския съветник до налагането на санкция.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</w:t>
      </w: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Паралелно с Етичната Комисия в общинския съвет функционира и постоянна комисия създадена по Закона за противодействие на корупцията (ЗПК)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, към която се насочват сигнали за случаи , предвидени в ЗПК. </w:t>
      </w:r>
    </w:p>
    <w:p w14:paraId="78038AC6" w14:textId="5EE826EF" w:rsidR="00CA0F0A" w:rsidRPr="00352191" w:rsidRDefault="00CA0F0A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Успешното функциониране на двете постоянни комиси</w:t>
      </w:r>
      <w:r w:rsidR="005F3501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и е в  тяхното добро взаимодействие.</w:t>
      </w:r>
    </w:p>
    <w:p w14:paraId="72D65C23" w14:textId="4F0B44B5" w:rsidR="00B13166" w:rsidRPr="00352191" w:rsidRDefault="005F4697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6</w:t>
      </w:r>
      <w:r w:rsidR="00AA2053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</w:t>
      </w:r>
      <w:r w:rsidR="00B13166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.</w:t>
      </w:r>
      <w:r w:rsidR="004D41FF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</w:t>
      </w:r>
      <w:r w:rsidR="005502C9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Заключителна разпоредба </w:t>
      </w:r>
      <w:r w:rsidR="00A040E8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в Проекта </w:t>
      </w:r>
      <w:r w:rsidR="005502C9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да се измени със следния текст:</w:t>
      </w:r>
    </w:p>
    <w:p w14:paraId="01DF88E4" w14:textId="77777777" w:rsidR="005502C9" w:rsidRDefault="005502C9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Преходни и</w:t>
      </w:r>
      <w:r w:rsidR="00B13166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з</w:t>
      </w:r>
      <w:r w:rsidR="00B13166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аключителн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и</w:t>
      </w:r>
      <w:r w:rsidR="00B13166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разпоредб</w:t>
      </w: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и</w:t>
      </w:r>
    </w:p>
    <w:p w14:paraId="05868367" w14:textId="279EB200" w:rsidR="00B13166" w:rsidRDefault="005502C9" w:rsidP="008C2ED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1. Настоящият Етичен Кодекс се приема от Общински съвет -  Поморие на основание чл.21, ал.2 и ал.4 и чл. 36 ал.2 от ЗМСМА.</w:t>
      </w:r>
      <w:r w:rsidR="00B13166" w:rsidRPr="00352191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</w:t>
      </w:r>
      <w:r w:rsidR="00B13166" w:rsidRPr="00352191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="00B13166" w:rsidRPr="00352191">
        <w:rPr>
          <w:rFonts w:ascii="Times New Roman" w:hAnsi="Times New Roman" w:cs="Times New Roman"/>
          <w:sz w:val="28"/>
          <w:szCs w:val="28"/>
        </w:rPr>
        <w:t>Решение</w:t>
      </w:r>
      <w:proofErr w:type="spellEnd"/>
      <w:r w:rsidR="00B13166" w:rsidRPr="00352191">
        <w:rPr>
          <w:rFonts w:ascii="Times New Roman" w:hAnsi="Times New Roman" w:cs="Times New Roman"/>
          <w:sz w:val="28"/>
          <w:szCs w:val="28"/>
        </w:rPr>
        <w:t xml:space="preserve"> № , </w:t>
      </w:r>
      <w:proofErr w:type="spellStart"/>
      <w:r w:rsidR="00B13166" w:rsidRPr="00352191">
        <w:rPr>
          <w:rFonts w:ascii="Times New Roman" w:hAnsi="Times New Roman" w:cs="Times New Roman"/>
          <w:sz w:val="28"/>
          <w:szCs w:val="28"/>
        </w:rPr>
        <w:t>Протокол</w:t>
      </w:r>
      <w:proofErr w:type="spellEnd"/>
      <w:r w:rsidR="00B13166" w:rsidRPr="00352191">
        <w:rPr>
          <w:rFonts w:ascii="Times New Roman" w:hAnsi="Times New Roman" w:cs="Times New Roman"/>
          <w:sz w:val="28"/>
          <w:szCs w:val="28"/>
        </w:rPr>
        <w:t xml:space="preserve"> №  </w:t>
      </w:r>
      <w:proofErr w:type="spellStart"/>
      <w:r w:rsidR="00B13166" w:rsidRPr="00352191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B13166" w:rsidRPr="00352191">
        <w:rPr>
          <w:rFonts w:ascii="Times New Roman" w:hAnsi="Times New Roman" w:cs="Times New Roman"/>
          <w:sz w:val="28"/>
          <w:szCs w:val="28"/>
        </w:rPr>
        <w:t xml:space="preserve">              2025 г. </w:t>
      </w:r>
    </w:p>
    <w:p w14:paraId="0E1F69D8" w14:textId="5DFB5A85" w:rsidR="005502C9" w:rsidRDefault="005502C9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2.Кодексът влиза в сила от датата на влизане в сила на измененията в Закона за местното самоупра</w:t>
      </w:r>
      <w:r w:rsidR="00020B1E">
        <w:rPr>
          <w:rFonts w:ascii="Times New Roman" w:hAnsi="Times New Roman" w:cs="Times New Roman"/>
          <w:sz w:val="28"/>
          <w:szCs w:val="28"/>
          <w:lang w:val="bg-BG"/>
        </w:rPr>
        <w:t>вление и местната администрация</w:t>
      </w:r>
      <w:r>
        <w:rPr>
          <w:rFonts w:ascii="Times New Roman" w:hAnsi="Times New Roman" w:cs="Times New Roman"/>
          <w:sz w:val="28"/>
          <w:szCs w:val="28"/>
          <w:lang w:val="bg-BG"/>
        </w:rPr>
        <w:t>, които уреждат етичните стандарти и поведението на общинските съветници.</w:t>
      </w:r>
    </w:p>
    <w:p w14:paraId="0016435D" w14:textId="2D6C2418" w:rsidR="005502C9" w:rsidRPr="005502C9" w:rsidRDefault="005502C9" w:rsidP="008C2EDC">
      <w:pPr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>3.</w:t>
      </w:r>
      <w:r w:rsidR="00A040E8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="00020B1E">
        <w:rPr>
          <w:rFonts w:ascii="Times New Roman" w:hAnsi="Times New Roman" w:cs="Times New Roman"/>
          <w:sz w:val="28"/>
          <w:szCs w:val="28"/>
          <w:lang w:val="bg-BG"/>
        </w:rPr>
        <w:t>До този момент, при необходимост</w:t>
      </w:r>
      <w:r>
        <w:rPr>
          <w:rFonts w:ascii="Times New Roman" w:hAnsi="Times New Roman" w:cs="Times New Roman"/>
          <w:sz w:val="28"/>
          <w:szCs w:val="28"/>
          <w:lang w:val="bg-BG"/>
        </w:rPr>
        <w:t>, се прилагат общите принципи на доброто управление и публичната отчетност, установени в действащото законодателство и Правилника на Общински съвет – Поморие.</w:t>
      </w:r>
    </w:p>
    <w:p w14:paraId="1E50CBAF" w14:textId="6D83F382" w:rsidR="00352191" w:rsidRDefault="00530779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 С уважение:</w:t>
      </w:r>
    </w:p>
    <w:p w14:paraId="7A21C499" w14:textId="637B6E97" w:rsidR="00530779" w:rsidRPr="00352191" w:rsidRDefault="00530779" w:rsidP="008C2EDC">
      <w:pPr>
        <w:jc w:val="both"/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</w:pPr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 xml:space="preserve">Д-р Д. Атанасова- </w:t>
      </w:r>
      <w:proofErr w:type="spellStart"/>
      <w:r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  <w:lang w:val="bg-BG"/>
        </w:rPr>
        <w:t>Вранчева</w:t>
      </w:r>
      <w:bookmarkEnd w:id="0"/>
      <w:proofErr w:type="spellEnd"/>
    </w:p>
    <w:sectPr w:rsidR="00530779" w:rsidRPr="003521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5B7"/>
    <w:rsid w:val="00020B1E"/>
    <w:rsid w:val="0011270C"/>
    <w:rsid w:val="001A0475"/>
    <w:rsid w:val="00352191"/>
    <w:rsid w:val="004650E4"/>
    <w:rsid w:val="004D41FF"/>
    <w:rsid w:val="004F0D3A"/>
    <w:rsid w:val="00530779"/>
    <w:rsid w:val="005315B7"/>
    <w:rsid w:val="005502C9"/>
    <w:rsid w:val="005D0789"/>
    <w:rsid w:val="005D609D"/>
    <w:rsid w:val="005F3501"/>
    <w:rsid w:val="005F4697"/>
    <w:rsid w:val="008337C4"/>
    <w:rsid w:val="008C2EDC"/>
    <w:rsid w:val="00A040E8"/>
    <w:rsid w:val="00AA2053"/>
    <w:rsid w:val="00B13166"/>
    <w:rsid w:val="00BD4068"/>
    <w:rsid w:val="00CA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A6A43"/>
  <w15:chartTrackingRefBased/>
  <w15:docId w15:val="{2C5E0522-6849-495F-AEDF-8D0404CFC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04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DoNi` DoNi`</dc:creator>
  <cp:keywords/>
  <dc:description/>
  <cp:lastModifiedBy>User</cp:lastModifiedBy>
  <cp:revision>15</cp:revision>
  <dcterms:created xsi:type="dcterms:W3CDTF">2025-10-09T05:20:00Z</dcterms:created>
  <dcterms:modified xsi:type="dcterms:W3CDTF">2025-10-09T11:14:00Z</dcterms:modified>
</cp:coreProperties>
</file>