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29AA6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3AA1C92F" wp14:editId="6BAFE1AB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4FF37D3D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4B186A12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02AA1760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524F6164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557155E8">
          <v:rect id="_x0000_i1026" style="width:381.15pt;height:1.5pt" o:hralign="center" o:hrstd="t" o:hrnoshade="t" o:hr="t" fillcolor="#29166f" stroked="f"/>
        </w:pict>
      </w:r>
    </w:p>
    <w:p w14:paraId="4A5816EA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3073FAD5" w14:textId="77777777"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6C6A7F77" w14:textId="787F7593" w:rsidR="00F10C0B" w:rsidRPr="009755AA" w:rsidRDefault="000B0F35" w:rsidP="00F10C0B">
      <w:pPr>
        <w:jc w:val="center"/>
        <w:rPr>
          <w:rFonts w:eastAsia="Calibri"/>
          <w:sz w:val="28"/>
          <w:szCs w:val="28"/>
        </w:rPr>
      </w:pPr>
      <w:r w:rsidRPr="009755AA">
        <w:rPr>
          <w:rFonts w:eastAsia="Calibri"/>
          <w:b/>
          <w:bCs/>
          <w:sz w:val="28"/>
          <w:szCs w:val="28"/>
        </w:rPr>
        <w:t>ОТ </w:t>
      </w:r>
      <w:r w:rsidR="009E4AAD" w:rsidRPr="009755AA">
        <w:rPr>
          <w:rFonts w:eastAsia="Calibri"/>
          <w:b/>
          <w:bCs/>
          <w:sz w:val="28"/>
          <w:szCs w:val="28"/>
          <w:lang w:val="bg-BG"/>
        </w:rPr>
        <w:t>40</w:t>
      </w:r>
      <w:r w:rsidR="00F10C0B" w:rsidRPr="009755AA">
        <w:rPr>
          <w:rFonts w:eastAsia="Calibri"/>
          <w:b/>
          <w:bCs/>
          <w:sz w:val="28"/>
          <w:szCs w:val="28"/>
        </w:rPr>
        <w:t>-ТО ЗАСЕДАНИЕ ПРОВЕДЕНО НА</w:t>
      </w:r>
      <w:r w:rsidR="00692B76" w:rsidRPr="009755AA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D47A71" w:rsidRPr="009755AA">
        <w:rPr>
          <w:rFonts w:eastAsia="Calibri"/>
          <w:b/>
          <w:bCs/>
          <w:sz w:val="28"/>
          <w:szCs w:val="28"/>
          <w:lang w:val="bg-BG"/>
        </w:rPr>
        <w:t>27.11</w:t>
      </w:r>
      <w:r w:rsidR="00F10C0B" w:rsidRPr="009755AA">
        <w:rPr>
          <w:rFonts w:eastAsia="Calibri"/>
          <w:b/>
          <w:bCs/>
          <w:sz w:val="28"/>
          <w:szCs w:val="28"/>
        </w:rPr>
        <w:t>.202</w:t>
      </w:r>
      <w:r w:rsidR="00325FAD" w:rsidRPr="009755AA">
        <w:rPr>
          <w:rFonts w:eastAsia="Calibri"/>
          <w:b/>
          <w:bCs/>
          <w:sz w:val="28"/>
          <w:szCs w:val="28"/>
          <w:lang w:val="bg-BG"/>
        </w:rPr>
        <w:t>5</w:t>
      </w:r>
      <w:r w:rsidR="00F10C0B" w:rsidRPr="009755AA">
        <w:rPr>
          <w:rFonts w:eastAsia="Calibri"/>
          <w:b/>
          <w:bCs/>
          <w:sz w:val="28"/>
          <w:szCs w:val="28"/>
          <w:lang w:val="en-AU"/>
        </w:rPr>
        <w:t>г.</w:t>
      </w:r>
    </w:p>
    <w:p w14:paraId="4CA8DA03" w14:textId="77777777" w:rsidR="00F10C0B" w:rsidRPr="009755AA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9755AA">
        <w:rPr>
          <w:rFonts w:eastAsia="Calibri"/>
          <w:b/>
          <w:bCs/>
          <w:sz w:val="28"/>
          <w:szCs w:val="28"/>
        </w:rPr>
        <w:t>/</w:t>
      </w:r>
      <w:proofErr w:type="spellStart"/>
      <w:r w:rsidRPr="009755AA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9755AA">
        <w:rPr>
          <w:rFonts w:eastAsia="Calibri"/>
          <w:b/>
          <w:bCs/>
          <w:sz w:val="28"/>
          <w:szCs w:val="28"/>
        </w:rPr>
        <w:t xml:space="preserve"> 20</w:t>
      </w:r>
      <w:r w:rsidR="0000072E" w:rsidRPr="009755AA">
        <w:rPr>
          <w:rFonts w:eastAsia="Calibri"/>
          <w:b/>
          <w:bCs/>
          <w:sz w:val="28"/>
          <w:szCs w:val="28"/>
          <w:lang w:val="bg-BG"/>
        </w:rPr>
        <w:t>23</w:t>
      </w:r>
      <w:r w:rsidRPr="009755AA">
        <w:rPr>
          <w:rFonts w:eastAsia="Calibri"/>
          <w:b/>
          <w:bCs/>
          <w:sz w:val="28"/>
          <w:szCs w:val="28"/>
        </w:rPr>
        <w:t>-202</w:t>
      </w:r>
      <w:r w:rsidR="0000072E" w:rsidRPr="009755AA">
        <w:rPr>
          <w:rFonts w:eastAsia="Calibri"/>
          <w:b/>
          <w:bCs/>
          <w:sz w:val="28"/>
          <w:szCs w:val="28"/>
          <w:lang w:val="bg-BG"/>
        </w:rPr>
        <w:t>7</w:t>
      </w:r>
      <w:r w:rsidRPr="009755AA">
        <w:rPr>
          <w:rFonts w:eastAsia="Calibri"/>
          <w:b/>
          <w:bCs/>
          <w:sz w:val="28"/>
          <w:szCs w:val="28"/>
        </w:rPr>
        <w:t>г./</w:t>
      </w:r>
    </w:p>
    <w:p w14:paraId="04C08095" w14:textId="77777777" w:rsidR="00F10C0B" w:rsidRPr="009755AA" w:rsidRDefault="00F10C0B" w:rsidP="00F10C0B">
      <w:pPr>
        <w:jc w:val="center"/>
        <w:rPr>
          <w:rFonts w:eastAsia="Calibri"/>
          <w:sz w:val="28"/>
          <w:szCs w:val="28"/>
        </w:rPr>
      </w:pPr>
    </w:p>
    <w:p w14:paraId="203F6DBF" w14:textId="419B08FF" w:rsidR="009755AA" w:rsidRPr="009755AA" w:rsidRDefault="00527443" w:rsidP="009755AA">
      <w:pPr>
        <w:jc w:val="both"/>
        <w:rPr>
          <w:rFonts w:eastAsia="Calibri"/>
          <w:b/>
          <w:bCs/>
          <w:color w:val="EE0000"/>
          <w:sz w:val="28"/>
          <w:szCs w:val="28"/>
          <w:lang w:val="bg-BG"/>
        </w:rPr>
      </w:pPr>
      <w:r>
        <w:rPr>
          <w:rFonts w:eastAsia="Calibri"/>
          <w:b/>
          <w:bCs/>
          <w:sz w:val="28"/>
          <w:szCs w:val="28"/>
          <w:lang w:val="bg-BG"/>
        </w:rPr>
        <w:t>С</w:t>
      </w:r>
      <w:proofErr w:type="spellStart"/>
      <w:r w:rsidR="009755AA" w:rsidRPr="00D005D7">
        <w:rPr>
          <w:rFonts w:eastAsia="Calibri"/>
          <w:b/>
          <w:bCs/>
          <w:sz w:val="28"/>
          <w:szCs w:val="28"/>
        </w:rPr>
        <w:t>лед</w:t>
      </w:r>
      <w:proofErr w:type="spellEnd"/>
      <w:r w:rsidR="009755AA"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9755AA" w:rsidRPr="00D005D7">
        <w:rPr>
          <w:rFonts w:eastAsia="Calibri"/>
          <w:b/>
          <w:bCs/>
          <w:sz w:val="28"/>
          <w:szCs w:val="28"/>
        </w:rPr>
        <w:t>изтичането</w:t>
      </w:r>
      <w:proofErr w:type="spellEnd"/>
      <w:r w:rsidR="009755AA" w:rsidRPr="00D005D7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9755AA">
        <w:rPr>
          <w:rFonts w:eastAsia="Calibri"/>
          <w:b/>
          <w:bCs/>
          <w:sz w:val="28"/>
          <w:szCs w:val="28"/>
        </w:rPr>
        <w:t>на</w:t>
      </w:r>
      <w:proofErr w:type="spellEnd"/>
      <w:r w:rsidR="009755AA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9755AA">
        <w:rPr>
          <w:rFonts w:eastAsia="Calibri"/>
          <w:b/>
          <w:bCs/>
          <w:sz w:val="28"/>
          <w:szCs w:val="28"/>
        </w:rPr>
        <w:t>сроковете</w:t>
      </w:r>
      <w:proofErr w:type="spellEnd"/>
      <w:r w:rsidR="009755AA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9755AA">
        <w:rPr>
          <w:rFonts w:eastAsia="Calibri"/>
          <w:b/>
          <w:bCs/>
          <w:sz w:val="28"/>
          <w:szCs w:val="28"/>
        </w:rPr>
        <w:t>по</w:t>
      </w:r>
      <w:proofErr w:type="spellEnd"/>
      <w:r w:rsidR="009755AA">
        <w:rPr>
          <w:rFonts w:eastAsia="Calibri"/>
          <w:b/>
          <w:bCs/>
          <w:sz w:val="28"/>
          <w:szCs w:val="28"/>
        </w:rPr>
        <w:t xml:space="preserve"> чл.45 </w:t>
      </w:r>
      <w:proofErr w:type="spellStart"/>
      <w:r w:rsidR="009755AA">
        <w:rPr>
          <w:rFonts w:eastAsia="Calibri"/>
          <w:b/>
          <w:bCs/>
          <w:sz w:val="28"/>
          <w:szCs w:val="28"/>
        </w:rPr>
        <w:t>от</w:t>
      </w:r>
      <w:proofErr w:type="spellEnd"/>
      <w:r w:rsidR="009755AA">
        <w:rPr>
          <w:rFonts w:eastAsia="Calibri"/>
          <w:b/>
          <w:bCs/>
          <w:sz w:val="28"/>
          <w:szCs w:val="28"/>
        </w:rPr>
        <w:t xml:space="preserve"> ЗМСМА </w:t>
      </w:r>
      <w:r w:rsidR="009755AA">
        <w:rPr>
          <w:rFonts w:eastAsia="Calibri"/>
          <w:b/>
          <w:bCs/>
          <w:sz w:val="28"/>
          <w:szCs w:val="28"/>
          <w:lang w:val="bg-BG"/>
        </w:rPr>
        <w:t>–</w:t>
      </w:r>
      <w:r w:rsidRPr="00527443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Решенията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  <w:lang w:val="bg-BG"/>
        </w:rPr>
        <w:t xml:space="preserve">ще </w:t>
      </w:r>
      <w:proofErr w:type="spellStart"/>
      <w:r w:rsidRPr="00D005D7">
        <w:rPr>
          <w:rFonts w:eastAsia="Calibri"/>
          <w:b/>
          <w:bCs/>
          <w:sz w:val="28"/>
          <w:szCs w:val="28"/>
        </w:rPr>
        <w:t>влязат</w:t>
      </w:r>
      <w:proofErr w:type="spellEnd"/>
      <w:r w:rsidRPr="00D005D7">
        <w:rPr>
          <w:rFonts w:eastAsia="Calibri"/>
          <w:b/>
          <w:bCs/>
          <w:sz w:val="28"/>
          <w:szCs w:val="28"/>
        </w:rPr>
        <w:t xml:space="preserve"> в </w:t>
      </w:r>
      <w:proofErr w:type="spellStart"/>
      <w:r w:rsidRPr="00D005D7">
        <w:rPr>
          <w:rFonts w:eastAsia="Calibri"/>
          <w:b/>
          <w:bCs/>
          <w:sz w:val="28"/>
          <w:szCs w:val="28"/>
        </w:rPr>
        <w:t>сила</w:t>
      </w:r>
      <w:proofErr w:type="spellEnd"/>
      <w:r w:rsidR="009755AA">
        <w:rPr>
          <w:rFonts w:eastAsia="Calibri"/>
          <w:b/>
          <w:bCs/>
          <w:sz w:val="28"/>
          <w:szCs w:val="28"/>
          <w:lang w:val="bg-BG"/>
        </w:rPr>
        <w:t xml:space="preserve"> </w:t>
      </w:r>
      <w:r>
        <w:rPr>
          <w:rFonts w:eastAsia="Calibri"/>
          <w:b/>
          <w:bCs/>
          <w:sz w:val="28"/>
          <w:szCs w:val="28"/>
          <w:lang w:val="bg-BG"/>
        </w:rPr>
        <w:t xml:space="preserve">с дата </w:t>
      </w:r>
      <w:r w:rsidR="009755AA" w:rsidRPr="00700E4E">
        <w:rPr>
          <w:rFonts w:eastAsia="Calibri"/>
          <w:b/>
          <w:bCs/>
          <w:sz w:val="28"/>
          <w:szCs w:val="28"/>
          <w:lang w:val="bg-BG"/>
        </w:rPr>
        <w:t>1</w:t>
      </w:r>
      <w:r w:rsidR="00D5672A" w:rsidRPr="00700E4E">
        <w:rPr>
          <w:rFonts w:eastAsia="Calibri"/>
          <w:b/>
          <w:bCs/>
          <w:sz w:val="28"/>
          <w:szCs w:val="28"/>
          <w:lang w:val="bg-BG"/>
        </w:rPr>
        <w:t>6</w:t>
      </w:r>
      <w:r w:rsidR="009755AA" w:rsidRPr="00700E4E">
        <w:rPr>
          <w:rFonts w:eastAsia="Calibri"/>
          <w:b/>
          <w:bCs/>
          <w:sz w:val="28"/>
          <w:szCs w:val="28"/>
          <w:lang w:val="bg-BG"/>
        </w:rPr>
        <w:t>.12</w:t>
      </w:r>
      <w:r w:rsidR="009755AA" w:rsidRPr="00700E4E">
        <w:rPr>
          <w:rFonts w:eastAsia="Calibri"/>
          <w:b/>
          <w:bCs/>
          <w:sz w:val="28"/>
          <w:szCs w:val="28"/>
        </w:rPr>
        <w:t>.202</w:t>
      </w:r>
      <w:r w:rsidR="009755AA" w:rsidRPr="00700E4E">
        <w:rPr>
          <w:rFonts w:eastAsia="Calibri"/>
          <w:b/>
          <w:bCs/>
          <w:sz w:val="28"/>
          <w:szCs w:val="28"/>
          <w:lang w:val="bg-BG"/>
        </w:rPr>
        <w:t>5г.</w:t>
      </w:r>
    </w:p>
    <w:p w14:paraId="1DCACA66" w14:textId="77777777" w:rsidR="009755AA" w:rsidRDefault="009755AA" w:rsidP="00F10C0B">
      <w:pPr>
        <w:jc w:val="both"/>
        <w:rPr>
          <w:rFonts w:eastAsia="Calibri"/>
          <w:b/>
          <w:bCs/>
          <w:sz w:val="28"/>
          <w:szCs w:val="28"/>
          <w:lang w:val="bg-BG"/>
        </w:rPr>
      </w:pPr>
    </w:p>
    <w:p w14:paraId="0B188B78" w14:textId="77777777" w:rsidR="00E52F85" w:rsidRPr="00E52F85" w:rsidRDefault="00E52F85" w:rsidP="00E52F85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т.1. от дневния ред:„</w:t>
      </w:r>
      <w:r w:rsidRPr="00E52F85">
        <w:rPr>
          <w:sz w:val="28"/>
          <w:szCs w:val="28"/>
          <w:lang w:val="bg-BG"/>
        </w:rPr>
        <w:t>ОС-875/</w:t>
      </w:r>
      <w:r w:rsidRPr="00E52F85">
        <w:rPr>
          <w:rFonts w:eastAsia="Calibri"/>
          <w:sz w:val="28"/>
          <w:szCs w:val="28"/>
          <w:lang w:val="bg-BG" w:eastAsia="en-US"/>
        </w:rPr>
        <w:t>10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о</w:t>
      </w:r>
      <w:r w:rsidRPr="00E52F85">
        <w:rPr>
          <w:sz w:val="28"/>
          <w:szCs w:val="28"/>
          <w:lang w:val="bg-BG"/>
        </w:rPr>
        <w:t>добряване на Годишен план за ползване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дървесина</w:t>
      </w:r>
      <w:proofErr w:type="spellEnd"/>
      <w:r w:rsidRPr="00E52F85">
        <w:rPr>
          <w:sz w:val="28"/>
          <w:szCs w:val="28"/>
          <w:lang w:val="bg-BG"/>
        </w:rPr>
        <w:t xml:space="preserve"> от горски територии, собственост на Община  Поморие и стопанисвани от ОП „ОГСС“ гр. Поморие през 2026 г.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47AB27B3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bookmarkStart w:id="0" w:name="_Hlk214527950"/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C1EE53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674/27.11.2025г.</w:t>
      </w:r>
    </w:p>
    <w:bookmarkEnd w:id="0"/>
    <w:p w14:paraId="184BDA4E" w14:textId="77777777" w:rsidR="00E52F85" w:rsidRPr="00E52F85" w:rsidRDefault="00E52F85" w:rsidP="00E52F85">
      <w:pPr>
        <w:numPr>
          <w:ilvl w:val="0"/>
          <w:numId w:val="52"/>
        </w:numPr>
        <w:ind w:left="0" w:firstLine="426"/>
        <w:contextualSpacing/>
        <w:jc w:val="both"/>
        <w:rPr>
          <w:rFonts w:eastAsiaTheme="minorHAnsi"/>
          <w:sz w:val="28"/>
          <w:szCs w:val="28"/>
          <w:lang w:val="bg-BG" w:eastAsia="en-US"/>
        </w:rPr>
      </w:pPr>
      <w:r w:rsidRPr="00E52F85">
        <w:rPr>
          <w:rFonts w:eastAsiaTheme="minorHAnsi"/>
          <w:sz w:val="28"/>
          <w:szCs w:val="28"/>
          <w:lang w:val="bg-BG" w:eastAsia="en-US"/>
        </w:rPr>
        <w:t>На основание чл. 21 ал. 1, т. 8 и т. 23 от ЗМСМА, чл. 5, ал. 1, т. 2 и</w:t>
      </w:r>
      <w:r w:rsidRPr="00E52F85">
        <w:rPr>
          <w:rFonts w:eastAsiaTheme="minorHAnsi"/>
          <w:sz w:val="28"/>
          <w:szCs w:val="28"/>
          <w:lang w:eastAsia="en-US"/>
        </w:rPr>
        <w:t xml:space="preserve"> 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ал. 3, чл. 7, ал. 1 и ал. 4 и чл. 71, ал. </w:t>
      </w:r>
      <w:r w:rsidRPr="00E52F85">
        <w:rPr>
          <w:rFonts w:eastAsiaTheme="minorHAnsi"/>
          <w:sz w:val="28"/>
          <w:szCs w:val="28"/>
          <w:lang w:eastAsia="en-US"/>
        </w:rPr>
        <w:t>6</w:t>
      </w:r>
      <w:r w:rsidRPr="00E52F85">
        <w:rPr>
          <w:rFonts w:eastAsiaTheme="minorHAnsi"/>
          <w:sz w:val="28"/>
          <w:szCs w:val="28"/>
          <w:lang w:val="bg-BG" w:eastAsia="en-US"/>
        </w:rPr>
        <w:t>, т. 1 от Наредбата за условията и реда за възлагане на дейностите в горските територии – държавна и общинска собственост, Общински съвет-Поморие приема обемът на годишното ползване на дървесина през 20</w:t>
      </w:r>
      <w:r w:rsidRPr="00E52F85">
        <w:rPr>
          <w:rFonts w:eastAsiaTheme="minorHAnsi"/>
          <w:sz w:val="28"/>
          <w:szCs w:val="28"/>
          <w:lang w:eastAsia="en-US"/>
        </w:rPr>
        <w:t>2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6 г. в горските територии, собственост на Община Поморие да е в размер на </w:t>
      </w:r>
      <w:r w:rsidRPr="00E52F85">
        <w:rPr>
          <w:rFonts w:eastAsiaTheme="minorHAnsi"/>
          <w:b/>
          <w:sz w:val="28"/>
          <w:szCs w:val="28"/>
          <w:lang w:val="bg-BG" w:eastAsia="en-US"/>
        </w:rPr>
        <w:t>5 026 м</w:t>
      </w:r>
      <w:r w:rsidRPr="00E52F85">
        <w:rPr>
          <w:rFonts w:eastAsiaTheme="minorHAnsi"/>
          <w:b/>
          <w:sz w:val="28"/>
          <w:szCs w:val="28"/>
          <w:vertAlign w:val="superscript"/>
          <w:lang w:val="bg-BG" w:eastAsia="en-US"/>
        </w:rPr>
        <w:t>3</w:t>
      </w:r>
      <w:r w:rsidRPr="00E52F85">
        <w:rPr>
          <w:rFonts w:eastAsiaTheme="minorHAnsi"/>
          <w:b/>
          <w:sz w:val="28"/>
          <w:szCs w:val="28"/>
          <w:lang w:val="bg-BG" w:eastAsia="en-US"/>
        </w:rPr>
        <w:t xml:space="preserve"> 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стояща маса дървесина   или </w:t>
      </w:r>
      <w:r w:rsidRPr="00E52F85">
        <w:rPr>
          <w:rFonts w:eastAsiaTheme="minorHAnsi"/>
          <w:b/>
          <w:sz w:val="28"/>
          <w:szCs w:val="28"/>
          <w:lang w:val="bg-BG" w:eastAsia="en-US"/>
        </w:rPr>
        <w:t>4 784 м</w:t>
      </w:r>
      <w:r w:rsidRPr="00E52F85">
        <w:rPr>
          <w:rFonts w:eastAsiaTheme="minorHAnsi"/>
          <w:b/>
          <w:sz w:val="28"/>
          <w:szCs w:val="28"/>
          <w:vertAlign w:val="superscript"/>
          <w:lang w:val="bg-BG" w:eastAsia="en-US"/>
        </w:rPr>
        <w:t>3</w:t>
      </w:r>
      <w:r w:rsidRPr="00E52F85">
        <w:rPr>
          <w:rFonts w:eastAsiaTheme="minorHAnsi"/>
          <w:b/>
          <w:sz w:val="28"/>
          <w:szCs w:val="28"/>
          <w:lang w:val="bg-BG" w:eastAsia="en-US"/>
        </w:rPr>
        <w:t xml:space="preserve"> 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лежаща маса дървесина и одобрява годишен план </w:t>
      </w:r>
      <w:r w:rsidRPr="00E52F85">
        <w:rPr>
          <w:rFonts w:eastAsiaTheme="minorHAnsi"/>
          <w:b/>
          <w:sz w:val="28"/>
          <w:szCs w:val="28"/>
          <w:lang w:val="bg-BG" w:eastAsia="en-US"/>
        </w:rPr>
        <w:t>за 2026 г.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 </w:t>
      </w:r>
      <w:proofErr w:type="gramStart"/>
      <w:r w:rsidRPr="00E52F85">
        <w:rPr>
          <w:rFonts w:eastAsiaTheme="minorHAnsi"/>
          <w:sz w:val="28"/>
          <w:szCs w:val="28"/>
          <w:lang w:eastAsia="en-US"/>
        </w:rPr>
        <w:t>(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 приложение</w:t>
      </w:r>
      <w:proofErr w:type="gramEnd"/>
      <w:r w:rsidRPr="00E52F85">
        <w:rPr>
          <w:rFonts w:eastAsiaTheme="minorHAnsi"/>
          <w:sz w:val="28"/>
          <w:szCs w:val="28"/>
          <w:lang w:val="bg-BG" w:eastAsia="en-US"/>
        </w:rPr>
        <w:t xml:space="preserve"> №1</w:t>
      </w:r>
      <w:r w:rsidRPr="00E52F85">
        <w:rPr>
          <w:rFonts w:eastAsiaTheme="minorHAnsi"/>
          <w:sz w:val="28"/>
          <w:szCs w:val="28"/>
          <w:lang w:eastAsia="en-US"/>
        </w:rPr>
        <w:t>)</w:t>
      </w:r>
      <w:r w:rsidRPr="00E52F85">
        <w:rPr>
          <w:rFonts w:eastAsiaTheme="minorHAnsi"/>
          <w:sz w:val="28"/>
          <w:szCs w:val="28"/>
          <w:lang w:val="bg-BG" w:eastAsia="en-US"/>
        </w:rPr>
        <w:t xml:space="preserve">. </w:t>
      </w:r>
    </w:p>
    <w:p w14:paraId="310290B8" w14:textId="77777777" w:rsidR="00E52F85" w:rsidRPr="00E52F85" w:rsidRDefault="00E52F85" w:rsidP="00E52F85">
      <w:pPr>
        <w:ind w:firstLine="567"/>
        <w:contextualSpacing/>
        <w:jc w:val="both"/>
        <w:rPr>
          <w:rFonts w:eastAsiaTheme="minorHAnsi"/>
          <w:sz w:val="28"/>
          <w:szCs w:val="28"/>
          <w:lang w:val="bg-BG" w:eastAsia="en-US"/>
        </w:rPr>
      </w:pPr>
    </w:p>
    <w:p w14:paraId="4A76A707" w14:textId="77777777" w:rsidR="00E52F85" w:rsidRPr="00E52F85" w:rsidRDefault="00E52F85" w:rsidP="00E52F85">
      <w:pPr>
        <w:numPr>
          <w:ilvl w:val="0"/>
          <w:numId w:val="52"/>
        </w:numPr>
        <w:ind w:left="0" w:firstLine="426"/>
        <w:contextualSpacing/>
        <w:jc w:val="both"/>
        <w:rPr>
          <w:rFonts w:eastAsiaTheme="minorHAnsi"/>
          <w:sz w:val="28"/>
          <w:szCs w:val="28"/>
          <w:lang w:val="bg-BG" w:eastAsia="en-US"/>
        </w:rPr>
      </w:pPr>
      <w:r w:rsidRPr="00E52F85">
        <w:rPr>
          <w:rFonts w:eastAsiaTheme="minorHAnsi"/>
          <w:sz w:val="28"/>
          <w:szCs w:val="28"/>
          <w:lang w:val="bg-BG" w:eastAsia="en-US"/>
        </w:rPr>
        <w:t xml:space="preserve"> На основание </w:t>
      </w:r>
      <w:r w:rsidRPr="00E52F85">
        <w:rPr>
          <w:rFonts w:eastAsiaTheme="minorHAnsi"/>
          <w:bCs/>
          <w:sz w:val="28"/>
          <w:szCs w:val="22"/>
          <w:lang w:val="bg-BG" w:eastAsia="en-US"/>
        </w:rPr>
        <w:t>чл. 21, ал. 1, т. 8 и ал. 2 от ЗМСМА</w:t>
      </w:r>
      <w:r w:rsidRPr="00E52F85">
        <w:rPr>
          <w:rFonts w:eastAsiaTheme="minorHAnsi"/>
          <w:sz w:val="28"/>
          <w:szCs w:val="28"/>
          <w:lang w:val="bg-BG" w:eastAsia="en-US"/>
        </w:rPr>
        <w:t>, чл. 112, ал. 1, т. 2 от Закона за горите и чл. 5, ал. 1, т. 2 и ал. 3, чл. 66, ал. 1, т. 2, ал. 2, т. 3 от Наредбата за условията и реда за възлагане изпълнението на дейности в горските територии - държавна и общинска собственост, и за ползването на дървесина и недървесни горски продукти, Общински съвет - Поморие, разрешава добив и продажба на дървесина по ценоразпис от горските територии - общинска собственост по отдели и подотдели, заложени в Годишният план за ползване на дървесина  за 2026 година, както следва:</w:t>
      </w:r>
    </w:p>
    <w:p w14:paraId="44F29C9F" w14:textId="77777777" w:rsidR="00E52F85" w:rsidRPr="00E52F85" w:rsidRDefault="00E52F85" w:rsidP="00E52F85">
      <w:pPr>
        <w:ind w:firstLine="567"/>
        <w:jc w:val="both"/>
        <w:rPr>
          <w:b/>
          <w:sz w:val="28"/>
          <w:szCs w:val="28"/>
        </w:rPr>
      </w:pPr>
      <w:r w:rsidRPr="00E52F85">
        <w:rPr>
          <w:sz w:val="28"/>
          <w:szCs w:val="28"/>
        </w:rPr>
        <w:t xml:space="preserve">- </w:t>
      </w:r>
      <w:proofErr w:type="spellStart"/>
      <w:r w:rsidRPr="00E52F85">
        <w:rPr>
          <w:sz w:val="28"/>
          <w:szCs w:val="28"/>
        </w:rPr>
        <w:t>Чрез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добив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продажба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широколистна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дървесина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асортимент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дърва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огрев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структурни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звена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местното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население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към</w:t>
      </w:r>
      <w:proofErr w:type="spellEnd"/>
      <w:r w:rsidRPr="00E52F85">
        <w:rPr>
          <w:sz w:val="28"/>
          <w:szCs w:val="28"/>
        </w:rPr>
        <w:t xml:space="preserve"> Общината,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утвърдени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– </w:t>
      </w:r>
      <w:r w:rsidRPr="00E52F85">
        <w:rPr>
          <w:b/>
          <w:sz w:val="28"/>
          <w:szCs w:val="28"/>
        </w:rPr>
        <w:t>4 552 м</w:t>
      </w:r>
      <w:r w:rsidRPr="00E52F85">
        <w:rPr>
          <w:b/>
          <w:sz w:val="28"/>
          <w:szCs w:val="28"/>
          <w:vertAlign w:val="superscript"/>
        </w:rPr>
        <w:t xml:space="preserve">3 </w:t>
      </w:r>
      <w:proofErr w:type="spellStart"/>
      <w:r w:rsidRPr="00E52F85">
        <w:rPr>
          <w:b/>
          <w:sz w:val="28"/>
          <w:szCs w:val="28"/>
        </w:rPr>
        <w:t>леж</w:t>
      </w:r>
      <w:proofErr w:type="spellEnd"/>
      <w:r w:rsidRPr="00E52F85">
        <w:rPr>
          <w:b/>
          <w:sz w:val="28"/>
          <w:szCs w:val="28"/>
        </w:rPr>
        <w:t xml:space="preserve">. </w:t>
      </w:r>
      <w:proofErr w:type="spellStart"/>
      <w:r w:rsidRPr="00E52F85">
        <w:rPr>
          <w:b/>
          <w:sz w:val="28"/>
          <w:szCs w:val="28"/>
        </w:rPr>
        <w:t>маса</w:t>
      </w:r>
      <w:proofErr w:type="spellEnd"/>
      <w:r w:rsidRPr="00E52F85">
        <w:rPr>
          <w:b/>
          <w:sz w:val="28"/>
          <w:szCs w:val="28"/>
        </w:rPr>
        <w:t xml:space="preserve"> </w:t>
      </w:r>
      <w:proofErr w:type="spellStart"/>
      <w:r w:rsidRPr="00E52F85">
        <w:rPr>
          <w:b/>
          <w:sz w:val="28"/>
          <w:szCs w:val="28"/>
        </w:rPr>
        <w:t>дървесина</w:t>
      </w:r>
      <w:proofErr w:type="spellEnd"/>
      <w:r w:rsidRPr="00E52F85">
        <w:rPr>
          <w:b/>
          <w:sz w:val="28"/>
          <w:szCs w:val="28"/>
        </w:rPr>
        <w:t>.</w:t>
      </w:r>
    </w:p>
    <w:p w14:paraId="2A6F5AE0" w14:textId="77777777" w:rsidR="00E52F85" w:rsidRPr="00E52F85" w:rsidRDefault="00E52F85" w:rsidP="00E52F85">
      <w:pPr>
        <w:ind w:firstLine="567"/>
        <w:jc w:val="both"/>
        <w:rPr>
          <w:b/>
          <w:sz w:val="28"/>
          <w:szCs w:val="28"/>
        </w:rPr>
      </w:pPr>
      <w:r w:rsidRPr="00E52F85">
        <w:rPr>
          <w:b/>
          <w:sz w:val="28"/>
          <w:szCs w:val="28"/>
        </w:rPr>
        <w:lastRenderedPageBreak/>
        <w:t xml:space="preserve">- </w:t>
      </w:r>
      <w:proofErr w:type="spellStart"/>
      <w:r w:rsidRPr="00E52F85">
        <w:rPr>
          <w:sz w:val="28"/>
          <w:szCs w:val="28"/>
        </w:rPr>
        <w:t>Чрез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добив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продажба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строителна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широколистна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дървесина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асортимент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трупи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технологична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дървесина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физически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юридически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лица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цени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утвърдени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– </w:t>
      </w:r>
      <w:r w:rsidRPr="00E52F85">
        <w:rPr>
          <w:b/>
          <w:sz w:val="28"/>
          <w:szCs w:val="28"/>
        </w:rPr>
        <w:t>102 м</w:t>
      </w:r>
      <w:r w:rsidRPr="00E52F85">
        <w:rPr>
          <w:b/>
          <w:sz w:val="28"/>
          <w:szCs w:val="28"/>
          <w:vertAlign w:val="superscript"/>
        </w:rPr>
        <w:t xml:space="preserve">3 </w:t>
      </w:r>
      <w:proofErr w:type="spellStart"/>
      <w:r w:rsidRPr="00E52F85">
        <w:rPr>
          <w:b/>
          <w:sz w:val="28"/>
          <w:szCs w:val="28"/>
        </w:rPr>
        <w:t>леж</w:t>
      </w:r>
      <w:proofErr w:type="spellEnd"/>
      <w:r w:rsidRPr="00E52F85">
        <w:rPr>
          <w:b/>
          <w:sz w:val="28"/>
          <w:szCs w:val="28"/>
        </w:rPr>
        <w:t xml:space="preserve">. </w:t>
      </w:r>
      <w:proofErr w:type="spellStart"/>
      <w:r w:rsidRPr="00E52F85">
        <w:rPr>
          <w:b/>
          <w:sz w:val="28"/>
          <w:szCs w:val="28"/>
        </w:rPr>
        <w:t>маса</w:t>
      </w:r>
      <w:proofErr w:type="spellEnd"/>
      <w:r w:rsidRPr="00E52F85">
        <w:rPr>
          <w:b/>
          <w:sz w:val="28"/>
          <w:szCs w:val="28"/>
        </w:rPr>
        <w:t xml:space="preserve"> </w:t>
      </w:r>
      <w:proofErr w:type="spellStart"/>
      <w:r w:rsidRPr="00E52F85">
        <w:rPr>
          <w:b/>
          <w:sz w:val="28"/>
          <w:szCs w:val="28"/>
        </w:rPr>
        <w:t>дървесина</w:t>
      </w:r>
      <w:proofErr w:type="spellEnd"/>
      <w:r w:rsidRPr="00E52F85">
        <w:rPr>
          <w:b/>
          <w:sz w:val="28"/>
          <w:szCs w:val="28"/>
        </w:rPr>
        <w:t>.</w:t>
      </w:r>
    </w:p>
    <w:p w14:paraId="0CFE186C" w14:textId="77777777" w:rsidR="00E52F85" w:rsidRPr="00E52F85" w:rsidRDefault="00E52F85" w:rsidP="00E52F85">
      <w:pPr>
        <w:ind w:firstLine="567"/>
        <w:jc w:val="both"/>
        <w:rPr>
          <w:b/>
          <w:sz w:val="28"/>
          <w:szCs w:val="28"/>
        </w:rPr>
      </w:pPr>
      <w:r w:rsidRPr="00E52F85">
        <w:rPr>
          <w:sz w:val="28"/>
          <w:szCs w:val="28"/>
        </w:rPr>
        <w:t xml:space="preserve">- </w:t>
      </w:r>
      <w:proofErr w:type="spellStart"/>
      <w:r w:rsidRPr="00E52F85">
        <w:rPr>
          <w:sz w:val="28"/>
          <w:szCs w:val="28"/>
        </w:rPr>
        <w:t>Чрез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добив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продажба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добитата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иглолистна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дървесина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физически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юридически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лица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утвърдени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– </w:t>
      </w:r>
      <w:r w:rsidRPr="00E52F85">
        <w:rPr>
          <w:b/>
          <w:sz w:val="28"/>
          <w:szCs w:val="28"/>
        </w:rPr>
        <w:t>130 м</w:t>
      </w:r>
      <w:r w:rsidRPr="00E52F85">
        <w:rPr>
          <w:b/>
          <w:sz w:val="28"/>
          <w:szCs w:val="28"/>
          <w:vertAlign w:val="superscript"/>
        </w:rPr>
        <w:t xml:space="preserve">3 </w:t>
      </w:r>
      <w:proofErr w:type="spellStart"/>
      <w:r w:rsidRPr="00E52F85">
        <w:rPr>
          <w:b/>
          <w:sz w:val="28"/>
          <w:szCs w:val="28"/>
        </w:rPr>
        <w:t>леж</w:t>
      </w:r>
      <w:proofErr w:type="spellEnd"/>
      <w:r w:rsidRPr="00E52F85">
        <w:rPr>
          <w:b/>
          <w:sz w:val="28"/>
          <w:szCs w:val="28"/>
        </w:rPr>
        <w:t xml:space="preserve">. </w:t>
      </w:r>
      <w:proofErr w:type="spellStart"/>
      <w:r w:rsidRPr="00E52F85">
        <w:rPr>
          <w:b/>
          <w:sz w:val="28"/>
          <w:szCs w:val="28"/>
        </w:rPr>
        <w:t>маса</w:t>
      </w:r>
      <w:proofErr w:type="spellEnd"/>
      <w:r w:rsidRPr="00E52F85">
        <w:rPr>
          <w:b/>
          <w:sz w:val="28"/>
          <w:szCs w:val="28"/>
        </w:rPr>
        <w:t xml:space="preserve"> </w:t>
      </w:r>
      <w:proofErr w:type="spellStart"/>
      <w:r w:rsidRPr="00E52F85">
        <w:rPr>
          <w:b/>
          <w:sz w:val="28"/>
          <w:szCs w:val="28"/>
        </w:rPr>
        <w:t>дървесина</w:t>
      </w:r>
      <w:proofErr w:type="spellEnd"/>
      <w:r w:rsidRPr="00E52F85">
        <w:rPr>
          <w:b/>
          <w:sz w:val="28"/>
          <w:szCs w:val="28"/>
        </w:rPr>
        <w:t>.</w:t>
      </w:r>
    </w:p>
    <w:p w14:paraId="0AFBA0EF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2939A3C7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т.2. от дневния ред:„</w:t>
      </w:r>
      <w:r w:rsidRPr="00E52F85">
        <w:rPr>
          <w:sz w:val="28"/>
          <w:szCs w:val="28"/>
          <w:lang w:val="bg-BG"/>
        </w:rPr>
        <w:t>ОС-892/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допълнение към програмата за управление и разпореждане с имоти, собственост на Община Поморие за 2025г.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234CD66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55C9B702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675/27.11.2025г.</w:t>
      </w:r>
    </w:p>
    <w:p w14:paraId="367EAB28" w14:textId="77777777" w:rsidR="00E52F85" w:rsidRPr="00E52F85" w:rsidRDefault="00E52F85" w:rsidP="00E52F85">
      <w:pPr>
        <w:ind w:firstLine="708"/>
        <w:jc w:val="both"/>
        <w:rPr>
          <w:rFonts w:eastAsia="Wingdings"/>
          <w:sz w:val="28"/>
          <w:szCs w:val="28"/>
        </w:rPr>
      </w:pPr>
      <w:proofErr w:type="spellStart"/>
      <w:r w:rsidRPr="00E52F85">
        <w:rPr>
          <w:rFonts w:eastAsia="Wingdings"/>
          <w:sz w:val="28"/>
          <w:szCs w:val="28"/>
        </w:rPr>
        <w:t>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основание</w:t>
      </w:r>
      <w:proofErr w:type="spellEnd"/>
      <w:r w:rsidRPr="00E52F85">
        <w:rPr>
          <w:rFonts w:eastAsia="Wingdings"/>
          <w:sz w:val="28"/>
          <w:szCs w:val="28"/>
        </w:rPr>
        <w:t xml:space="preserve"> чл.21 ал.1 т.8 и ал.2 </w:t>
      </w:r>
      <w:proofErr w:type="spellStart"/>
      <w:r w:rsidRPr="00E52F85">
        <w:rPr>
          <w:rFonts w:eastAsia="Wingdings"/>
          <w:sz w:val="28"/>
          <w:szCs w:val="28"/>
        </w:rPr>
        <w:t>от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Закона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местното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самоуправление</w:t>
      </w:r>
      <w:proofErr w:type="spellEnd"/>
      <w:r w:rsidRPr="00E52F85">
        <w:rPr>
          <w:rFonts w:eastAsia="Wingdings"/>
          <w:sz w:val="28"/>
          <w:szCs w:val="28"/>
        </w:rPr>
        <w:t xml:space="preserve"> и </w:t>
      </w:r>
      <w:proofErr w:type="spellStart"/>
      <w:r w:rsidRPr="00E52F85">
        <w:rPr>
          <w:rFonts w:eastAsia="Wingdings"/>
          <w:sz w:val="28"/>
          <w:szCs w:val="28"/>
        </w:rPr>
        <w:t>местната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администрация</w:t>
      </w:r>
      <w:proofErr w:type="spellEnd"/>
      <w:r w:rsidRPr="00E52F85">
        <w:rPr>
          <w:rFonts w:eastAsia="Wingdings"/>
          <w:sz w:val="28"/>
          <w:szCs w:val="28"/>
        </w:rPr>
        <w:t xml:space="preserve">, чл.8 ал.9 </w:t>
      </w:r>
      <w:proofErr w:type="spellStart"/>
      <w:r w:rsidRPr="00E52F85">
        <w:rPr>
          <w:rFonts w:eastAsia="Wingdings"/>
          <w:sz w:val="28"/>
          <w:szCs w:val="28"/>
        </w:rPr>
        <w:t>от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Закона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общинската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собственост</w:t>
      </w:r>
      <w:proofErr w:type="spellEnd"/>
      <w:r w:rsidRPr="00E52F85">
        <w:rPr>
          <w:rFonts w:eastAsia="Wingdings"/>
          <w:sz w:val="28"/>
          <w:szCs w:val="28"/>
        </w:rPr>
        <w:t xml:space="preserve">, чл.4 ал.2 и ал.3 </w:t>
      </w:r>
      <w:proofErr w:type="spellStart"/>
      <w:r w:rsidRPr="00E52F85">
        <w:rPr>
          <w:rFonts w:eastAsia="Wingdings"/>
          <w:sz w:val="28"/>
          <w:szCs w:val="28"/>
        </w:rPr>
        <w:t>от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Наредба</w:t>
      </w:r>
      <w:proofErr w:type="spellEnd"/>
      <w:r w:rsidRPr="00E52F85">
        <w:rPr>
          <w:rFonts w:eastAsia="Wingdings"/>
          <w:sz w:val="28"/>
          <w:szCs w:val="28"/>
        </w:rPr>
        <w:t xml:space="preserve"> №1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реда</w:t>
      </w:r>
      <w:proofErr w:type="spellEnd"/>
      <w:r w:rsidRPr="00E52F85">
        <w:rPr>
          <w:rFonts w:eastAsia="Wingdings"/>
          <w:sz w:val="28"/>
          <w:szCs w:val="28"/>
        </w:rPr>
        <w:t xml:space="preserve">,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придобиване</w:t>
      </w:r>
      <w:proofErr w:type="spellEnd"/>
      <w:r w:rsidRPr="00E52F85">
        <w:rPr>
          <w:rFonts w:eastAsia="Wingdings"/>
          <w:sz w:val="28"/>
          <w:szCs w:val="28"/>
        </w:rPr>
        <w:t xml:space="preserve">, </w:t>
      </w:r>
      <w:proofErr w:type="spellStart"/>
      <w:r w:rsidRPr="00E52F85">
        <w:rPr>
          <w:rFonts w:eastAsia="Wingdings"/>
          <w:sz w:val="28"/>
          <w:szCs w:val="28"/>
        </w:rPr>
        <w:t>управление</w:t>
      </w:r>
      <w:proofErr w:type="spellEnd"/>
      <w:r w:rsidRPr="00E52F85">
        <w:rPr>
          <w:rFonts w:eastAsia="Wingdings"/>
          <w:sz w:val="28"/>
          <w:szCs w:val="28"/>
        </w:rPr>
        <w:t xml:space="preserve"> и </w:t>
      </w:r>
      <w:proofErr w:type="spellStart"/>
      <w:r w:rsidRPr="00E52F85">
        <w:rPr>
          <w:rFonts w:eastAsia="Wingdings"/>
          <w:sz w:val="28"/>
          <w:szCs w:val="28"/>
        </w:rPr>
        <w:t>разпореждане</w:t>
      </w:r>
      <w:proofErr w:type="spellEnd"/>
      <w:r w:rsidRPr="00E52F85">
        <w:rPr>
          <w:rFonts w:eastAsia="Wingdings"/>
          <w:sz w:val="28"/>
          <w:szCs w:val="28"/>
        </w:rPr>
        <w:t xml:space="preserve"> с </w:t>
      </w:r>
      <w:proofErr w:type="spellStart"/>
      <w:r w:rsidRPr="00E52F85">
        <w:rPr>
          <w:rFonts w:eastAsia="Wingdings"/>
          <w:sz w:val="28"/>
          <w:szCs w:val="28"/>
        </w:rPr>
        <w:t>общинско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имущество</w:t>
      </w:r>
      <w:proofErr w:type="spellEnd"/>
      <w:r w:rsidRPr="00E52F85">
        <w:rPr>
          <w:rFonts w:eastAsia="Wingdings"/>
          <w:sz w:val="28"/>
          <w:szCs w:val="28"/>
        </w:rPr>
        <w:t xml:space="preserve">, </w:t>
      </w:r>
      <w:proofErr w:type="spellStart"/>
      <w:r w:rsidRPr="00E52F85">
        <w:rPr>
          <w:rFonts w:eastAsia="Wingdings"/>
          <w:sz w:val="28"/>
          <w:szCs w:val="28"/>
        </w:rPr>
        <w:t>Общински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съвет</w:t>
      </w:r>
      <w:proofErr w:type="spellEnd"/>
      <w:r w:rsidRPr="00E52F85">
        <w:rPr>
          <w:rFonts w:eastAsia="Wingdings"/>
          <w:sz w:val="28"/>
          <w:szCs w:val="28"/>
        </w:rPr>
        <w:t xml:space="preserve"> – </w:t>
      </w:r>
      <w:proofErr w:type="spellStart"/>
      <w:r w:rsidRPr="00E52F85">
        <w:rPr>
          <w:rFonts w:eastAsia="Wingdings"/>
          <w:sz w:val="28"/>
          <w:szCs w:val="28"/>
        </w:rPr>
        <w:t>Поморие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приема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допълнение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към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Програмата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управление</w:t>
      </w:r>
      <w:proofErr w:type="spellEnd"/>
      <w:r w:rsidRPr="00E52F85">
        <w:rPr>
          <w:rFonts w:eastAsia="Wingdings"/>
          <w:sz w:val="28"/>
          <w:szCs w:val="28"/>
        </w:rPr>
        <w:t xml:space="preserve"> и </w:t>
      </w:r>
      <w:proofErr w:type="spellStart"/>
      <w:r w:rsidRPr="00E52F85">
        <w:rPr>
          <w:rFonts w:eastAsia="Wingdings"/>
          <w:sz w:val="28"/>
          <w:szCs w:val="28"/>
        </w:rPr>
        <w:t>разпореждане</w:t>
      </w:r>
      <w:proofErr w:type="spellEnd"/>
      <w:r w:rsidRPr="00E52F85">
        <w:rPr>
          <w:rFonts w:eastAsia="Wingdings"/>
          <w:sz w:val="28"/>
          <w:szCs w:val="28"/>
        </w:rPr>
        <w:t xml:space="preserve"> с </w:t>
      </w:r>
      <w:proofErr w:type="spellStart"/>
      <w:r w:rsidRPr="00E52F85">
        <w:rPr>
          <w:rFonts w:eastAsia="Wingdings"/>
          <w:sz w:val="28"/>
          <w:szCs w:val="28"/>
        </w:rPr>
        <w:t>имоти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собственост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Община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Поморие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</w:t>
      </w:r>
      <w:proofErr w:type="spellEnd"/>
      <w:r w:rsidRPr="00E52F85">
        <w:rPr>
          <w:rFonts w:eastAsia="Wingdings"/>
          <w:sz w:val="28"/>
          <w:szCs w:val="28"/>
        </w:rPr>
        <w:t xml:space="preserve"> 2025г., </w:t>
      </w:r>
      <w:proofErr w:type="spellStart"/>
      <w:r w:rsidRPr="00E52F85">
        <w:rPr>
          <w:rFonts w:eastAsia="Wingdings"/>
          <w:sz w:val="28"/>
          <w:szCs w:val="28"/>
        </w:rPr>
        <w:t>приета</w:t>
      </w:r>
      <w:proofErr w:type="spellEnd"/>
      <w:r w:rsidRPr="00E52F85">
        <w:rPr>
          <w:rFonts w:eastAsia="Wingdings"/>
          <w:sz w:val="28"/>
          <w:szCs w:val="28"/>
        </w:rPr>
        <w:t xml:space="preserve"> с </w:t>
      </w:r>
      <w:proofErr w:type="spellStart"/>
      <w:r w:rsidRPr="00E52F85">
        <w:rPr>
          <w:rFonts w:eastAsia="Wingdings"/>
          <w:sz w:val="28"/>
          <w:szCs w:val="28"/>
        </w:rPr>
        <w:t>решение</w:t>
      </w:r>
      <w:proofErr w:type="spellEnd"/>
      <w:r w:rsidRPr="00E52F85">
        <w:rPr>
          <w:rFonts w:eastAsia="Wingdings"/>
          <w:sz w:val="28"/>
          <w:szCs w:val="28"/>
        </w:rPr>
        <w:t xml:space="preserve"> №369/18.12.2024г. </w:t>
      </w:r>
      <w:proofErr w:type="spellStart"/>
      <w:r w:rsidRPr="00E52F85">
        <w:rPr>
          <w:rFonts w:eastAsia="Wingdings"/>
          <w:sz w:val="28"/>
          <w:szCs w:val="28"/>
        </w:rPr>
        <w:t>по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протокол</w:t>
      </w:r>
      <w:proofErr w:type="spellEnd"/>
      <w:r w:rsidRPr="00E52F85">
        <w:rPr>
          <w:rFonts w:eastAsia="Wingdings"/>
          <w:sz w:val="28"/>
          <w:szCs w:val="28"/>
        </w:rPr>
        <w:t xml:space="preserve"> №23 </w:t>
      </w:r>
      <w:proofErr w:type="spellStart"/>
      <w:r w:rsidRPr="00E52F85">
        <w:rPr>
          <w:rFonts w:eastAsia="Wingdings"/>
          <w:sz w:val="28"/>
          <w:szCs w:val="28"/>
        </w:rPr>
        <w:t>от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заседание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на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Общински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съвет</w:t>
      </w:r>
      <w:proofErr w:type="spellEnd"/>
      <w:r w:rsidRPr="00E52F85">
        <w:rPr>
          <w:rFonts w:eastAsia="Wingdings"/>
          <w:sz w:val="28"/>
          <w:szCs w:val="28"/>
        </w:rPr>
        <w:t xml:space="preserve"> – </w:t>
      </w:r>
      <w:proofErr w:type="spellStart"/>
      <w:r w:rsidRPr="00E52F85">
        <w:rPr>
          <w:rFonts w:eastAsia="Wingdings"/>
          <w:sz w:val="28"/>
          <w:szCs w:val="28"/>
        </w:rPr>
        <w:t>Поморие</w:t>
      </w:r>
      <w:proofErr w:type="spellEnd"/>
      <w:r w:rsidRPr="00E52F85">
        <w:rPr>
          <w:rFonts w:eastAsia="Wingdings"/>
          <w:sz w:val="28"/>
          <w:szCs w:val="28"/>
        </w:rPr>
        <w:t xml:space="preserve">, </w:t>
      </w:r>
      <w:proofErr w:type="spellStart"/>
      <w:r w:rsidRPr="00E52F85">
        <w:rPr>
          <w:rFonts w:eastAsia="Wingdings"/>
          <w:sz w:val="28"/>
          <w:szCs w:val="28"/>
        </w:rPr>
        <w:t>проведено</w:t>
      </w:r>
      <w:proofErr w:type="spellEnd"/>
      <w:r w:rsidRPr="00E52F85">
        <w:rPr>
          <w:rFonts w:eastAsia="Wingdings"/>
          <w:sz w:val="28"/>
          <w:szCs w:val="28"/>
        </w:rPr>
        <w:t xml:space="preserve"> </w:t>
      </w:r>
      <w:proofErr w:type="spellStart"/>
      <w:r w:rsidRPr="00E52F85">
        <w:rPr>
          <w:rFonts w:eastAsia="Wingdings"/>
          <w:sz w:val="28"/>
          <w:szCs w:val="28"/>
        </w:rPr>
        <w:t>на</w:t>
      </w:r>
      <w:proofErr w:type="spellEnd"/>
      <w:r w:rsidRPr="00E52F85">
        <w:rPr>
          <w:rFonts w:eastAsia="Wingdings"/>
          <w:sz w:val="28"/>
          <w:szCs w:val="28"/>
        </w:rPr>
        <w:t xml:space="preserve"> 18.12.2024г., </w:t>
      </w:r>
      <w:proofErr w:type="spellStart"/>
      <w:r w:rsidRPr="00E52F85">
        <w:rPr>
          <w:rFonts w:eastAsia="Wingdings"/>
          <w:sz w:val="28"/>
          <w:szCs w:val="28"/>
        </w:rPr>
        <w:t>като</w:t>
      </w:r>
      <w:proofErr w:type="spellEnd"/>
      <w:r w:rsidRPr="00E52F85">
        <w:rPr>
          <w:rFonts w:eastAsia="Wingdings"/>
          <w:sz w:val="28"/>
          <w:szCs w:val="28"/>
        </w:rPr>
        <w:t>:</w:t>
      </w:r>
    </w:p>
    <w:p w14:paraId="3478F8CC" w14:textId="77777777" w:rsidR="00E52F85" w:rsidRPr="00E52F85" w:rsidRDefault="00E52F85" w:rsidP="00E52F85">
      <w:pPr>
        <w:ind w:firstLine="708"/>
        <w:jc w:val="both"/>
        <w:rPr>
          <w:rFonts w:eastAsia="Wingdings"/>
          <w:sz w:val="28"/>
          <w:szCs w:val="28"/>
        </w:rPr>
      </w:pPr>
    </w:p>
    <w:p w14:paraId="1FED66BB" w14:textId="77777777" w:rsidR="00E52F85" w:rsidRPr="00E52F85" w:rsidRDefault="00E52F85" w:rsidP="00E52F85">
      <w:pPr>
        <w:numPr>
          <w:ilvl w:val="0"/>
          <w:numId w:val="53"/>
        </w:numPr>
        <w:shd w:val="clear" w:color="auto" w:fill="FFFFFF"/>
        <w:jc w:val="both"/>
        <w:rPr>
          <w:sz w:val="28"/>
          <w:szCs w:val="28"/>
        </w:rPr>
      </w:pPr>
      <w:proofErr w:type="spellStart"/>
      <w:r w:rsidRPr="00E52F85">
        <w:rPr>
          <w:sz w:val="28"/>
          <w:szCs w:val="28"/>
        </w:rPr>
        <w:t>Към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глава</w:t>
      </w:r>
      <w:proofErr w:type="spellEnd"/>
      <w:r w:rsidRPr="00E52F85">
        <w:rPr>
          <w:sz w:val="28"/>
          <w:szCs w:val="28"/>
        </w:rPr>
        <w:t xml:space="preserve"> III.ПРОДАЖБА НА ЗЕМЯ-ЧАСТНА ОБЩИНСКА СОБСТВЕНОСТ НА СОБСТВЕНИКА НА ЗАКОННО ПОСТРОЕНА ВЪРХУ НЕЯ СГРАДА ПО РЕДА НА ЧЛ.35, АЛ.3 ОТ ЗОС,</w:t>
      </w:r>
      <w:r w:rsidRPr="00E52F85">
        <w:rPr>
          <w:b/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добавя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следния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</w:t>
      </w:r>
      <w:proofErr w:type="spellEnd"/>
      <w:r w:rsidRPr="00E52F85">
        <w:rPr>
          <w:sz w:val="28"/>
          <w:szCs w:val="28"/>
        </w:rPr>
        <w:t xml:space="preserve">: </w:t>
      </w:r>
    </w:p>
    <w:p w14:paraId="718AC562" w14:textId="77777777" w:rsidR="00E52F85" w:rsidRPr="00E52F85" w:rsidRDefault="00E52F85" w:rsidP="00E52F85">
      <w:pPr>
        <w:shd w:val="clear" w:color="auto" w:fill="FFFFFF"/>
        <w:ind w:left="660"/>
        <w:jc w:val="both"/>
        <w:rPr>
          <w:b/>
          <w:sz w:val="28"/>
          <w:szCs w:val="28"/>
        </w:rPr>
      </w:pP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E52F85" w:rsidRPr="00E52F85" w14:paraId="5DCEED38" w14:textId="77777777" w:rsidTr="00CB5B55">
        <w:trPr>
          <w:trHeight w:val="188"/>
          <w:jc w:val="center"/>
        </w:trPr>
        <w:tc>
          <w:tcPr>
            <w:tcW w:w="2340" w:type="dxa"/>
          </w:tcPr>
          <w:p w14:paraId="73C33C4E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Акт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за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частна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общинска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собственост</w:t>
            </w:r>
            <w:proofErr w:type="spellEnd"/>
          </w:p>
        </w:tc>
        <w:tc>
          <w:tcPr>
            <w:tcW w:w="2715" w:type="dxa"/>
          </w:tcPr>
          <w:p w14:paraId="23ED7858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Местонахождение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на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имота</w:t>
            </w:r>
            <w:proofErr w:type="spellEnd"/>
          </w:p>
        </w:tc>
        <w:tc>
          <w:tcPr>
            <w:tcW w:w="3118" w:type="dxa"/>
          </w:tcPr>
          <w:p w14:paraId="682E931F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Площ</w:t>
            </w:r>
            <w:proofErr w:type="spellEnd"/>
          </w:p>
        </w:tc>
      </w:tr>
      <w:tr w:rsidR="00E52F85" w:rsidRPr="00E52F85" w14:paraId="6031EF75" w14:textId="77777777" w:rsidTr="00CB5B55">
        <w:trPr>
          <w:trHeight w:val="188"/>
          <w:jc w:val="center"/>
        </w:trPr>
        <w:tc>
          <w:tcPr>
            <w:tcW w:w="2340" w:type="dxa"/>
          </w:tcPr>
          <w:p w14:paraId="666F58D4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7802/21.10.2025г.</w:t>
            </w:r>
          </w:p>
        </w:tc>
        <w:tc>
          <w:tcPr>
            <w:tcW w:w="2715" w:type="dxa"/>
          </w:tcPr>
          <w:p w14:paraId="58AFB4E6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proofErr w:type="spellStart"/>
            <w:r w:rsidRPr="00E52F85">
              <w:rPr>
                <w:sz w:val="28"/>
                <w:szCs w:val="28"/>
              </w:rPr>
              <w:t>с.Горица</w:t>
            </w:r>
            <w:proofErr w:type="spellEnd"/>
          </w:p>
          <w:p w14:paraId="67BBCD5E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ПИ 16064.601.488</w:t>
            </w:r>
          </w:p>
          <w:p w14:paraId="2AC28BFB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кв.</w:t>
            </w:r>
            <w:proofErr w:type="gramStart"/>
            <w:r w:rsidRPr="00E52F85">
              <w:rPr>
                <w:sz w:val="28"/>
                <w:szCs w:val="28"/>
              </w:rPr>
              <w:t>47  УПИ</w:t>
            </w:r>
            <w:proofErr w:type="gramEnd"/>
            <w:r w:rsidRPr="00E52F85">
              <w:rPr>
                <w:sz w:val="28"/>
                <w:szCs w:val="28"/>
              </w:rPr>
              <w:t xml:space="preserve"> ІІ </w:t>
            </w:r>
          </w:p>
        </w:tc>
        <w:tc>
          <w:tcPr>
            <w:tcW w:w="3118" w:type="dxa"/>
          </w:tcPr>
          <w:p w14:paraId="0480E731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837 </w:t>
            </w:r>
            <w:proofErr w:type="spellStart"/>
            <w:r w:rsidRPr="00E52F85">
              <w:rPr>
                <w:sz w:val="28"/>
                <w:szCs w:val="28"/>
              </w:rPr>
              <w:t>кв.м</w:t>
            </w:r>
            <w:proofErr w:type="spellEnd"/>
            <w:r w:rsidRPr="00E52F85">
              <w:rPr>
                <w:sz w:val="28"/>
                <w:szCs w:val="28"/>
              </w:rPr>
              <w:t>.</w:t>
            </w:r>
          </w:p>
        </w:tc>
      </w:tr>
    </w:tbl>
    <w:p w14:paraId="76BC3F3B" w14:textId="77777777" w:rsidR="00E52F85" w:rsidRPr="00E52F85" w:rsidRDefault="00E52F85" w:rsidP="00E52F85">
      <w:pPr>
        <w:ind w:firstLine="708"/>
        <w:jc w:val="both"/>
        <w:rPr>
          <w:rFonts w:eastAsia="Wingdings"/>
          <w:sz w:val="28"/>
          <w:szCs w:val="28"/>
        </w:rPr>
      </w:pPr>
    </w:p>
    <w:p w14:paraId="2ED2B192" w14:textId="77777777" w:rsidR="00E52F85" w:rsidRPr="00E52F85" w:rsidRDefault="00E52F85" w:rsidP="00E52F85">
      <w:pPr>
        <w:spacing w:after="120"/>
        <w:ind w:firstLine="360"/>
        <w:jc w:val="both"/>
        <w:rPr>
          <w:sz w:val="28"/>
          <w:szCs w:val="28"/>
        </w:rPr>
      </w:pPr>
      <w:r w:rsidRPr="00E52F85">
        <w:rPr>
          <w:b/>
          <w:sz w:val="28"/>
          <w:szCs w:val="28"/>
        </w:rPr>
        <w:t>2.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Към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глава</w:t>
      </w:r>
      <w:proofErr w:type="spellEnd"/>
      <w:r w:rsidRPr="00E52F85">
        <w:rPr>
          <w:sz w:val="28"/>
          <w:szCs w:val="28"/>
        </w:rPr>
        <w:t xml:space="preserve"> </w:t>
      </w:r>
      <w:proofErr w:type="gramStart"/>
      <w:r w:rsidRPr="00E52F85">
        <w:rPr>
          <w:bCs/>
          <w:sz w:val="28"/>
          <w:szCs w:val="28"/>
        </w:rPr>
        <w:t>IV.ОПИСАНИЕ</w:t>
      </w:r>
      <w:proofErr w:type="gramEnd"/>
      <w:r w:rsidRPr="00E52F85">
        <w:rPr>
          <w:bCs/>
          <w:sz w:val="28"/>
          <w:szCs w:val="28"/>
        </w:rPr>
        <w:t xml:space="preserve"> НА ИМОТИТЕ </w:t>
      </w:r>
      <w:r w:rsidRPr="00E52F85">
        <w:rPr>
          <w:sz w:val="28"/>
          <w:szCs w:val="28"/>
        </w:rPr>
        <w:t xml:space="preserve">ЗА ПРЕКРАТЯВАНЕ НА СЪСОБСТВЕНОСТ </w:t>
      </w:r>
      <w:proofErr w:type="spellStart"/>
      <w:r w:rsidRPr="00E52F85">
        <w:rPr>
          <w:sz w:val="28"/>
          <w:szCs w:val="28"/>
        </w:rPr>
        <w:t>се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добавят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следните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имоти</w:t>
      </w:r>
      <w:proofErr w:type="spellEnd"/>
      <w:r w:rsidRPr="00E52F85">
        <w:rPr>
          <w:sz w:val="28"/>
          <w:szCs w:val="28"/>
        </w:rPr>
        <w:t xml:space="preserve">: </w:t>
      </w: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E52F85" w:rsidRPr="00E52F85" w14:paraId="75E9179A" w14:textId="77777777" w:rsidTr="00CB5B55">
        <w:trPr>
          <w:trHeight w:val="188"/>
          <w:jc w:val="center"/>
        </w:trPr>
        <w:tc>
          <w:tcPr>
            <w:tcW w:w="2340" w:type="dxa"/>
          </w:tcPr>
          <w:p w14:paraId="63F300AF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Акт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за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частна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общинска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собственост</w:t>
            </w:r>
            <w:proofErr w:type="spellEnd"/>
          </w:p>
        </w:tc>
        <w:tc>
          <w:tcPr>
            <w:tcW w:w="2715" w:type="dxa"/>
          </w:tcPr>
          <w:p w14:paraId="7C6E20D2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Местонахождение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на</w:t>
            </w:r>
            <w:proofErr w:type="spellEnd"/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b/>
                <w:bCs/>
                <w:sz w:val="28"/>
                <w:szCs w:val="28"/>
              </w:rPr>
              <w:t>имота</w:t>
            </w:r>
            <w:proofErr w:type="spellEnd"/>
          </w:p>
        </w:tc>
        <w:tc>
          <w:tcPr>
            <w:tcW w:w="3118" w:type="dxa"/>
          </w:tcPr>
          <w:p w14:paraId="27EE2408" w14:textId="77777777" w:rsidR="00E52F85" w:rsidRPr="00E52F85" w:rsidRDefault="00E52F85" w:rsidP="00E52F85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E52F85">
              <w:rPr>
                <w:b/>
                <w:bCs/>
                <w:sz w:val="28"/>
                <w:szCs w:val="28"/>
              </w:rPr>
              <w:t>Площ</w:t>
            </w:r>
            <w:proofErr w:type="spellEnd"/>
          </w:p>
        </w:tc>
      </w:tr>
      <w:tr w:rsidR="00E52F85" w:rsidRPr="00E52F85" w14:paraId="2989D80E" w14:textId="77777777" w:rsidTr="00CB5B55">
        <w:trPr>
          <w:trHeight w:val="188"/>
          <w:jc w:val="center"/>
        </w:trPr>
        <w:tc>
          <w:tcPr>
            <w:tcW w:w="2340" w:type="dxa"/>
          </w:tcPr>
          <w:p w14:paraId="0A3B60D7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7787/04.07.2025г.</w:t>
            </w:r>
          </w:p>
        </w:tc>
        <w:tc>
          <w:tcPr>
            <w:tcW w:w="2715" w:type="dxa"/>
          </w:tcPr>
          <w:p w14:paraId="22FECF2E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proofErr w:type="spellStart"/>
            <w:r w:rsidRPr="00E52F85">
              <w:rPr>
                <w:sz w:val="28"/>
                <w:szCs w:val="28"/>
              </w:rPr>
              <w:t>с.Горица</w:t>
            </w:r>
            <w:proofErr w:type="spellEnd"/>
          </w:p>
          <w:p w14:paraId="245EDE98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ПИ 16064.601.661</w:t>
            </w:r>
          </w:p>
          <w:p w14:paraId="668E409D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lastRenderedPageBreak/>
              <w:t>кв.54 УПИ ІХ</w:t>
            </w:r>
          </w:p>
        </w:tc>
        <w:tc>
          <w:tcPr>
            <w:tcW w:w="3118" w:type="dxa"/>
          </w:tcPr>
          <w:p w14:paraId="7A51A73D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lastRenderedPageBreak/>
              <w:t xml:space="preserve">5/1117 </w:t>
            </w:r>
            <w:proofErr w:type="spellStart"/>
            <w:r w:rsidRPr="00E52F85">
              <w:rPr>
                <w:sz w:val="28"/>
                <w:szCs w:val="28"/>
              </w:rPr>
              <w:t>кв.м</w:t>
            </w:r>
            <w:proofErr w:type="spellEnd"/>
            <w:r w:rsidRPr="00E52F85">
              <w:rPr>
                <w:sz w:val="28"/>
                <w:szCs w:val="28"/>
              </w:rPr>
              <w:t xml:space="preserve">. в </w:t>
            </w:r>
            <w:proofErr w:type="spellStart"/>
            <w:r w:rsidRPr="00E52F85">
              <w:rPr>
                <w:sz w:val="28"/>
                <w:szCs w:val="28"/>
              </w:rPr>
              <w:t>идеални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части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1117 </w:t>
            </w:r>
            <w:proofErr w:type="spellStart"/>
            <w:r w:rsidRPr="00E52F85">
              <w:rPr>
                <w:sz w:val="28"/>
                <w:szCs w:val="28"/>
              </w:rPr>
              <w:t>кв.м</w:t>
            </w:r>
            <w:proofErr w:type="spellEnd"/>
            <w:r w:rsidRPr="00E52F85">
              <w:rPr>
                <w:sz w:val="28"/>
                <w:szCs w:val="28"/>
              </w:rPr>
              <w:t>.</w:t>
            </w:r>
          </w:p>
        </w:tc>
      </w:tr>
      <w:tr w:rsidR="00E52F85" w:rsidRPr="00E52F85" w14:paraId="6966629E" w14:textId="77777777" w:rsidTr="00CB5B55">
        <w:trPr>
          <w:trHeight w:val="188"/>
          <w:jc w:val="center"/>
        </w:trPr>
        <w:tc>
          <w:tcPr>
            <w:tcW w:w="2340" w:type="dxa"/>
          </w:tcPr>
          <w:p w14:paraId="28326588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7788/04.07.2025г.</w:t>
            </w:r>
          </w:p>
        </w:tc>
        <w:tc>
          <w:tcPr>
            <w:tcW w:w="2715" w:type="dxa"/>
          </w:tcPr>
          <w:p w14:paraId="306DE115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proofErr w:type="spellStart"/>
            <w:r w:rsidRPr="00E52F85">
              <w:rPr>
                <w:sz w:val="28"/>
                <w:szCs w:val="28"/>
              </w:rPr>
              <w:t>с.Горица</w:t>
            </w:r>
            <w:proofErr w:type="spellEnd"/>
          </w:p>
          <w:p w14:paraId="0260B1D5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>ПИ 16064.601.1000</w:t>
            </w:r>
          </w:p>
        </w:tc>
        <w:tc>
          <w:tcPr>
            <w:tcW w:w="3118" w:type="dxa"/>
          </w:tcPr>
          <w:p w14:paraId="5292EBA1" w14:textId="77777777" w:rsidR="00E52F85" w:rsidRPr="00E52F85" w:rsidRDefault="00E52F85" w:rsidP="00E52F85">
            <w:pPr>
              <w:jc w:val="center"/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22/1891 </w:t>
            </w:r>
            <w:proofErr w:type="spellStart"/>
            <w:r w:rsidRPr="00E52F85">
              <w:rPr>
                <w:sz w:val="28"/>
                <w:szCs w:val="28"/>
              </w:rPr>
              <w:t>кв.м</w:t>
            </w:r>
            <w:proofErr w:type="spellEnd"/>
            <w:r w:rsidRPr="00E52F85">
              <w:rPr>
                <w:sz w:val="28"/>
                <w:szCs w:val="28"/>
              </w:rPr>
              <w:t xml:space="preserve">. в </w:t>
            </w:r>
            <w:proofErr w:type="spellStart"/>
            <w:r w:rsidRPr="00E52F85">
              <w:rPr>
                <w:sz w:val="28"/>
                <w:szCs w:val="28"/>
              </w:rPr>
              <w:t>идеални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части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1891 </w:t>
            </w:r>
            <w:proofErr w:type="spellStart"/>
            <w:r w:rsidRPr="00E52F85">
              <w:rPr>
                <w:sz w:val="28"/>
                <w:szCs w:val="28"/>
              </w:rPr>
              <w:t>кв.м</w:t>
            </w:r>
            <w:proofErr w:type="spellEnd"/>
            <w:r w:rsidRPr="00E52F85">
              <w:rPr>
                <w:sz w:val="28"/>
                <w:szCs w:val="28"/>
              </w:rPr>
              <w:t>.</w:t>
            </w:r>
          </w:p>
        </w:tc>
      </w:tr>
    </w:tbl>
    <w:p w14:paraId="17E24428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22DB1C54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т.3. от дневния ред:„</w:t>
      </w:r>
      <w:r w:rsidRPr="00E52F85">
        <w:rPr>
          <w:sz w:val="28"/>
          <w:szCs w:val="28"/>
          <w:lang w:val="bg-BG"/>
        </w:rPr>
        <w:t>ОС-893/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4ADA8AF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3D123EBC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676/27.11.2025г.</w:t>
      </w:r>
    </w:p>
    <w:p w14:paraId="7FFD88B0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</w:rPr>
        <w:t xml:space="preserve">1.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чл.21, ал.1, т.8 и ал.2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местното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самоуправление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местната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администрация</w:t>
      </w:r>
      <w:proofErr w:type="spellEnd"/>
      <w:r w:rsidRPr="00E52F85">
        <w:rPr>
          <w:sz w:val="28"/>
          <w:szCs w:val="28"/>
        </w:rPr>
        <w:t xml:space="preserve">, чл.36, ал.1, т.2 и ал.3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, чл.42 ал.1, т.1 и чл.56, ал.1, т.2, ал.3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Наредба</w:t>
      </w:r>
      <w:proofErr w:type="spellEnd"/>
      <w:r w:rsidRPr="00E52F85">
        <w:rPr>
          <w:sz w:val="28"/>
          <w:szCs w:val="28"/>
        </w:rPr>
        <w:t xml:space="preserve"> №1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придобиване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управление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разпореждане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общинско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имущество</w:t>
      </w:r>
      <w:proofErr w:type="spellEnd"/>
      <w:r w:rsidRPr="00E52F85">
        <w:rPr>
          <w:sz w:val="28"/>
          <w:szCs w:val="28"/>
        </w:rPr>
        <w:t xml:space="preserve">, с </w:t>
      </w:r>
      <w:proofErr w:type="spellStart"/>
      <w:r w:rsidRPr="00E52F85">
        <w:rPr>
          <w:sz w:val="28"/>
          <w:szCs w:val="28"/>
        </w:rPr>
        <w:t>оглед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прекратяване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съсобствеността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поземлени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имоти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идентификатори</w:t>
      </w:r>
      <w:proofErr w:type="spellEnd"/>
      <w:r w:rsidRPr="00E52F85">
        <w:rPr>
          <w:sz w:val="28"/>
          <w:szCs w:val="28"/>
        </w:rPr>
        <w:t xml:space="preserve"> 16064.601.1000 и 16064.601.661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кадастралната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карта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кадастралните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регистри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съответстващи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УПИ ІІІ и УПИ ІХ в кв.54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регулационния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съгласно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оценки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чл.41 ал.2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дава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съгласие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продадат</w:t>
      </w:r>
      <w:proofErr w:type="spellEnd"/>
      <w:r w:rsidRPr="00E52F85">
        <w:rPr>
          <w:sz w:val="28"/>
          <w:szCs w:val="28"/>
        </w:rPr>
        <w:t>:</w:t>
      </w:r>
    </w:p>
    <w:p w14:paraId="3C71B256" w14:textId="77777777" w:rsidR="00E52F85" w:rsidRPr="00E52F85" w:rsidRDefault="00E52F85" w:rsidP="00E52F85">
      <w:pPr>
        <w:ind w:firstLine="708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22/1891 </w:t>
      </w:r>
      <w:proofErr w:type="spellStart"/>
      <w:r w:rsidRPr="00E52F85">
        <w:rPr>
          <w:sz w:val="28"/>
          <w:szCs w:val="28"/>
        </w:rPr>
        <w:t>кв.м</w:t>
      </w:r>
      <w:proofErr w:type="spellEnd"/>
      <w:r w:rsidRPr="00E52F85">
        <w:rPr>
          <w:sz w:val="28"/>
          <w:szCs w:val="28"/>
        </w:rPr>
        <w:t xml:space="preserve">. в </w:t>
      </w:r>
      <w:proofErr w:type="spellStart"/>
      <w:r w:rsidRPr="00E52F85">
        <w:rPr>
          <w:sz w:val="28"/>
          <w:szCs w:val="28"/>
        </w:rPr>
        <w:t>идеални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части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поземлен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идентификатор</w:t>
      </w:r>
      <w:proofErr w:type="spellEnd"/>
      <w:r w:rsidRPr="00E52F85">
        <w:rPr>
          <w:sz w:val="28"/>
          <w:szCs w:val="28"/>
        </w:rPr>
        <w:t xml:space="preserve"> 16064.601.1000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кадастралната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карта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кадастралните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регистри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съответстващ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УПИ ІІІ кв.54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регулационния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целият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1891кв.м.,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граници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подробно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описани</w:t>
      </w:r>
      <w:proofErr w:type="spellEnd"/>
      <w:r w:rsidRPr="00E52F85">
        <w:rPr>
          <w:sz w:val="28"/>
          <w:szCs w:val="28"/>
        </w:rPr>
        <w:t xml:space="preserve"> в АЧОС 7788/04.07.2025г.,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съсобствениците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Хайгануш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Артин</w:t>
      </w:r>
      <w:proofErr w:type="spellEnd"/>
      <w:r w:rsidRPr="00E52F85">
        <w:rPr>
          <w:sz w:val="28"/>
          <w:szCs w:val="28"/>
        </w:rPr>
        <w:t xml:space="preserve"> Пейкова, </w:t>
      </w:r>
      <w:proofErr w:type="spellStart"/>
      <w:r w:rsidRPr="00E52F85">
        <w:rPr>
          <w:sz w:val="28"/>
          <w:szCs w:val="28"/>
        </w:rPr>
        <w:t>Никола</w:t>
      </w:r>
      <w:proofErr w:type="spellEnd"/>
      <w:r w:rsidRPr="00E52F85">
        <w:rPr>
          <w:sz w:val="28"/>
          <w:szCs w:val="28"/>
        </w:rPr>
        <w:t xml:space="preserve"> Пенчев Пейков, </w:t>
      </w:r>
      <w:proofErr w:type="spellStart"/>
      <w:r w:rsidRPr="00E52F85">
        <w:rPr>
          <w:sz w:val="28"/>
          <w:szCs w:val="28"/>
        </w:rPr>
        <w:t>Артур</w:t>
      </w:r>
      <w:proofErr w:type="spellEnd"/>
      <w:r w:rsidRPr="00E52F85">
        <w:rPr>
          <w:sz w:val="28"/>
          <w:szCs w:val="28"/>
        </w:rPr>
        <w:t xml:space="preserve"> Пенчев Пейков, </w:t>
      </w:r>
      <w:proofErr w:type="spellStart"/>
      <w:r w:rsidRPr="00E52F85">
        <w:rPr>
          <w:sz w:val="28"/>
          <w:szCs w:val="28"/>
        </w:rPr>
        <w:t>Петър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Николов</w:t>
      </w:r>
      <w:proofErr w:type="spellEnd"/>
      <w:r w:rsidRPr="00E52F85">
        <w:rPr>
          <w:sz w:val="28"/>
          <w:szCs w:val="28"/>
        </w:rPr>
        <w:t xml:space="preserve"> Коев, </w:t>
      </w:r>
      <w:proofErr w:type="spellStart"/>
      <w:r w:rsidRPr="00E52F85">
        <w:rPr>
          <w:sz w:val="28"/>
          <w:szCs w:val="28"/>
        </w:rPr>
        <w:t>Таня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Петрова</w:t>
      </w:r>
      <w:proofErr w:type="spellEnd"/>
      <w:r w:rsidRPr="00E52F85">
        <w:rPr>
          <w:sz w:val="28"/>
          <w:szCs w:val="28"/>
        </w:rPr>
        <w:t xml:space="preserve"> Шопова, </w:t>
      </w:r>
      <w:proofErr w:type="spellStart"/>
      <w:r w:rsidRPr="00E52F85">
        <w:rPr>
          <w:sz w:val="28"/>
          <w:szCs w:val="28"/>
        </w:rPr>
        <w:t>Цветомира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Симеонова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Коева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Даяна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Диянова</w:t>
      </w:r>
      <w:proofErr w:type="spellEnd"/>
      <w:r w:rsidRPr="00E52F85">
        <w:rPr>
          <w:sz w:val="28"/>
          <w:szCs w:val="28"/>
        </w:rPr>
        <w:t xml:space="preserve"> Коева,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1170,00лв./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ДДС/, </w:t>
      </w:r>
      <w:proofErr w:type="spellStart"/>
      <w:r w:rsidRPr="00E52F85">
        <w:rPr>
          <w:sz w:val="28"/>
          <w:szCs w:val="28"/>
        </w:rPr>
        <w:t>равностойни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598,21€.</w:t>
      </w:r>
    </w:p>
    <w:p w14:paraId="70D36462" w14:textId="77777777" w:rsidR="00E52F85" w:rsidRPr="00E52F85" w:rsidRDefault="00E52F85" w:rsidP="00E52F85">
      <w:pPr>
        <w:ind w:firstLine="708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5/1117 </w:t>
      </w:r>
      <w:proofErr w:type="spellStart"/>
      <w:r w:rsidRPr="00E52F85">
        <w:rPr>
          <w:sz w:val="28"/>
          <w:szCs w:val="28"/>
        </w:rPr>
        <w:t>кв.м</w:t>
      </w:r>
      <w:proofErr w:type="spellEnd"/>
      <w:r w:rsidRPr="00E52F85">
        <w:rPr>
          <w:sz w:val="28"/>
          <w:szCs w:val="28"/>
        </w:rPr>
        <w:t xml:space="preserve">. в </w:t>
      </w:r>
      <w:proofErr w:type="spellStart"/>
      <w:r w:rsidRPr="00E52F85">
        <w:rPr>
          <w:sz w:val="28"/>
          <w:szCs w:val="28"/>
        </w:rPr>
        <w:t>идеални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части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поземлен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идентификатор</w:t>
      </w:r>
      <w:proofErr w:type="spellEnd"/>
      <w:r w:rsidRPr="00E52F85">
        <w:rPr>
          <w:sz w:val="28"/>
          <w:szCs w:val="28"/>
        </w:rPr>
        <w:t xml:space="preserve"> 16064.601.661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кадастралната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карта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кадастралните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регистри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съответстващ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УПИ ІХ кв.54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регулационния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с.Горица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целият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1117кв.м.,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граници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подробно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описани</w:t>
      </w:r>
      <w:proofErr w:type="spellEnd"/>
      <w:r w:rsidRPr="00E52F85">
        <w:rPr>
          <w:sz w:val="28"/>
          <w:szCs w:val="28"/>
        </w:rPr>
        <w:t xml:space="preserve"> в АЧОС 7787/04.07.2025г.,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съсобствениците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Хайгануш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Артин</w:t>
      </w:r>
      <w:proofErr w:type="spellEnd"/>
      <w:r w:rsidRPr="00E52F85">
        <w:rPr>
          <w:sz w:val="28"/>
          <w:szCs w:val="28"/>
        </w:rPr>
        <w:t xml:space="preserve"> Пейкова, </w:t>
      </w:r>
      <w:proofErr w:type="spellStart"/>
      <w:r w:rsidRPr="00E52F85">
        <w:rPr>
          <w:sz w:val="28"/>
          <w:szCs w:val="28"/>
        </w:rPr>
        <w:t>Никола</w:t>
      </w:r>
      <w:proofErr w:type="spellEnd"/>
      <w:r w:rsidRPr="00E52F85">
        <w:rPr>
          <w:sz w:val="28"/>
          <w:szCs w:val="28"/>
        </w:rPr>
        <w:t xml:space="preserve"> Пенчев Пейков, </w:t>
      </w:r>
      <w:proofErr w:type="spellStart"/>
      <w:r w:rsidRPr="00E52F85">
        <w:rPr>
          <w:sz w:val="28"/>
          <w:szCs w:val="28"/>
        </w:rPr>
        <w:t>Артур</w:t>
      </w:r>
      <w:proofErr w:type="spellEnd"/>
      <w:r w:rsidRPr="00E52F85">
        <w:rPr>
          <w:sz w:val="28"/>
          <w:szCs w:val="28"/>
        </w:rPr>
        <w:t xml:space="preserve"> Пенчев Пейков, </w:t>
      </w:r>
      <w:proofErr w:type="spellStart"/>
      <w:r w:rsidRPr="00E52F85">
        <w:rPr>
          <w:sz w:val="28"/>
          <w:szCs w:val="28"/>
        </w:rPr>
        <w:t>Петър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Николов</w:t>
      </w:r>
      <w:proofErr w:type="spellEnd"/>
      <w:r w:rsidRPr="00E52F85">
        <w:rPr>
          <w:sz w:val="28"/>
          <w:szCs w:val="28"/>
        </w:rPr>
        <w:t xml:space="preserve"> Коев, </w:t>
      </w:r>
      <w:proofErr w:type="spellStart"/>
      <w:r w:rsidRPr="00E52F85">
        <w:rPr>
          <w:sz w:val="28"/>
          <w:szCs w:val="28"/>
        </w:rPr>
        <w:t>Таня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Петрова</w:t>
      </w:r>
      <w:proofErr w:type="spellEnd"/>
      <w:r w:rsidRPr="00E52F85">
        <w:rPr>
          <w:sz w:val="28"/>
          <w:szCs w:val="28"/>
        </w:rPr>
        <w:t xml:space="preserve"> Шопова, </w:t>
      </w:r>
      <w:proofErr w:type="spellStart"/>
      <w:r w:rsidRPr="00E52F85">
        <w:rPr>
          <w:sz w:val="28"/>
          <w:szCs w:val="28"/>
        </w:rPr>
        <w:t>Цветомира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Симеонова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Коева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Даяна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Диянова</w:t>
      </w:r>
      <w:proofErr w:type="spellEnd"/>
      <w:r w:rsidRPr="00E52F85">
        <w:rPr>
          <w:sz w:val="28"/>
          <w:szCs w:val="28"/>
        </w:rPr>
        <w:t xml:space="preserve"> Коева,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255,00лв./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ДДС/, </w:t>
      </w:r>
      <w:proofErr w:type="spellStart"/>
      <w:r w:rsidRPr="00E52F85">
        <w:rPr>
          <w:sz w:val="28"/>
          <w:szCs w:val="28"/>
        </w:rPr>
        <w:t>равностойни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130,38€.</w:t>
      </w:r>
    </w:p>
    <w:p w14:paraId="78BEE6F4" w14:textId="77777777" w:rsidR="00E52F85" w:rsidRPr="00E52F85" w:rsidRDefault="00E52F85" w:rsidP="00E52F85">
      <w:pPr>
        <w:rPr>
          <w:sz w:val="28"/>
          <w:szCs w:val="28"/>
        </w:rPr>
      </w:pPr>
    </w:p>
    <w:p w14:paraId="4EAF1973" w14:textId="77777777" w:rsidR="00E52F85" w:rsidRPr="00E52F85" w:rsidRDefault="00E52F85" w:rsidP="00E52F85">
      <w:pPr>
        <w:ind w:firstLine="708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2.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възлага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кмета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издаде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заповед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сключи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покупко-продажба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изпълнение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приетото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решение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след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влизането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му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сила</w:t>
      </w:r>
      <w:proofErr w:type="spellEnd"/>
      <w:r w:rsidRPr="00E52F85">
        <w:rPr>
          <w:sz w:val="28"/>
          <w:szCs w:val="28"/>
        </w:rPr>
        <w:t>.</w:t>
      </w:r>
    </w:p>
    <w:p w14:paraId="2E701F87" w14:textId="77777777" w:rsidR="00E52F85" w:rsidRPr="00E52F85" w:rsidRDefault="00E52F85" w:rsidP="00E52F85">
      <w:pPr>
        <w:ind w:firstLine="709"/>
        <w:jc w:val="both"/>
        <w:rPr>
          <w:sz w:val="28"/>
          <w:szCs w:val="28"/>
          <w:lang w:val="bg-BG"/>
        </w:rPr>
      </w:pPr>
    </w:p>
    <w:p w14:paraId="1FB584F3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т.4. от дневния ред:„</w:t>
      </w:r>
      <w:r w:rsidRPr="00E52F85">
        <w:rPr>
          <w:sz w:val="28"/>
          <w:szCs w:val="28"/>
          <w:lang w:val="bg-BG"/>
        </w:rPr>
        <w:t>ОС-894/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допълнение към Програмата за </w:t>
      </w:r>
      <w:r w:rsidRPr="00E52F85">
        <w:rPr>
          <w:rFonts w:eastAsia="Calibri"/>
          <w:sz w:val="28"/>
          <w:szCs w:val="28"/>
          <w:lang w:val="bg-BG" w:eastAsia="en-US"/>
        </w:rPr>
        <w:lastRenderedPageBreak/>
        <w:t>управление и разпореждане с имоти, собственост на Община Поморие за 2025г.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11BA301A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ED4166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677/27.11.2025г.</w:t>
      </w:r>
    </w:p>
    <w:p w14:paraId="196C8021" w14:textId="214D0164" w:rsidR="00E52F85" w:rsidRPr="00E52F85" w:rsidRDefault="00E52F85" w:rsidP="00E52F85">
      <w:pPr>
        <w:ind w:firstLine="708"/>
        <w:jc w:val="both"/>
        <w:rPr>
          <w:rFonts w:eastAsia="Cambria Math"/>
          <w:sz w:val="28"/>
          <w:szCs w:val="28"/>
        </w:rPr>
      </w:pP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ru-RU"/>
        </w:rPr>
        <w:t xml:space="preserve">чл.21, ал.1, т.8 и ал.2 от Закона за </w:t>
      </w:r>
      <w:proofErr w:type="spellStart"/>
      <w:r w:rsidRPr="00E52F85">
        <w:rPr>
          <w:sz w:val="28"/>
          <w:szCs w:val="28"/>
          <w:lang w:val="ru-RU"/>
        </w:rPr>
        <w:t>местното</w:t>
      </w:r>
      <w:proofErr w:type="spellEnd"/>
      <w:r w:rsidRPr="00E52F85">
        <w:rPr>
          <w:sz w:val="28"/>
          <w:szCs w:val="28"/>
          <w:lang w:val="ru-RU"/>
        </w:rPr>
        <w:t xml:space="preserve"> самоуправление и </w:t>
      </w:r>
      <w:proofErr w:type="spellStart"/>
      <w:r w:rsidRPr="00E52F85">
        <w:rPr>
          <w:sz w:val="28"/>
          <w:szCs w:val="28"/>
          <w:lang w:val="ru-RU"/>
        </w:rPr>
        <w:t>местната</w:t>
      </w:r>
      <w:proofErr w:type="spellEnd"/>
      <w:r w:rsidRPr="00E52F85">
        <w:rPr>
          <w:sz w:val="28"/>
          <w:szCs w:val="28"/>
          <w:lang w:val="ru-RU"/>
        </w:rPr>
        <w:t xml:space="preserve"> администрация, чл.8, ал.9 от Закона за </w:t>
      </w:r>
      <w:proofErr w:type="spellStart"/>
      <w:r w:rsidRPr="00E52F85">
        <w:rPr>
          <w:sz w:val="28"/>
          <w:szCs w:val="28"/>
          <w:lang w:val="ru-RU"/>
        </w:rPr>
        <w:t>общинската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  <w:lang w:val="ru-RU"/>
        </w:rPr>
        <w:t>собственост</w:t>
      </w:r>
      <w:proofErr w:type="spellEnd"/>
      <w:r w:rsidRPr="00E52F85">
        <w:rPr>
          <w:sz w:val="28"/>
          <w:szCs w:val="28"/>
          <w:lang w:val="ru-RU"/>
        </w:rPr>
        <w:t xml:space="preserve">, чл.4, ал.2 и ал.3 от </w:t>
      </w:r>
      <w:proofErr w:type="spellStart"/>
      <w:r w:rsidRPr="00E52F85">
        <w:rPr>
          <w:sz w:val="28"/>
          <w:szCs w:val="28"/>
          <w:lang w:val="ru-RU"/>
        </w:rPr>
        <w:t>Наредба</w:t>
      </w:r>
      <w:proofErr w:type="spellEnd"/>
      <w:r w:rsidRPr="00E52F85">
        <w:rPr>
          <w:sz w:val="28"/>
          <w:szCs w:val="28"/>
          <w:lang w:val="ru-RU"/>
        </w:rPr>
        <w:t xml:space="preserve"> №1 за </w:t>
      </w:r>
      <w:proofErr w:type="spellStart"/>
      <w:r w:rsidRPr="00E52F85">
        <w:rPr>
          <w:sz w:val="28"/>
          <w:szCs w:val="28"/>
          <w:lang w:val="ru-RU"/>
        </w:rPr>
        <w:t>реда</w:t>
      </w:r>
      <w:proofErr w:type="spellEnd"/>
      <w:r w:rsidRPr="00E52F85">
        <w:rPr>
          <w:sz w:val="28"/>
          <w:szCs w:val="28"/>
          <w:lang w:val="ru-RU"/>
        </w:rPr>
        <w:t xml:space="preserve"> за </w:t>
      </w:r>
      <w:proofErr w:type="spellStart"/>
      <w:r w:rsidRPr="00E52F85">
        <w:rPr>
          <w:sz w:val="28"/>
          <w:szCs w:val="28"/>
          <w:lang w:val="ru-RU"/>
        </w:rPr>
        <w:t>придобиване</w:t>
      </w:r>
      <w:proofErr w:type="spellEnd"/>
      <w:r w:rsidRPr="00E52F85">
        <w:rPr>
          <w:sz w:val="28"/>
          <w:szCs w:val="28"/>
          <w:lang w:val="ru-RU"/>
        </w:rPr>
        <w:t xml:space="preserve">, управление и </w:t>
      </w:r>
      <w:proofErr w:type="spellStart"/>
      <w:r w:rsidRPr="00E52F85">
        <w:rPr>
          <w:sz w:val="28"/>
          <w:szCs w:val="28"/>
          <w:lang w:val="ru-RU"/>
        </w:rPr>
        <w:t>разпореждане</w:t>
      </w:r>
      <w:proofErr w:type="spellEnd"/>
      <w:r w:rsidRPr="00E52F85">
        <w:rPr>
          <w:sz w:val="28"/>
          <w:szCs w:val="28"/>
          <w:lang w:val="ru-RU"/>
        </w:rPr>
        <w:t xml:space="preserve"> с </w:t>
      </w:r>
      <w:proofErr w:type="spellStart"/>
      <w:r w:rsidRPr="00E52F85">
        <w:rPr>
          <w:sz w:val="28"/>
          <w:szCs w:val="28"/>
          <w:lang w:val="ru-RU"/>
        </w:rPr>
        <w:t>общинско</w:t>
      </w:r>
      <w:proofErr w:type="spellEnd"/>
      <w:r w:rsidRPr="00E52F85">
        <w:rPr>
          <w:sz w:val="28"/>
          <w:szCs w:val="28"/>
          <w:lang w:val="ru-RU"/>
        </w:rPr>
        <w:t xml:space="preserve"> имущество, §1, т.6 от </w:t>
      </w:r>
      <w:proofErr w:type="spellStart"/>
      <w:r w:rsidRPr="00E52F85">
        <w:rPr>
          <w:sz w:val="28"/>
          <w:szCs w:val="28"/>
          <w:lang w:val="ru-RU"/>
        </w:rPr>
        <w:t>Допълнителните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  <w:lang w:val="ru-RU"/>
        </w:rPr>
        <w:t>разпоредби</w:t>
      </w:r>
      <w:proofErr w:type="spellEnd"/>
      <w:r w:rsidRPr="00E52F85">
        <w:rPr>
          <w:sz w:val="28"/>
          <w:szCs w:val="28"/>
          <w:lang w:val="ru-RU"/>
        </w:rPr>
        <w:t xml:space="preserve"> на Закона за </w:t>
      </w:r>
      <w:proofErr w:type="spellStart"/>
      <w:r w:rsidRPr="00E52F85">
        <w:rPr>
          <w:sz w:val="28"/>
          <w:szCs w:val="28"/>
          <w:lang w:val="ru-RU"/>
        </w:rPr>
        <w:t>общинската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  <w:lang w:val="ru-RU"/>
        </w:rPr>
        <w:t>собственост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  <w:lang w:val="ru-RU"/>
        </w:rPr>
        <w:t xml:space="preserve"> приема </w:t>
      </w:r>
      <w:proofErr w:type="spellStart"/>
      <w:r w:rsidRPr="00E52F85">
        <w:rPr>
          <w:sz w:val="28"/>
          <w:szCs w:val="28"/>
          <w:lang w:val="ru-RU"/>
        </w:rPr>
        <w:t>допълнение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  <w:lang w:val="ru-RU"/>
        </w:rPr>
        <w:t>към</w:t>
      </w:r>
      <w:proofErr w:type="spellEnd"/>
      <w:r w:rsidRPr="00E52F85">
        <w:rPr>
          <w:sz w:val="28"/>
          <w:szCs w:val="28"/>
          <w:lang w:val="ru-RU"/>
        </w:rPr>
        <w:t xml:space="preserve"> </w:t>
      </w:r>
      <w:proofErr w:type="spellStart"/>
      <w:r w:rsidRPr="00E52F85">
        <w:rPr>
          <w:sz w:val="28"/>
          <w:szCs w:val="28"/>
          <w:lang w:val="ru-RU"/>
        </w:rPr>
        <w:t>Програмата</w:t>
      </w:r>
      <w:proofErr w:type="spellEnd"/>
      <w:r w:rsidRPr="00E52F85">
        <w:rPr>
          <w:sz w:val="28"/>
          <w:szCs w:val="28"/>
          <w:lang w:val="ru-RU"/>
        </w:rPr>
        <w:t xml:space="preserve"> за управление и </w:t>
      </w:r>
      <w:proofErr w:type="spellStart"/>
      <w:r w:rsidRPr="00E52F85">
        <w:rPr>
          <w:sz w:val="28"/>
          <w:szCs w:val="28"/>
          <w:lang w:val="ru-RU"/>
        </w:rPr>
        <w:t>разпореждане</w:t>
      </w:r>
      <w:proofErr w:type="spellEnd"/>
      <w:r w:rsidRPr="00E52F85">
        <w:rPr>
          <w:sz w:val="28"/>
          <w:szCs w:val="28"/>
          <w:lang w:val="ru-RU"/>
        </w:rPr>
        <w:t xml:space="preserve"> с </w:t>
      </w:r>
      <w:proofErr w:type="spellStart"/>
      <w:r w:rsidRPr="00E52F85">
        <w:rPr>
          <w:sz w:val="28"/>
          <w:szCs w:val="28"/>
          <w:lang w:val="ru-RU"/>
        </w:rPr>
        <w:t>имоти</w:t>
      </w:r>
      <w:proofErr w:type="spellEnd"/>
      <w:r w:rsidRPr="00E52F85">
        <w:rPr>
          <w:sz w:val="28"/>
          <w:szCs w:val="28"/>
          <w:lang w:val="ru-RU"/>
        </w:rPr>
        <w:t xml:space="preserve">, </w:t>
      </w:r>
      <w:proofErr w:type="spellStart"/>
      <w:r w:rsidRPr="00E52F85">
        <w:rPr>
          <w:sz w:val="28"/>
          <w:szCs w:val="28"/>
          <w:lang w:val="ru-RU"/>
        </w:rPr>
        <w:t>собственост</w:t>
      </w:r>
      <w:proofErr w:type="spellEnd"/>
      <w:r w:rsidRPr="00E52F85">
        <w:rPr>
          <w:sz w:val="28"/>
          <w:szCs w:val="28"/>
          <w:lang w:val="ru-RU"/>
        </w:rPr>
        <w:t xml:space="preserve"> на Община </w:t>
      </w:r>
      <w:proofErr w:type="spellStart"/>
      <w:r w:rsidRPr="00E52F85">
        <w:rPr>
          <w:sz w:val="28"/>
          <w:szCs w:val="28"/>
          <w:lang w:val="ru-RU"/>
        </w:rPr>
        <w:t>Поморие</w:t>
      </w:r>
      <w:proofErr w:type="spellEnd"/>
      <w:r w:rsidRPr="00E52F85">
        <w:rPr>
          <w:sz w:val="28"/>
          <w:szCs w:val="28"/>
          <w:lang w:val="ru-RU"/>
        </w:rPr>
        <w:t xml:space="preserve"> за 2025г., </w:t>
      </w:r>
      <w:proofErr w:type="spellStart"/>
      <w:r w:rsidRPr="00E52F85">
        <w:rPr>
          <w:rFonts w:eastAsia="Cambria Math"/>
          <w:sz w:val="28"/>
          <w:szCs w:val="28"/>
        </w:rPr>
        <w:t>приета</w:t>
      </w:r>
      <w:proofErr w:type="spellEnd"/>
      <w:r w:rsidRPr="00E52F85">
        <w:rPr>
          <w:rFonts w:eastAsia="Cambria Math"/>
          <w:sz w:val="28"/>
          <w:szCs w:val="28"/>
        </w:rPr>
        <w:t xml:space="preserve"> с </w:t>
      </w:r>
      <w:proofErr w:type="spellStart"/>
      <w:r w:rsidRPr="00E52F85">
        <w:rPr>
          <w:rFonts w:eastAsia="Cambria Math"/>
          <w:sz w:val="28"/>
          <w:szCs w:val="28"/>
        </w:rPr>
        <w:t>решение</w:t>
      </w:r>
      <w:proofErr w:type="spellEnd"/>
      <w:r w:rsidRPr="00E52F85">
        <w:rPr>
          <w:rFonts w:eastAsia="Cambria Math"/>
          <w:sz w:val="28"/>
          <w:szCs w:val="28"/>
        </w:rPr>
        <w:t xml:space="preserve"> №369/18.12.2024г. </w:t>
      </w:r>
      <w:proofErr w:type="spellStart"/>
      <w:r w:rsidRPr="00E52F85">
        <w:rPr>
          <w:rFonts w:eastAsia="Cambria Math"/>
          <w:sz w:val="28"/>
          <w:szCs w:val="28"/>
        </w:rPr>
        <w:t>по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протокол</w:t>
      </w:r>
      <w:proofErr w:type="spellEnd"/>
      <w:r w:rsidRPr="00E52F85">
        <w:rPr>
          <w:rFonts w:eastAsia="Cambria Math"/>
          <w:sz w:val="28"/>
          <w:szCs w:val="28"/>
        </w:rPr>
        <w:t xml:space="preserve"> №23 </w:t>
      </w:r>
      <w:proofErr w:type="spellStart"/>
      <w:r w:rsidRPr="00E52F85">
        <w:rPr>
          <w:rFonts w:eastAsia="Cambria Math"/>
          <w:sz w:val="28"/>
          <w:szCs w:val="28"/>
        </w:rPr>
        <w:t>от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заседание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на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Общински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съвет</w:t>
      </w:r>
      <w:proofErr w:type="spellEnd"/>
      <w:r w:rsidRPr="00E52F85">
        <w:rPr>
          <w:rFonts w:eastAsia="Cambria Math"/>
          <w:sz w:val="28"/>
          <w:szCs w:val="28"/>
        </w:rPr>
        <w:t xml:space="preserve"> – </w:t>
      </w:r>
      <w:proofErr w:type="spellStart"/>
      <w:r w:rsidRPr="00E52F85">
        <w:rPr>
          <w:rFonts w:eastAsia="Cambria Math"/>
          <w:sz w:val="28"/>
          <w:szCs w:val="28"/>
        </w:rPr>
        <w:t>Поморие</w:t>
      </w:r>
      <w:proofErr w:type="spellEnd"/>
      <w:r w:rsidRPr="00E52F85">
        <w:rPr>
          <w:rFonts w:eastAsia="Cambria Math"/>
          <w:sz w:val="28"/>
          <w:szCs w:val="28"/>
        </w:rPr>
        <w:t xml:space="preserve">, </w:t>
      </w:r>
      <w:proofErr w:type="spellStart"/>
      <w:r w:rsidRPr="00E52F85">
        <w:rPr>
          <w:rFonts w:eastAsia="Cambria Math"/>
          <w:sz w:val="28"/>
          <w:szCs w:val="28"/>
        </w:rPr>
        <w:t>проведено</w:t>
      </w:r>
      <w:proofErr w:type="spellEnd"/>
      <w:r w:rsidRPr="00E52F85">
        <w:rPr>
          <w:rFonts w:eastAsia="Cambria Math"/>
          <w:sz w:val="28"/>
          <w:szCs w:val="28"/>
        </w:rPr>
        <w:t xml:space="preserve"> </w:t>
      </w:r>
      <w:proofErr w:type="spellStart"/>
      <w:r w:rsidRPr="00E52F85">
        <w:rPr>
          <w:rFonts w:eastAsia="Cambria Math"/>
          <w:sz w:val="28"/>
          <w:szCs w:val="28"/>
        </w:rPr>
        <w:t>на</w:t>
      </w:r>
      <w:proofErr w:type="spellEnd"/>
      <w:r w:rsidRPr="00E52F85">
        <w:rPr>
          <w:rFonts w:eastAsia="Cambria Math"/>
          <w:sz w:val="28"/>
          <w:szCs w:val="28"/>
        </w:rPr>
        <w:t xml:space="preserve"> 18.12.2024г., </w:t>
      </w:r>
      <w:proofErr w:type="spellStart"/>
      <w:r w:rsidRPr="00E52F85">
        <w:rPr>
          <w:rFonts w:eastAsia="Cambria Math"/>
          <w:sz w:val="28"/>
          <w:szCs w:val="28"/>
        </w:rPr>
        <w:t>като</w:t>
      </w:r>
      <w:proofErr w:type="spellEnd"/>
      <w:r w:rsidRPr="00E52F85">
        <w:rPr>
          <w:rFonts w:eastAsia="Cambria Math"/>
          <w:sz w:val="28"/>
          <w:szCs w:val="28"/>
        </w:rPr>
        <w:t>:</w:t>
      </w:r>
    </w:p>
    <w:p w14:paraId="23762CB6" w14:textId="77777777" w:rsidR="00E52F85" w:rsidRPr="00E52F85" w:rsidRDefault="00E52F85" w:rsidP="00E52F85">
      <w:pPr>
        <w:ind w:firstLine="720"/>
        <w:jc w:val="both"/>
        <w:rPr>
          <w:b/>
          <w:sz w:val="28"/>
          <w:szCs w:val="28"/>
          <w:lang w:val="ru-RU"/>
        </w:rPr>
      </w:pPr>
    </w:p>
    <w:p w14:paraId="079DF9CB" w14:textId="77777777" w:rsidR="00E52F85" w:rsidRPr="00E52F85" w:rsidRDefault="00E52F85" w:rsidP="00E52F85">
      <w:pPr>
        <w:shd w:val="clear" w:color="auto" w:fill="FFFFFF"/>
        <w:ind w:left="-142" w:right="-142" w:firstLine="850"/>
        <w:jc w:val="both"/>
        <w:rPr>
          <w:caps/>
          <w:sz w:val="28"/>
          <w:szCs w:val="28"/>
          <w:lang w:val="ru-RU" w:eastAsia="en-US"/>
        </w:rPr>
      </w:pPr>
      <w:proofErr w:type="spellStart"/>
      <w:r w:rsidRPr="00E52F85">
        <w:rPr>
          <w:sz w:val="28"/>
          <w:szCs w:val="28"/>
          <w:lang w:eastAsia="en-US"/>
        </w:rPr>
        <w:t>Към</w:t>
      </w:r>
      <w:proofErr w:type="spellEnd"/>
      <w:r w:rsidRPr="00E52F85">
        <w:rPr>
          <w:sz w:val="28"/>
          <w:szCs w:val="28"/>
          <w:lang w:eastAsia="en-US"/>
        </w:rPr>
        <w:t xml:space="preserve"> </w:t>
      </w:r>
      <w:proofErr w:type="spellStart"/>
      <w:r w:rsidRPr="00E52F85">
        <w:rPr>
          <w:sz w:val="28"/>
          <w:szCs w:val="28"/>
          <w:lang w:eastAsia="en-US"/>
        </w:rPr>
        <w:t>глава</w:t>
      </w:r>
      <w:proofErr w:type="spellEnd"/>
      <w:r w:rsidRPr="00E52F85">
        <w:rPr>
          <w:b/>
          <w:sz w:val="28"/>
          <w:szCs w:val="28"/>
          <w:lang w:eastAsia="en-US"/>
        </w:rPr>
        <w:t xml:space="preserve"> </w:t>
      </w:r>
      <w:r w:rsidRPr="00E52F85">
        <w:rPr>
          <w:b/>
          <w:caps/>
          <w:sz w:val="28"/>
          <w:szCs w:val="28"/>
          <w:lang w:eastAsia="en-US"/>
        </w:rPr>
        <w:t xml:space="preserve">XI. </w:t>
      </w:r>
      <w:r w:rsidRPr="00E52F85">
        <w:rPr>
          <w:b/>
          <w:caps/>
          <w:sz w:val="28"/>
          <w:szCs w:val="28"/>
          <w:lang w:val="ru-RU" w:eastAsia="en-US"/>
        </w:rPr>
        <w:t xml:space="preserve">Общински обекти от първостепенно значение </w:t>
      </w:r>
      <w:r w:rsidRPr="00E52F85">
        <w:rPr>
          <w:sz w:val="28"/>
          <w:szCs w:val="28"/>
          <w:lang w:val="ru-RU" w:eastAsia="en-US"/>
        </w:rPr>
        <w:t>се добавят</w:t>
      </w:r>
      <w:r w:rsidRPr="00E52F85">
        <w:rPr>
          <w:b/>
          <w:sz w:val="28"/>
          <w:szCs w:val="28"/>
          <w:lang w:val="ru-RU" w:eastAsia="en-US"/>
        </w:rPr>
        <w:t xml:space="preserve"> </w:t>
      </w:r>
      <w:proofErr w:type="spellStart"/>
      <w:r w:rsidRPr="00E52F85">
        <w:rPr>
          <w:sz w:val="28"/>
          <w:szCs w:val="28"/>
          <w:lang w:val="ru-RU" w:eastAsia="en-US"/>
        </w:rPr>
        <w:t>следните</w:t>
      </w:r>
      <w:proofErr w:type="spellEnd"/>
      <w:r w:rsidRPr="00E52F85">
        <w:rPr>
          <w:sz w:val="28"/>
          <w:szCs w:val="28"/>
          <w:lang w:val="ru-RU" w:eastAsia="en-US"/>
        </w:rPr>
        <w:t xml:space="preserve"> </w:t>
      </w:r>
      <w:proofErr w:type="spellStart"/>
      <w:r w:rsidRPr="00E52F85">
        <w:rPr>
          <w:sz w:val="28"/>
          <w:szCs w:val="28"/>
          <w:lang w:val="ru-RU" w:eastAsia="en-US"/>
        </w:rPr>
        <w:t>обекти</w:t>
      </w:r>
      <w:proofErr w:type="spellEnd"/>
      <w:r w:rsidRPr="00E52F85">
        <w:rPr>
          <w:sz w:val="28"/>
          <w:szCs w:val="28"/>
          <w:lang w:val="ru-RU" w:eastAsia="en-US"/>
        </w:rPr>
        <w:t>:</w:t>
      </w:r>
    </w:p>
    <w:p w14:paraId="528492A6" w14:textId="77777777" w:rsidR="00E52F85" w:rsidRPr="00E52F85" w:rsidRDefault="00E52F85" w:rsidP="00E52F85">
      <w:pPr>
        <w:shd w:val="clear" w:color="auto" w:fill="FFFFFF"/>
        <w:ind w:left="-142" w:right="-142" w:firstLine="850"/>
        <w:jc w:val="both"/>
        <w:rPr>
          <w:b/>
          <w:caps/>
          <w:sz w:val="28"/>
          <w:szCs w:val="28"/>
          <w:lang w:val="ru-RU" w:eastAsia="en-US"/>
        </w:rPr>
      </w:pPr>
    </w:p>
    <w:tbl>
      <w:tblPr>
        <w:tblpPr w:leftFromText="141" w:rightFromText="141" w:vertAnchor="text" w:horzAnchor="margin" w:tblpXSpec="center" w:tblpY="1"/>
        <w:tblOverlap w:val="never"/>
        <w:tblW w:w="94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0"/>
        <w:gridCol w:w="8218"/>
      </w:tblGrid>
      <w:tr w:rsidR="00E52F85" w:rsidRPr="00E52F85" w14:paraId="18491475" w14:textId="77777777" w:rsidTr="00CB5B55">
        <w:trPr>
          <w:trHeight w:val="261"/>
        </w:trPr>
        <w:tc>
          <w:tcPr>
            <w:tcW w:w="1240" w:type="dxa"/>
          </w:tcPr>
          <w:p w14:paraId="42FAC318" w14:textId="77777777" w:rsidR="00E52F85" w:rsidRPr="00E52F85" w:rsidRDefault="00E52F85" w:rsidP="00E52F85">
            <w:pPr>
              <w:ind w:left="-142" w:right="-142" w:firstLine="142"/>
              <w:jc w:val="center"/>
              <w:rPr>
                <w:b/>
                <w:sz w:val="28"/>
                <w:szCs w:val="28"/>
                <w:lang w:eastAsia="en-US"/>
              </w:rPr>
            </w:pPr>
            <w:r w:rsidRPr="00E52F85">
              <w:rPr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218" w:type="dxa"/>
          </w:tcPr>
          <w:p w14:paraId="291B52ED" w14:textId="77777777" w:rsidR="00E52F85" w:rsidRPr="00E52F85" w:rsidRDefault="00E52F85" w:rsidP="00E52F85">
            <w:pPr>
              <w:ind w:left="-142" w:right="-142" w:firstLine="62"/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E52F85">
              <w:rPr>
                <w:b/>
                <w:sz w:val="28"/>
                <w:szCs w:val="28"/>
                <w:lang w:eastAsia="en-US"/>
              </w:rPr>
              <w:t>Описание</w:t>
            </w:r>
            <w:proofErr w:type="spellEnd"/>
            <w:r w:rsidRPr="00E52F85"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52F85">
              <w:rPr>
                <w:b/>
                <w:sz w:val="28"/>
                <w:szCs w:val="28"/>
                <w:lang w:eastAsia="en-US"/>
              </w:rPr>
              <w:t>на</w:t>
            </w:r>
            <w:proofErr w:type="spellEnd"/>
            <w:r w:rsidRPr="00E52F85"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52F85">
              <w:rPr>
                <w:b/>
                <w:sz w:val="28"/>
                <w:szCs w:val="28"/>
                <w:lang w:eastAsia="en-US"/>
              </w:rPr>
              <w:t>имота</w:t>
            </w:r>
            <w:proofErr w:type="spellEnd"/>
          </w:p>
        </w:tc>
      </w:tr>
      <w:tr w:rsidR="00E52F85" w:rsidRPr="00E52F85" w14:paraId="481D0E91" w14:textId="77777777" w:rsidTr="00CB5B55">
        <w:trPr>
          <w:trHeight w:val="261"/>
        </w:trPr>
        <w:tc>
          <w:tcPr>
            <w:tcW w:w="1240" w:type="dxa"/>
          </w:tcPr>
          <w:p w14:paraId="46A2957C" w14:textId="77777777" w:rsidR="00E52F85" w:rsidRPr="00E52F85" w:rsidRDefault="00E52F85" w:rsidP="00E52F85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218" w:type="dxa"/>
          </w:tcPr>
          <w:p w14:paraId="664D8CBD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ПУП – </w:t>
            </w:r>
            <w:proofErr w:type="spellStart"/>
            <w:r w:rsidRPr="00E52F85">
              <w:rPr>
                <w:sz w:val="28"/>
                <w:szCs w:val="28"/>
              </w:rPr>
              <w:t>Парцеларен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план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временна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връзка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еднопосочно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обръщало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</w:t>
            </w:r>
            <w:proofErr w:type="spellEnd"/>
            <w:r w:rsidRPr="00E52F85">
              <w:rPr>
                <w:sz w:val="28"/>
                <w:szCs w:val="28"/>
              </w:rPr>
              <w:t xml:space="preserve"> I-9 </w:t>
            </w:r>
            <w:proofErr w:type="spellStart"/>
            <w:r w:rsidRPr="00E52F85">
              <w:rPr>
                <w:sz w:val="28"/>
                <w:szCs w:val="28"/>
              </w:rPr>
              <w:t>при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225 +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000, </w:t>
            </w:r>
            <w:proofErr w:type="spellStart"/>
            <w:r w:rsidRPr="00E52F85">
              <w:rPr>
                <w:sz w:val="28"/>
                <w:szCs w:val="28"/>
              </w:rPr>
              <w:t>гр</w:t>
            </w:r>
            <w:proofErr w:type="spellEnd"/>
            <w:r w:rsidRPr="00E52F85">
              <w:rPr>
                <w:sz w:val="28"/>
                <w:szCs w:val="28"/>
              </w:rPr>
              <w:t xml:space="preserve">. </w:t>
            </w:r>
            <w:proofErr w:type="spellStart"/>
            <w:r w:rsidRPr="00E52F85">
              <w:rPr>
                <w:sz w:val="28"/>
                <w:szCs w:val="28"/>
              </w:rPr>
              <w:t>Поморие</w:t>
            </w:r>
            <w:proofErr w:type="spellEnd"/>
            <w:r w:rsidRPr="00E52F85">
              <w:rPr>
                <w:sz w:val="28"/>
                <w:szCs w:val="28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</w:rPr>
              <w:t>Община</w:t>
            </w:r>
            <w:proofErr w:type="spellEnd"/>
            <w:r w:rsidRPr="00E52F85">
              <w:rPr>
                <w:sz w:val="28"/>
                <w:szCs w:val="28"/>
              </w:rPr>
              <w:t xml:space="preserve"> Поморие, в </w:t>
            </w:r>
            <w:proofErr w:type="spellStart"/>
            <w:r w:rsidRPr="00E52F85">
              <w:rPr>
                <w:sz w:val="28"/>
                <w:szCs w:val="28"/>
              </w:rPr>
              <w:t>обхвата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на</w:t>
            </w:r>
            <w:proofErr w:type="spellEnd"/>
            <w:r w:rsidRPr="00E52F85">
              <w:rPr>
                <w:sz w:val="28"/>
                <w:szCs w:val="28"/>
              </w:rPr>
              <w:t xml:space="preserve">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57491.18.548 и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57491.18.805</w:t>
            </w:r>
          </w:p>
        </w:tc>
      </w:tr>
      <w:tr w:rsidR="00E52F85" w:rsidRPr="00E52F85" w14:paraId="7A07C685" w14:textId="77777777" w:rsidTr="00CB5B55">
        <w:trPr>
          <w:trHeight w:val="261"/>
        </w:trPr>
        <w:tc>
          <w:tcPr>
            <w:tcW w:w="1240" w:type="dxa"/>
          </w:tcPr>
          <w:p w14:paraId="1DC4BDB3" w14:textId="77777777" w:rsidR="00E52F85" w:rsidRPr="00E52F85" w:rsidRDefault="00E52F85" w:rsidP="00E52F85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218" w:type="dxa"/>
          </w:tcPr>
          <w:p w14:paraId="1FAE3A85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ПУП – </w:t>
            </w:r>
            <w:proofErr w:type="spellStart"/>
            <w:r w:rsidRPr="00E52F85">
              <w:rPr>
                <w:sz w:val="28"/>
                <w:szCs w:val="28"/>
              </w:rPr>
              <w:t>Парцеларен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план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временна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връзка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</w:t>
            </w:r>
            <w:proofErr w:type="spellEnd"/>
            <w:r w:rsidRPr="00E52F85">
              <w:rPr>
                <w:sz w:val="28"/>
                <w:szCs w:val="28"/>
              </w:rPr>
              <w:t xml:space="preserve"> I-9 </w:t>
            </w:r>
            <w:proofErr w:type="spellStart"/>
            <w:r w:rsidRPr="00E52F85">
              <w:rPr>
                <w:sz w:val="28"/>
                <w:szCs w:val="28"/>
              </w:rPr>
              <w:t>при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224 +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040, </w:t>
            </w:r>
            <w:proofErr w:type="spellStart"/>
            <w:r w:rsidRPr="00E52F85">
              <w:rPr>
                <w:sz w:val="28"/>
                <w:szCs w:val="28"/>
              </w:rPr>
              <w:t>гр</w:t>
            </w:r>
            <w:proofErr w:type="spellEnd"/>
            <w:r w:rsidRPr="00E52F85">
              <w:rPr>
                <w:sz w:val="28"/>
                <w:szCs w:val="28"/>
              </w:rPr>
              <w:t xml:space="preserve">. </w:t>
            </w:r>
            <w:proofErr w:type="spellStart"/>
            <w:r w:rsidRPr="00E52F85">
              <w:rPr>
                <w:sz w:val="28"/>
                <w:szCs w:val="28"/>
              </w:rPr>
              <w:t>Поморие</w:t>
            </w:r>
            <w:proofErr w:type="spellEnd"/>
            <w:r w:rsidRPr="00E52F85">
              <w:rPr>
                <w:sz w:val="28"/>
                <w:szCs w:val="28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</w:rPr>
              <w:t>Община</w:t>
            </w:r>
            <w:proofErr w:type="spellEnd"/>
            <w:r w:rsidRPr="00E52F85">
              <w:rPr>
                <w:sz w:val="28"/>
                <w:szCs w:val="28"/>
              </w:rPr>
              <w:t xml:space="preserve"> Поморие, в </w:t>
            </w:r>
            <w:proofErr w:type="spellStart"/>
            <w:r w:rsidRPr="00E52F85">
              <w:rPr>
                <w:sz w:val="28"/>
                <w:szCs w:val="28"/>
              </w:rPr>
              <w:t>обхвата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на</w:t>
            </w:r>
            <w:proofErr w:type="spellEnd"/>
            <w:r w:rsidRPr="00E52F85">
              <w:rPr>
                <w:sz w:val="28"/>
                <w:szCs w:val="28"/>
              </w:rPr>
              <w:t xml:space="preserve">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идентификатори</w:t>
            </w:r>
            <w:proofErr w:type="spellEnd"/>
            <w:r w:rsidRPr="00E52F85">
              <w:rPr>
                <w:sz w:val="28"/>
                <w:szCs w:val="28"/>
              </w:rPr>
              <w:t xml:space="preserve"> 57491.19.510;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57491.19.513 и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57491.19.515</w:t>
            </w:r>
          </w:p>
        </w:tc>
      </w:tr>
      <w:tr w:rsidR="00E52F85" w:rsidRPr="00E52F85" w14:paraId="29A1A942" w14:textId="77777777" w:rsidTr="00CB5B55">
        <w:trPr>
          <w:trHeight w:val="261"/>
        </w:trPr>
        <w:tc>
          <w:tcPr>
            <w:tcW w:w="1240" w:type="dxa"/>
          </w:tcPr>
          <w:p w14:paraId="1757E417" w14:textId="77777777" w:rsidR="00E52F85" w:rsidRPr="00E52F85" w:rsidRDefault="00E52F85" w:rsidP="00E52F85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218" w:type="dxa"/>
          </w:tcPr>
          <w:p w14:paraId="21D5FEEE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ПУП – </w:t>
            </w:r>
            <w:proofErr w:type="spellStart"/>
            <w:r w:rsidRPr="00E52F85">
              <w:rPr>
                <w:sz w:val="28"/>
                <w:szCs w:val="28"/>
              </w:rPr>
              <w:t>Парцеларен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план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временна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връзка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</w:t>
            </w:r>
            <w:proofErr w:type="spellEnd"/>
            <w:r w:rsidRPr="00E52F85">
              <w:rPr>
                <w:sz w:val="28"/>
                <w:szCs w:val="28"/>
              </w:rPr>
              <w:t xml:space="preserve"> I-9 </w:t>
            </w:r>
            <w:proofErr w:type="spellStart"/>
            <w:r w:rsidRPr="00E52F85">
              <w:rPr>
                <w:sz w:val="28"/>
                <w:szCs w:val="28"/>
              </w:rPr>
              <w:t>при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223 +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200, </w:t>
            </w:r>
            <w:proofErr w:type="spellStart"/>
            <w:r w:rsidRPr="00E52F85">
              <w:rPr>
                <w:sz w:val="28"/>
                <w:szCs w:val="28"/>
              </w:rPr>
              <w:t>гр</w:t>
            </w:r>
            <w:proofErr w:type="spellEnd"/>
            <w:r w:rsidRPr="00E52F85">
              <w:rPr>
                <w:sz w:val="28"/>
                <w:szCs w:val="28"/>
              </w:rPr>
              <w:t xml:space="preserve">. </w:t>
            </w:r>
            <w:proofErr w:type="spellStart"/>
            <w:r w:rsidRPr="00E52F85">
              <w:rPr>
                <w:sz w:val="28"/>
                <w:szCs w:val="28"/>
              </w:rPr>
              <w:t>Поморие</w:t>
            </w:r>
            <w:proofErr w:type="spellEnd"/>
            <w:r w:rsidRPr="00E52F85">
              <w:rPr>
                <w:sz w:val="28"/>
                <w:szCs w:val="28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</w:rPr>
              <w:t>Община</w:t>
            </w:r>
            <w:proofErr w:type="spellEnd"/>
            <w:r w:rsidRPr="00E52F85">
              <w:rPr>
                <w:sz w:val="28"/>
                <w:szCs w:val="28"/>
              </w:rPr>
              <w:t xml:space="preserve"> Поморие, в </w:t>
            </w:r>
            <w:proofErr w:type="spellStart"/>
            <w:r w:rsidRPr="00E52F85">
              <w:rPr>
                <w:sz w:val="28"/>
                <w:szCs w:val="28"/>
              </w:rPr>
              <w:t>обхвата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на</w:t>
            </w:r>
            <w:proofErr w:type="spellEnd"/>
            <w:r w:rsidRPr="00E52F85">
              <w:rPr>
                <w:sz w:val="28"/>
                <w:szCs w:val="28"/>
              </w:rPr>
              <w:t xml:space="preserve">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57491.19.116;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57491.19.466 и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57491.19.659</w:t>
            </w:r>
          </w:p>
        </w:tc>
      </w:tr>
      <w:tr w:rsidR="00E52F85" w:rsidRPr="00E52F85" w14:paraId="37632DAF" w14:textId="77777777" w:rsidTr="00CB5B55">
        <w:trPr>
          <w:trHeight w:val="261"/>
        </w:trPr>
        <w:tc>
          <w:tcPr>
            <w:tcW w:w="1240" w:type="dxa"/>
          </w:tcPr>
          <w:p w14:paraId="39E716AE" w14:textId="77777777" w:rsidR="00E52F85" w:rsidRPr="00E52F85" w:rsidRDefault="00E52F85" w:rsidP="00E52F85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218" w:type="dxa"/>
          </w:tcPr>
          <w:p w14:paraId="715DD28C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ПУП – </w:t>
            </w:r>
            <w:proofErr w:type="spellStart"/>
            <w:r w:rsidRPr="00E52F85">
              <w:rPr>
                <w:sz w:val="28"/>
                <w:szCs w:val="28"/>
              </w:rPr>
              <w:t>Парцеларен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план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временна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връзка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</w:t>
            </w:r>
            <w:proofErr w:type="spellEnd"/>
            <w:r w:rsidRPr="00E52F85">
              <w:rPr>
                <w:sz w:val="28"/>
                <w:szCs w:val="28"/>
              </w:rPr>
              <w:t xml:space="preserve"> I-9 </w:t>
            </w:r>
            <w:proofErr w:type="spellStart"/>
            <w:r w:rsidRPr="00E52F85">
              <w:rPr>
                <w:sz w:val="28"/>
                <w:szCs w:val="28"/>
              </w:rPr>
              <w:t>при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223 +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240, </w:t>
            </w:r>
            <w:proofErr w:type="spellStart"/>
            <w:r w:rsidRPr="00E52F85">
              <w:rPr>
                <w:sz w:val="28"/>
                <w:szCs w:val="28"/>
              </w:rPr>
              <w:t>гр</w:t>
            </w:r>
            <w:proofErr w:type="spellEnd"/>
            <w:r w:rsidRPr="00E52F85">
              <w:rPr>
                <w:sz w:val="28"/>
                <w:szCs w:val="28"/>
              </w:rPr>
              <w:t xml:space="preserve">. </w:t>
            </w:r>
            <w:proofErr w:type="spellStart"/>
            <w:r w:rsidRPr="00E52F85">
              <w:rPr>
                <w:sz w:val="28"/>
                <w:szCs w:val="28"/>
              </w:rPr>
              <w:t>Поморие</w:t>
            </w:r>
            <w:proofErr w:type="spellEnd"/>
            <w:r w:rsidRPr="00E52F85">
              <w:rPr>
                <w:sz w:val="28"/>
                <w:szCs w:val="28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</w:rPr>
              <w:t>Община</w:t>
            </w:r>
            <w:proofErr w:type="spellEnd"/>
            <w:r w:rsidRPr="00E52F85">
              <w:rPr>
                <w:sz w:val="28"/>
                <w:szCs w:val="28"/>
              </w:rPr>
              <w:t xml:space="preserve"> Поморие, в </w:t>
            </w:r>
            <w:proofErr w:type="spellStart"/>
            <w:r w:rsidRPr="00E52F85">
              <w:rPr>
                <w:sz w:val="28"/>
                <w:szCs w:val="28"/>
              </w:rPr>
              <w:t>обхвата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на</w:t>
            </w:r>
            <w:proofErr w:type="spellEnd"/>
            <w:r w:rsidRPr="00E52F85">
              <w:rPr>
                <w:sz w:val="28"/>
                <w:szCs w:val="28"/>
              </w:rPr>
              <w:t xml:space="preserve">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57491.17.364;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57491.17.366;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57491.17.208 и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57491.18.116</w:t>
            </w:r>
          </w:p>
        </w:tc>
      </w:tr>
      <w:tr w:rsidR="00E52F85" w:rsidRPr="00E52F85" w14:paraId="0E86BFB2" w14:textId="77777777" w:rsidTr="00CB5B55">
        <w:trPr>
          <w:trHeight w:val="261"/>
        </w:trPr>
        <w:tc>
          <w:tcPr>
            <w:tcW w:w="1240" w:type="dxa"/>
          </w:tcPr>
          <w:p w14:paraId="72DC70E8" w14:textId="77777777" w:rsidR="00E52F85" w:rsidRPr="00E52F85" w:rsidRDefault="00E52F85" w:rsidP="00E52F85">
            <w:pPr>
              <w:numPr>
                <w:ilvl w:val="0"/>
                <w:numId w:val="54"/>
              </w:numPr>
              <w:ind w:left="-142" w:right="-142" w:firstLine="168"/>
              <w:contextualSpacing/>
              <w:jc w:val="center"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8218" w:type="dxa"/>
          </w:tcPr>
          <w:p w14:paraId="0DE4686C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</w:rPr>
              <w:t xml:space="preserve">ПУП – </w:t>
            </w:r>
            <w:proofErr w:type="spellStart"/>
            <w:r w:rsidRPr="00E52F85">
              <w:rPr>
                <w:sz w:val="28"/>
                <w:szCs w:val="28"/>
              </w:rPr>
              <w:t>Парцеларен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план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за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временна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пътна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връзка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от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път</w:t>
            </w:r>
            <w:proofErr w:type="spellEnd"/>
            <w:r w:rsidRPr="00E52F85">
              <w:rPr>
                <w:sz w:val="28"/>
                <w:szCs w:val="28"/>
              </w:rPr>
              <w:t xml:space="preserve"> I-9 </w:t>
            </w:r>
            <w:proofErr w:type="spellStart"/>
            <w:r w:rsidRPr="00E52F85">
              <w:rPr>
                <w:sz w:val="28"/>
                <w:szCs w:val="28"/>
              </w:rPr>
              <w:t>при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224 + </w:t>
            </w:r>
            <w:proofErr w:type="spellStart"/>
            <w:r w:rsidRPr="00E52F85">
              <w:rPr>
                <w:sz w:val="28"/>
                <w:szCs w:val="28"/>
              </w:rPr>
              <w:t>км</w:t>
            </w:r>
            <w:proofErr w:type="spellEnd"/>
            <w:r w:rsidRPr="00E52F85">
              <w:rPr>
                <w:sz w:val="28"/>
                <w:szCs w:val="28"/>
              </w:rPr>
              <w:t xml:space="preserve"> 420, </w:t>
            </w:r>
            <w:proofErr w:type="spellStart"/>
            <w:r w:rsidRPr="00E52F85">
              <w:rPr>
                <w:sz w:val="28"/>
                <w:szCs w:val="28"/>
              </w:rPr>
              <w:t>гр</w:t>
            </w:r>
            <w:proofErr w:type="spellEnd"/>
            <w:r w:rsidRPr="00E52F85">
              <w:rPr>
                <w:sz w:val="28"/>
                <w:szCs w:val="28"/>
              </w:rPr>
              <w:t xml:space="preserve">. </w:t>
            </w:r>
            <w:proofErr w:type="spellStart"/>
            <w:r w:rsidRPr="00E52F85">
              <w:rPr>
                <w:sz w:val="28"/>
                <w:szCs w:val="28"/>
              </w:rPr>
              <w:t>Поморие</w:t>
            </w:r>
            <w:proofErr w:type="spellEnd"/>
            <w:r w:rsidRPr="00E52F85">
              <w:rPr>
                <w:sz w:val="28"/>
                <w:szCs w:val="28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</w:rPr>
              <w:t>Община</w:t>
            </w:r>
            <w:proofErr w:type="spellEnd"/>
            <w:r w:rsidRPr="00E52F85">
              <w:rPr>
                <w:sz w:val="28"/>
                <w:szCs w:val="28"/>
              </w:rPr>
              <w:t xml:space="preserve"> Поморие, в </w:t>
            </w:r>
            <w:proofErr w:type="spellStart"/>
            <w:r w:rsidRPr="00E52F85">
              <w:rPr>
                <w:sz w:val="28"/>
                <w:szCs w:val="28"/>
              </w:rPr>
              <w:t>обхвата</w:t>
            </w:r>
            <w:proofErr w:type="spellEnd"/>
            <w:r w:rsidRPr="00E52F85">
              <w:rPr>
                <w:sz w:val="28"/>
                <w:szCs w:val="28"/>
              </w:rPr>
              <w:t xml:space="preserve"> </w:t>
            </w:r>
            <w:proofErr w:type="spellStart"/>
            <w:r w:rsidRPr="00E52F85">
              <w:rPr>
                <w:sz w:val="28"/>
                <w:szCs w:val="28"/>
              </w:rPr>
              <w:t>на</w:t>
            </w:r>
            <w:proofErr w:type="spellEnd"/>
            <w:r w:rsidRPr="00E52F85">
              <w:rPr>
                <w:sz w:val="28"/>
                <w:szCs w:val="28"/>
              </w:rPr>
              <w:t xml:space="preserve">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57491.19.83 и ПИ с </w:t>
            </w:r>
            <w:proofErr w:type="spellStart"/>
            <w:r w:rsidRPr="00E52F85">
              <w:rPr>
                <w:sz w:val="28"/>
                <w:szCs w:val="28"/>
              </w:rPr>
              <w:t>идентификатор</w:t>
            </w:r>
            <w:proofErr w:type="spellEnd"/>
            <w:r w:rsidRPr="00E52F85">
              <w:rPr>
                <w:sz w:val="28"/>
                <w:szCs w:val="28"/>
              </w:rPr>
              <w:t xml:space="preserve"> 57491.19.84</w:t>
            </w:r>
          </w:p>
        </w:tc>
      </w:tr>
    </w:tbl>
    <w:p w14:paraId="6274B593" w14:textId="77777777" w:rsidR="00E52F85" w:rsidRPr="00E52F85" w:rsidRDefault="00E52F85" w:rsidP="00E52F85">
      <w:pPr>
        <w:spacing w:after="120"/>
        <w:jc w:val="both"/>
        <w:rPr>
          <w:b/>
          <w:sz w:val="28"/>
          <w:szCs w:val="28"/>
          <w:lang w:val="bg-BG"/>
        </w:rPr>
      </w:pPr>
    </w:p>
    <w:p w14:paraId="5DB336FB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т.5. от дневния ред:„</w:t>
      </w:r>
      <w:r w:rsidRPr="00E52F85">
        <w:rPr>
          <w:sz w:val="28"/>
          <w:szCs w:val="28"/>
          <w:lang w:val="bg-BG"/>
        </w:rPr>
        <w:t>ОС-895/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даване на съгласие за поставяне на преместваем обект по чл.56 от ЗУТ в ПИ с идентификатор 02810.10.88 по </w:t>
      </w:r>
      <w:r w:rsidRPr="00E52F85">
        <w:rPr>
          <w:rFonts w:eastAsia="Calibri"/>
          <w:sz w:val="28"/>
          <w:szCs w:val="28"/>
          <w:lang w:val="bg-BG" w:eastAsia="en-US"/>
        </w:rPr>
        <w:lastRenderedPageBreak/>
        <w:t>КККР на с. Бата, общ. Поморие.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3F512E0D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8606DA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678/27.11.2025г.</w:t>
      </w:r>
    </w:p>
    <w:p w14:paraId="165BA412" w14:textId="77777777" w:rsidR="00E52F85" w:rsidRPr="00E52F85" w:rsidRDefault="00E52F85" w:rsidP="00E52F85">
      <w:pPr>
        <w:ind w:firstLine="709"/>
        <w:jc w:val="both"/>
        <w:rPr>
          <w:sz w:val="28"/>
          <w:szCs w:val="28"/>
        </w:rPr>
      </w:pP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чл.21, ал.1, т.8 и ал.2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местното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самоуправление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местната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администрация</w:t>
      </w:r>
      <w:proofErr w:type="spellEnd"/>
      <w:r w:rsidRPr="00E52F85">
        <w:rPr>
          <w:sz w:val="28"/>
          <w:szCs w:val="28"/>
        </w:rPr>
        <w:t xml:space="preserve">, чл.56, ал.5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устройство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proofErr w:type="gramStart"/>
      <w:r w:rsidRPr="00E52F85">
        <w:rPr>
          <w:sz w:val="28"/>
          <w:szCs w:val="28"/>
        </w:rPr>
        <w:t>територията</w:t>
      </w:r>
      <w:proofErr w:type="spellEnd"/>
      <w:r w:rsidRPr="00E52F85">
        <w:rPr>
          <w:sz w:val="28"/>
          <w:szCs w:val="28"/>
        </w:rPr>
        <w:t xml:space="preserve">,  </w:t>
      </w:r>
      <w:proofErr w:type="spellStart"/>
      <w:r w:rsidRPr="00E52F85">
        <w:rPr>
          <w:sz w:val="28"/>
          <w:szCs w:val="28"/>
        </w:rPr>
        <w:t>във</w:t>
      </w:r>
      <w:proofErr w:type="spellEnd"/>
      <w:proofErr w:type="gram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връзка</w:t>
      </w:r>
      <w:proofErr w:type="spellEnd"/>
      <w:r w:rsidRPr="00E52F85">
        <w:rPr>
          <w:sz w:val="28"/>
          <w:szCs w:val="28"/>
        </w:rPr>
        <w:t xml:space="preserve"> с чл.11, ал.1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</w:t>
      </w:r>
      <w:proofErr w:type="spellEnd"/>
      <w:r w:rsidRPr="00E52F85">
        <w:rPr>
          <w:sz w:val="28"/>
          <w:szCs w:val="28"/>
        </w:rPr>
        <w:t xml:space="preserve"> №Д-65/11.05.2012 г., </w:t>
      </w:r>
      <w:proofErr w:type="spellStart"/>
      <w:r w:rsidRPr="00E52F85">
        <w:rPr>
          <w:sz w:val="28"/>
          <w:szCs w:val="28"/>
        </w:rPr>
        <w:t>вписан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под</w:t>
      </w:r>
      <w:proofErr w:type="spellEnd"/>
      <w:r w:rsidRPr="00E52F85">
        <w:rPr>
          <w:sz w:val="28"/>
          <w:szCs w:val="28"/>
        </w:rPr>
        <w:t xml:space="preserve"> №196, </w:t>
      </w:r>
      <w:proofErr w:type="spellStart"/>
      <w:r w:rsidRPr="00E52F85">
        <w:rPr>
          <w:sz w:val="28"/>
          <w:szCs w:val="28"/>
        </w:rPr>
        <w:t>том</w:t>
      </w:r>
      <w:proofErr w:type="spellEnd"/>
      <w:r w:rsidRPr="00E52F85">
        <w:rPr>
          <w:sz w:val="28"/>
          <w:szCs w:val="28"/>
        </w:rPr>
        <w:t xml:space="preserve"> 1, </w:t>
      </w:r>
      <w:proofErr w:type="spellStart"/>
      <w:r w:rsidRPr="00E52F85">
        <w:rPr>
          <w:sz w:val="28"/>
          <w:szCs w:val="28"/>
        </w:rPr>
        <w:t>дв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вх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рег</w:t>
      </w:r>
      <w:proofErr w:type="spellEnd"/>
      <w:r w:rsidRPr="00E52F85">
        <w:rPr>
          <w:sz w:val="28"/>
          <w:szCs w:val="28"/>
        </w:rPr>
        <w:t xml:space="preserve">. №913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11.05.2012 г. в </w:t>
      </w:r>
      <w:proofErr w:type="spellStart"/>
      <w:r w:rsidRPr="00E52F85">
        <w:rPr>
          <w:sz w:val="28"/>
          <w:szCs w:val="28"/>
        </w:rPr>
        <w:t>Служба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вписванията-гр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съвет-Поморие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съгласие</w:t>
      </w:r>
      <w:proofErr w:type="spellEnd"/>
      <w:r w:rsidRPr="00E52F85">
        <w:rPr>
          <w:sz w:val="28"/>
          <w:szCs w:val="28"/>
        </w:rPr>
        <w:t xml:space="preserve"> „ТРАНСАТЛАНТИК ФРЕЙТЪРС БЪЛГАРИЯ“ ООД, ЕИК 147032907 </w:t>
      </w:r>
      <w:proofErr w:type="spellStart"/>
      <w:r w:rsidRPr="00E52F85">
        <w:rPr>
          <w:sz w:val="28"/>
          <w:szCs w:val="28"/>
        </w:rPr>
        <w:t>със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седалище</w:t>
      </w:r>
      <w:proofErr w:type="spellEnd"/>
      <w:r w:rsidRPr="00E52F85">
        <w:rPr>
          <w:sz w:val="28"/>
          <w:szCs w:val="28"/>
        </w:rPr>
        <w:t xml:space="preserve">: </w:t>
      </w:r>
      <w:proofErr w:type="spellStart"/>
      <w:r w:rsidRPr="00E52F85">
        <w:rPr>
          <w:sz w:val="28"/>
          <w:szCs w:val="28"/>
        </w:rPr>
        <w:t>Област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Бургас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Бургас,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Бургас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ул</w:t>
      </w:r>
      <w:proofErr w:type="spellEnd"/>
      <w:r w:rsidRPr="00E52F85">
        <w:rPr>
          <w:sz w:val="28"/>
          <w:szCs w:val="28"/>
        </w:rPr>
        <w:t>. „</w:t>
      </w:r>
      <w:proofErr w:type="spellStart"/>
      <w:r w:rsidRPr="00E52F85">
        <w:rPr>
          <w:sz w:val="28"/>
          <w:szCs w:val="28"/>
        </w:rPr>
        <w:t>Фердинандова</w:t>
      </w:r>
      <w:proofErr w:type="spellEnd"/>
      <w:r w:rsidRPr="00E52F85">
        <w:rPr>
          <w:sz w:val="28"/>
          <w:szCs w:val="28"/>
        </w:rPr>
        <w:t xml:space="preserve">“ №78, вх.1, ет.3, </w:t>
      </w:r>
      <w:proofErr w:type="spellStart"/>
      <w:r w:rsidRPr="00E52F85">
        <w:rPr>
          <w:sz w:val="28"/>
          <w:szCs w:val="28"/>
        </w:rPr>
        <w:t>като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ползвател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постави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преместваем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обект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 xml:space="preserve">. 56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устройство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територията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Поземлен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идентификатор</w:t>
      </w:r>
      <w:proofErr w:type="spellEnd"/>
      <w:r w:rsidRPr="00E52F85">
        <w:rPr>
          <w:sz w:val="28"/>
          <w:szCs w:val="28"/>
        </w:rPr>
        <w:t xml:space="preserve"> 02810.10.88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КККР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с. </w:t>
      </w:r>
      <w:proofErr w:type="spellStart"/>
      <w:r w:rsidRPr="00E52F85">
        <w:rPr>
          <w:sz w:val="28"/>
          <w:szCs w:val="28"/>
        </w:rPr>
        <w:t>Бата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одобрени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със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Заповед</w:t>
      </w:r>
      <w:proofErr w:type="spellEnd"/>
      <w:r w:rsidRPr="00E52F85">
        <w:rPr>
          <w:sz w:val="28"/>
          <w:szCs w:val="28"/>
        </w:rPr>
        <w:t xml:space="preserve"> №РД-18-1471/09.08.2018г.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изпълнителен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директор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АГКК,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151 686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м, </w:t>
      </w:r>
      <w:proofErr w:type="spellStart"/>
      <w:r w:rsidRPr="00E52F85">
        <w:rPr>
          <w:sz w:val="28"/>
          <w:szCs w:val="28"/>
        </w:rPr>
        <w:t>местност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Черешите</w:t>
      </w:r>
      <w:proofErr w:type="spellEnd"/>
      <w:r w:rsidRPr="00E52F85">
        <w:rPr>
          <w:sz w:val="28"/>
          <w:szCs w:val="28"/>
        </w:rPr>
        <w:t xml:space="preserve">“, </w:t>
      </w:r>
      <w:proofErr w:type="spellStart"/>
      <w:r w:rsidRPr="00E52F85">
        <w:rPr>
          <w:sz w:val="28"/>
          <w:szCs w:val="28"/>
        </w:rPr>
        <w:t>Трайно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предназначение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територията</w:t>
      </w:r>
      <w:proofErr w:type="spellEnd"/>
      <w:r w:rsidRPr="00E52F85">
        <w:rPr>
          <w:sz w:val="28"/>
          <w:szCs w:val="28"/>
        </w:rPr>
        <w:t xml:space="preserve">: </w:t>
      </w:r>
      <w:proofErr w:type="spellStart"/>
      <w:r w:rsidRPr="00E52F85">
        <w:rPr>
          <w:sz w:val="28"/>
          <w:szCs w:val="28"/>
        </w:rPr>
        <w:t>Горска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Начин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трайно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ползване</w:t>
      </w:r>
      <w:proofErr w:type="spellEnd"/>
      <w:r w:rsidRPr="00E52F85">
        <w:rPr>
          <w:sz w:val="28"/>
          <w:szCs w:val="28"/>
        </w:rPr>
        <w:t xml:space="preserve">: </w:t>
      </w:r>
      <w:proofErr w:type="spellStart"/>
      <w:r w:rsidRPr="00E52F85">
        <w:rPr>
          <w:sz w:val="28"/>
          <w:szCs w:val="28"/>
        </w:rPr>
        <w:t>Друг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вид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дървопроизводителна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гора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Номер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предходен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</w:t>
      </w:r>
      <w:proofErr w:type="spellEnd"/>
      <w:r w:rsidRPr="00E52F85">
        <w:rPr>
          <w:sz w:val="28"/>
          <w:szCs w:val="28"/>
        </w:rPr>
        <w:t xml:space="preserve">: 000423 – </w:t>
      </w:r>
      <w:proofErr w:type="spellStart"/>
      <w:r w:rsidRPr="00E52F85">
        <w:rPr>
          <w:sz w:val="28"/>
          <w:szCs w:val="28"/>
        </w:rPr>
        <w:t>частна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>.</w:t>
      </w:r>
    </w:p>
    <w:p w14:paraId="54B1F871" w14:textId="77777777" w:rsidR="00E52F85" w:rsidRPr="00E52F85" w:rsidRDefault="00E52F85" w:rsidP="00E52F85">
      <w:pPr>
        <w:spacing w:line="276" w:lineRule="auto"/>
        <w:jc w:val="both"/>
        <w:rPr>
          <w:sz w:val="24"/>
          <w:szCs w:val="24"/>
        </w:rPr>
      </w:pPr>
    </w:p>
    <w:p w14:paraId="2D98675B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т.6. от дневния ред:„</w:t>
      </w:r>
      <w:r w:rsidRPr="00E52F85">
        <w:rPr>
          <w:sz w:val="28"/>
          <w:szCs w:val="28"/>
          <w:lang w:val="bg-BG"/>
        </w:rPr>
        <w:t xml:space="preserve"> ОС-896/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Валери Георгиев – Директор на ОП „СУОИ“ -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провеждане на публично оповестен явен търг за отдаване под наем на имоти - общинска собственост разположени в Търговски зони за разполагане на преместваеми обекти и павилиони на територията на Община Поморие.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4AC1D311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8CB182F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679/27.11.2025г.</w:t>
      </w:r>
    </w:p>
    <w:p w14:paraId="726B70DA" w14:textId="77777777" w:rsidR="00E52F85" w:rsidRPr="00E52F85" w:rsidRDefault="00E52F85" w:rsidP="00E52F85">
      <w:pPr>
        <w:ind w:firstLine="720"/>
        <w:jc w:val="both"/>
        <w:rPr>
          <w:sz w:val="28"/>
          <w:szCs w:val="28"/>
        </w:rPr>
      </w:pPr>
      <w:r w:rsidRPr="00E52F85">
        <w:rPr>
          <w:b/>
          <w:bCs/>
          <w:sz w:val="28"/>
          <w:szCs w:val="28"/>
        </w:rPr>
        <w:t>I.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чл.21, ал.1, т.8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ЗМСМА, чл.14 ал.1, </w:t>
      </w:r>
      <w:proofErr w:type="spellStart"/>
      <w:r w:rsidRPr="00E52F85">
        <w:rPr>
          <w:sz w:val="28"/>
          <w:szCs w:val="28"/>
        </w:rPr>
        <w:t>ал</w:t>
      </w:r>
      <w:proofErr w:type="spellEnd"/>
      <w:r w:rsidRPr="00E52F85">
        <w:rPr>
          <w:sz w:val="28"/>
          <w:szCs w:val="28"/>
        </w:rPr>
        <w:t xml:space="preserve">. 3 и </w:t>
      </w:r>
      <w:proofErr w:type="spellStart"/>
      <w:r w:rsidRPr="00E52F85">
        <w:rPr>
          <w:sz w:val="28"/>
          <w:szCs w:val="28"/>
        </w:rPr>
        <w:t>ал</w:t>
      </w:r>
      <w:proofErr w:type="spellEnd"/>
      <w:r w:rsidRPr="00E52F85">
        <w:rPr>
          <w:sz w:val="28"/>
          <w:szCs w:val="28"/>
        </w:rPr>
        <w:t xml:space="preserve">. 7,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ЗОС, </w:t>
      </w:r>
      <w:proofErr w:type="spellStart"/>
      <w:r w:rsidRPr="00E52F85">
        <w:rPr>
          <w:sz w:val="28"/>
          <w:szCs w:val="28"/>
        </w:rPr>
        <w:t>във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връзка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 xml:space="preserve">. 19, </w:t>
      </w:r>
      <w:proofErr w:type="spellStart"/>
      <w:r w:rsidRPr="00E52F85">
        <w:rPr>
          <w:sz w:val="28"/>
          <w:szCs w:val="28"/>
        </w:rPr>
        <w:t>ал</w:t>
      </w:r>
      <w:proofErr w:type="spellEnd"/>
      <w:r w:rsidRPr="00E52F85">
        <w:rPr>
          <w:sz w:val="28"/>
          <w:szCs w:val="28"/>
        </w:rPr>
        <w:t xml:space="preserve">. 1, чл.23, ал.1 и чл.83, ал.1, т.2, и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 xml:space="preserve">. 84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Наредба</w:t>
      </w:r>
      <w:proofErr w:type="spellEnd"/>
      <w:r w:rsidRPr="00E52F85">
        <w:rPr>
          <w:sz w:val="28"/>
          <w:szCs w:val="28"/>
        </w:rPr>
        <w:t xml:space="preserve"> № 1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придобиване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управление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разпореждане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общинско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имущество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съгласие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проведе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публично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оповестен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явен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търг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отдаване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следните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обекти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както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следва</w:t>
      </w:r>
      <w:proofErr w:type="spellEnd"/>
      <w:r w:rsidRPr="00E52F85">
        <w:rPr>
          <w:sz w:val="28"/>
          <w:szCs w:val="28"/>
        </w:rPr>
        <w:t xml:space="preserve">: </w:t>
      </w:r>
    </w:p>
    <w:p w14:paraId="1ED55ABA" w14:textId="77777777" w:rsidR="00E52F85" w:rsidRPr="00E52F85" w:rsidRDefault="00E52F85" w:rsidP="00E52F85">
      <w:pPr>
        <w:jc w:val="both"/>
        <w:outlineLvl w:val="0"/>
        <w:rPr>
          <w:sz w:val="28"/>
          <w:szCs w:val="28"/>
        </w:rPr>
      </w:pPr>
    </w:p>
    <w:p w14:paraId="7A064B09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t xml:space="preserve">1.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11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4,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229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55,00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66,00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</w:t>
      </w:r>
    </w:p>
    <w:p w14:paraId="5E79A4AF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t xml:space="preserve"> 2.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7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5,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229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35,00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42,00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</w:t>
      </w:r>
    </w:p>
    <w:p w14:paraId="7BAFB6B2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lastRenderedPageBreak/>
        <w:t xml:space="preserve">3.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12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6,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229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60,00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72,00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</w:t>
      </w:r>
    </w:p>
    <w:p w14:paraId="1F00C4CD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t xml:space="preserve">4.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4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7,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229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40,00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48,00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</w:t>
      </w:r>
    </w:p>
    <w:p w14:paraId="7B8AA2F1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t xml:space="preserve">5.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12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19,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231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60,00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72,00лв. 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</w:t>
      </w:r>
    </w:p>
    <w:p w14:paraId="1099F9C8" w14:textId="77777777" w:rsidR="00E52F85" w:rsidRPr="00E52F85" w:rsidRDefault="00E52F85" w:rsidP="00E52F85">
      <w:pPr>
        <w:ind w:firstLine="708"/>
        <w:jc w:val="both"/>
        <w:outlineLvl w:val="0"/>
        <w:rPr>
          <w:sz w:val="28"/>
          <w:szCs w:val="28"/>
        </w:rPr>
      </w:pPr>
      <w:r w:rsidRPr="00E52F85">
        <w:rPr>
          <w:sz w:val="28"/>
          <w:szCs w:val="28"/>
        </w:rPr>
        <w:t xml:space="preserve">6. </w:t>
      </w:r>
      <w:proofErr w:type="spellStart"/>
      <w:r w:rsidRPr="00E52F85">
        <w:rPr>
          <w:sz w:val="28"/>
          <w:szCs w:val="28"/>
        </w:rPr>
        <w:t>Терен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площ</w:t>
      </w:r>
      <w:proofErr w:type="spellEnd"/>
      <w:r w:rsidRPr="00E52F85">
        <w:rPr>
          <w:sz w:val="28"/>
          <w:szCs w:val="28"/>
        </w:rPr>
        <w:t xml:space="preserve"> 37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м.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стациониране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павилион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търговска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зона</w:t>
      </w:r>
      <w:proofErr w:type="spellEnd"/>
      <w:r w:rsidRPr="00E52F85">
        <w:rPr>
          <w:sz w:val="28"/>
          <w:szCs w:val="28"/>
        </w:rPr>
        <w:t xml:space="preserve"> „</w:t>
      </w:r>
      <w:proofErr w:type="spellStart"/>
      <w:r w:rsidRPr="00E52F85">
        <w:rPr>
          <w:sz w:val="28"/>
          <w:szCs w:val="28"/>
        </w:rPr>
        <w:t>Скобелев</w:t>
      </w:r>
      <w:proofErr w:type="spellEnd"/>
      <w:r w:rsidRPr="00E52F85">
        <w:rPr>
          <w:sz w:val="28"/>
          <w:szCs w:val="28"/>
        </w:rPr>
        <w:t xml:space="preserve">”, </w:t>
      </w:r>
      <w:proofErr w:type="spellStart"/>
      <w:r w:rsidRPr="00E52F85">
        <w:rPr>
          <w:sz w:val="28"/>
          <w:szCs w:val="28"/>
        </w:rPr>
        <w:t>петно</w:t>
      </w:r>
      <w:proofErr w:type="spellEnd"/>
      <w:r w:rsidRPr="00E52F85">
        <w:rPr>
          <w:sz w:val="28"/>
          <w:szCs w:val="28"/>
        </w:rPr>
        <w:t xml:space="preserve"> № 20, </w:t>
      </w:r>
      <w:proofErr w:type="spellStart"/>
      <w:r w:rsidRPr="00E52F85">
        <w:rPr>
          <w:sz w:val="28"/>
          <w:szCs w:val="28"/>
        </w:rPr>
        <w:t>кв</w:t>
      </w:r>
      <w:proofErr w:type="spellEnd"/>
      <w:r w:rsidRPr="00E52F85">
        <w:rPr>
          <w:sz w:val="28"/>
          <w:szCs w:val="28"/>
        </w:rPr>
        <w:t xml:space="preserve">. 231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плана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185,00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</w:t>
      </w:r>
      <w:proofErr w:type="spellStart"/>
      <w:r w:rsidRPr="00E52F85">
        <w:rPr>
          <w:sz w:val="28"/>
          <w:szCs w:val="28"/>
        </w:rPr>
        <w:t>или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месец</w:t>
      </w:r>
      <w:proofErr w:type="spellEnd"/>
      <w:r w:rsidRPr="00E52F85">
        <w:rPr>
          <w:sz w:val="28"/>
          <w:szCs w:val="28"/>
        </w:rPr>
        <w:t xml:space="preserve"> 222,00 </w:t>
      </w:r>
      <w:proofErr w:type="spellStart"/>
      <w:r w:rsidRPr="00E52F85">
        <w:rPr>
          <w:sz w:val="28"/>
          <w:szCs w:val="28"/>
        </w:rPr>
        <w:t>лв</w:t>
      </w:r>
      <w:proofErr w:type="spellEnd"/>
      <w:r w:rsidRPr="00E52F85">
        <w:rPr>
          <w:sz w:val="28"/>
          <w:szCs w:val="28"/>
        </w:rPr>
        <w:t xml:space="preserve">. с </w:t>
      </w:r>
      <w:proofErr w:type="spellStart"/>
      <w:r w:rsidRPr="00E52F85">
        <w:rPr>
          <w:sz w:val="28"/>
          <w:szCs w:val="28"/>
        </w:rPr>
        <w:t>вкл</w:t>
      </w:r>
      <w:proofErr w:type="spellEnd"/>
      <w:r w:rsidRPr="00E52F85">
        <w:rPr>
          <w:sz w:val="28"/>
          <w:szCs w:val="28"/>
        </w:rPr>
        <w:t xml:space="preserve">. ДДС и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ДДС.             </w:t>
      </w:r>
    </w:p>
    <w:p w14:paraId="7E101571" w14:textId="77777777" w:rsidR="00E52F85" w:rsidRPr="00E52F85" w:rsidRDefault="00E52F85" w:rsidP="00E52F85">
      <w:pPr>
        <w:ind w:firstLine="708"/>
        <w:jc w:val="both"/>
        <w:rPr>
          <w:noProof/>
          <w:sz w:val="28"/>
          <w:szCs w:val="28"/>
          <w:lang w:val="ru-RU"/>
        </w:rPr>
      </w:pPr>
      <w:r w:rsidRPr="00E52F85">
        <w:rPr>
          <w:noProof/>
          <w:sz w:val="28"/>
          <w:szCs w:val="28"/>
          <w:lang w:val="ru-RU"/>
        </w:rPr>
        <w:t>7. Павилион</w:t>
      </w:r>
      <w:r w:rsidRPr="00E52F85">
        <w:rPr>
          <w:noProof/>
          <w:sz w:val="28"/>
          <w:szCs w:val="28"/>
        </w:rPr>
        <w:t xml:space="preserve"> № 9</w:t>
      </w:r>
      <w:r w:rsidRPr="00E52F85">
        <w:rPr>
          <w:noProof/>
          <w:sz w:val="28"/>
          <w:szCs w:val="28"/>
          <w:lang w:val="ru-RU"/>
        </w:rPr>
        <w:t xml:space="preserve"> на площ от 6,30 кв.м. закрита площ в търговска зона </w:t>
      </w:r>
      <w:r w:rsidRPr="00E52F85">
        <w:rPr>
          <w:sz w:val="28"/>
          <w:szCs w:val="28"/>
        </w:rPr>
        <w:t>„</w:t>
      </w:r>
      <w:r w:rsidRPr="00E52F85">
        <w:rPr>
          <w:noProof/>
          <w:sz w:val="28"/>
          <w:szCs w:val="28"/>
          <w:lang w:val="ru-RU"/>
        </w:rPr>
        <w:t>Яворов</w:t>
      </w:r>
      <w:r w:rsidRPr="00E52F85">
        <w:rPr>
          <w:sz w:val="28"/>
          <w:szCs w:val="28"/>
        </w:rPr>
        <w:t>”</w:t>
      </w:r>
      <w:r w:rsidRPr="00E52F85">
        <w:rPr>
          <w:noProof/>
          <w:sz w:val="28"/>
          <w:szCs w:val="28"/>
          <w:lang w:val="ru-RU"/>
        </w:rPr>
        <w:t xml:space="preserve">, кв. 5 по плана на гр. Поморие,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 </w:t>
      </w:r>
      <w:r w:rsidRPr="00E52F85">
        <w:rPr>
          <w:noProof/>
          <w:sz w:val="28"/>
          <w:szCs w:val="28"/>
          <w:lang w:val="ru-RU"/>
        </w:rPr>
        <w:t>при начална месечна наемна цена в размер на 126,</w:t>
      </w:r>
      <w:r w:rsidRPr="00E52F85">
        <w:rPr>
          <w:noProof/>
          <w:sz w:val="28"/>
          <w:szCs w:val="28"/>
        </w:rPr>
        <w:t>00</w:t>
      </w:r>
      <w:r w:rsidRPr="00E52F85">
        <w:rPr>
          <w:noProof/>
          <w:sz w:val="28"/>
          <w:szCs w:val="28"/>
          <w:lang w:val="ru-RU"/>
        </w:rPr>
        <w:t xml:space="preserve"> лв.без вкл. ДДС или 151,2</w:t>
      </w:r>
      <w:r w:rsidRPr="00E52F85">
        <w:rPr>
          <w:noProof/>
          <w:sz w:val="28"/>
          <w:szCs w:val="28"/>
        </w:rPr>
        <w:t>0</w:t>
      </w:r>
      <w:r w:rsidRPr="00E52F85">
        <w:rPr>
          <w:noProof/>
          <w:sz w:val="28"/>
          <w:szCs w:val="28"/>
          <w:lang w:val="ru-RU"/>
        </w:rPr>
        <w:t xml:space="preserve"> лв.с вкл. ДДС</w:t>
      </w:r>
      <w:r w:rsidRPr="00E52F85">
        <w:rPr>
          <w:sz w:val="28"/>
          <w:szCs w:val="28"/>
        </w:rPr>
        <w:t xml:space="preserve"> и 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</w:t>
      </w:r>
      <w:r w:rsidRPr="00E52F85">
        <w:rPr>
          <w:noProof/>
          <w:sz w:val="28"/>
          <w:szCs w:val="28"/>
          <w:lang w:val="ru-RU"/>
        </w:rPr>
        <w:t xml:space="preserve"> .</w:t>
      </w:r>
    </w:p>
    <w:p w14:paraId="4A137B33" w14:textId="77777777" w:rsidR="00E52F85" w:rsidRPr="00E52F85" w:rsidRDefault="00E52F85" w:rsidP="00E52F85">
      <w:pPr>
        <w:ind w:firstLine="708"/>
        <w:jc w:val="both"/>
        <w:rPr>
          <w:noProof/>
          <w:sz w:val="28"/>
          <w:szCs w:val="28"/>
          <w:lang w:val="ru-RU"/>
        </w:rPr>
      </w:pPr>
      <w:r w:rsidRPr="00E52F85">
        <w:rPr>
          <w:noProof/>
          <w:sz w:val="28"/>
          <w:szCs w:val="28"/>
          <w:lang w:val="ru-RU"/>
        </w:rPr>
        <w:t>8. Павилион</w:t>
      </w:r>
      <w:r w:rsidRPr="00E52F85">
        <w:rPr>
          <w:noProof/>
          <w:sz w:val="28"/>
          <w:szCs w:val="28"/>
        </w:rPr>
        <w:t xml:space="preserve"> № 10</w:t>
      </w:r>
      <w:r w:rsidRPr="00E52F85">
        <w:rPr>
          <w:noProof/>
          <w:sz w:val="28"/>
          <w:szCs w:val="28"/>
          <w:lang w:val="ru-RU"/>
        </w:rPr>
        <w:t xml:space="preserve"> на площ от 6,30 кв.м. закрита площ в търговска зона </w:t>
      </w:r>
      <w:r w:rsidRPr="00E52F85">
        <w:rPr>
          <w:sz w:val="28"/>
          <w:szCs w:val="28"/>
        </w:rPr>
        <w:t>„</w:t>
      </w:r>
      <w:r w:rsidRPr="00E52F85">
        <w:rPr>
          <w:noProof/>
          <w:sz w:val="28"/>
          <w:szCs w:val="28"/>
          <w:lang w:val="ru-RU"/>
        </w:rPr>
        <w:t>Яворов</w:t>
      </w:r>
      <w:r w:rsidRPr="00E52F85">
        <w:rPr>
          <w:sz w:val="28"/>
          <w:szCs w:val="28"/>
        </w:rPr>
        <w:t>”</w:t>
      </w:r>
      <w:r w:rsidRPr="00E52F85">
        <w:rPr>
          <w:noProof/>
          <w:sz w:val="28"/>
          <w:szCs w:val="28"/>
          <w:lang w:val="ru-RU"/>
        </w:rPr>
        <w:t xml:space="preserve">, кв. 5 по плана на гр. Поморие,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9 /</w:t>
      </w:r>
      <w:proofErr w:type="spellStart"/>
      <w:r w:rsidRPr="00E52F85">
        <w:rPr>
          <w:sz w:val="28"/>
          <w:szCs w:val="28"/>
        </w:rPr>
        <w:t>девет</w:t>
      </w:r>
      <w:proofErr w:type="spellEnd"/>
      <w:r w:rsidRPr="00E52F85">
        <w:rPr>
          <w:sz w:val="28"/>
          <w:szCs w:val="28"/>
        </w:rPr>
        <w:t xml:space="preserve">/ </w:t>
      </w:r>
      <w:proofErr w:type="spellStart"/>
      <w:r w:rsidRPr="00E52F85">
        <w:rPr>
          <w:sz w:val="28"/>
          <w:szCs w:val="28"/>
        </w:rPr>
        <w:t>години</w:t>
      </w:r>
      <w:proofErr w:type="spellEnd"/>
      <w:r w:rsidRPr="00E52F85">
        <w:rPr>
          <w:sz w:val="28"/>
          <w:szCs w:val="28"/>
        </w:rPr>
        <w:t xml:space="preserve">  </w:t>
      </w:r>
      <w:r w:rsidRPr="00E52F85">
        <w:rPr>
          <w:noProof/>
          <w:sz w:val="28"/>
          <w:szCs w:val="28"/>
          <w:lang w:val="ru-RU"/>
        </w:rPr>
        <w:t>при начална месечна наемна цена в размер на 126,</w:t>
      </w:r>
      <w:r w:rsidRPr="00E52F85">
        <w:rPr>
          <w:noProof/>
          <w:sz w:val="28"/>
          <w:szCs w:val="28"/>
        </w:rPr>
        <w:t>00</w:t>
      </w:r>
      <w:r w:rsidRPr="00E52F85">
        <w:rPr>
          <w:noProof/>
          <w:sz w:val="28"/>
          <w:szCs w:val="28"/>
          <w:lang w:val="ru-RU"/>
        </w:rPr>
        <w:t xml:space="preserve"> лв.без вкл. ДДС или 151,2</w:t>
      </w:r>
      <w:r w:rsidRPr="00E52F85">
        <w:rPr>
          <w:noProof/>
          <w:sz w:val="28"/>
          <w:szCs w:val="28"/>
        </w:rPr>
        <w:t>0</w:t>
      </w:r>
      <w:r w:rsidRPr="00E52F85">
        <w:rPr>
          <w:noProof/>
          <w:sz w:val="28"/>
          <w:szCs w:val="28"/>
          <w:lang w:val="ru-RU"/>
        </w:rPr>
        <w:t xml:space="preserve"> лв.с вкл. ДДС</w:t>
      </w:r>
      <w:r w:rsidRPr="00E52F85">
        <w:rPr>
          <w:sz w:val="28"/>
          <w:szCs w:val="28"/>
        </w:rPr>
        <w:t xml:space="preserve"> и  </w:t>
      </w:r>
      <w:proofErr w:type="spellStart"/>
      <w:r w:rsidRPr="00E52F85">
        <w:rPr>
          <w:sz w:val="28"/>
          <w:szCs w:val="28"/>
        </w:rPr>
        <w:t>стъпка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наддаване</w:t>
      </w:r>
      <w:proofErr w:type="spellEnd"/>
      <w:r w:rsidRPr="00E52F85">
        <w:rPr>
          <w:sz w:val="28"/>
          <w:szCs w:val="28"/>
        </w:rPr>
        <w:t xml:space="preserve"> 10 </w:t>
      </w:r>
      <w:proofErr w:type="spellStart"/>
      <w:r w:rsidRPr="00E52F85">
        <w:rPr>
          <w:sz w:val="28"/>
          <w:szCs w:val="28"/>
        </w:rPr>
        <w:t>процента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началната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тръжна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без</w:t>
      </w:r>
      <w:proofErr w:type="spellEnd"/>
      <w:r w:rsidRPr="00E52F85">
        <w:rPr>
          <w:sz w:val="28"/>
          <w:szCs w:val="28"/>
        </w:rPr>
        <w:t xml:space="preserve"> ДДС</w:t>
      </w:r>
      <w:r w:rsidRPr="00E52F85">
        <w:rPr>
          <w:noProof/>
          <w:sz w:val="28"/>
          <w:szCs w:val="28"/>
          <w:lang w:val="ru-RU"/>
        </w:rPr>
        <w:t xml:space="preserve"> .</w:t>
      </w:r>
    </w:p>
    <w:p w14:paraId="686A23C6" w14:textId="77777777" w:rsidR="00E52F85" w:rsidRPr="00E52F85" w:rsidRDefault="00E52F85" w:rsidP="00E52F85">
      <w:pPr>
        <w:jc w:val="both"/>
        <w:rPr>
          <w:sz w:val="28"/>
          <w:szCs w:val="28"/>
        </w:rPr>
      </w:pPr>
    </w:p>
    <w:p w14:paraId="4AEB5160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b/>
          <w:bCs/>
          <w:noProof/>
          <w:sz w:val="28"/>
          <w:szCs w:val="28"/>
        </w:rPr>
        <w:t xml:space="preserve">      </w:t>
      </w:r>
      <w:r w:rsidRPr="00E52F85">
        <w:rPr>
          <w:b/>
          <w:bCs/>
          <w:noProof/>
          <w:sz w:val="28"/>
          <w:szCs w:val="28"/>
        </w:rPr>
        <w:tab/>
        <w:t>IІ.</w:t>
      </w:r>
      <w:r w:rsidRPr="00E52F85">
        <w:rPr>
          <w:noProof/>
          <w:sz w:val="28"/>
          <w:szCs w:val="28"/>
        </w:rPr>
        <w:t xml:space="preserve"> Определя следните специфични условия по провеждане на публично оповестения явен търг:</w:t>
      </w:r>
    </w:p>
    <w:p w14:paraId="409D9FAD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noProof/>
          <w:sz w:val="28"/>
          <w:szCs w:val="28"/>
        </w:rPr>
        <w:t xml:space="preserve">             1. На терените по т.І може да се осъществява търговска дейност;</w:t>
      </w:r>
    </w:p>
    <w:p w14:paraId="7A03747B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noProof/>
          <w:sz w:val="28"/>
          <w:szCs w:val="28"/>
        </w:rPr>
        <w:t xml:space="preserve">             2.  В публично оповестения явен търг могат да участват юридически и физически лица - търговци, регистрирани по ТЗ.</w:t>
      </w:r>
    </w:p>
    <w:p w14:paraId="71987B35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noProof/>
          <w:sz w:val="28"/>
          <w:szCs w:val="28"/>
        </w:rPr>
        <w:t xml:space="preserve">            3. Дата и срок за подаване на документите за участие в търга, както следва:</w:t>
      </w:r>
    </w:p>
    <w:p w14:paraId="01BB8915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noProof/>
          <w:sz w:val="28"/>
          <w:szCs w:val="28"/>
        </w:rPr>
        <w:t xml:space="preserve">             - първа дата - до 16.00 часа, на последния работен ден преди датата на търга;</w:t>
      </w:r>
    </w:p>
    <w:p w14:paraId="1286A29A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noProof/>
          <w:sz w:val="28"/>
          <w:szCs w:val="28"/>
        </w:rPr>
        <w:t xml:space="preserve">             - втора дата - до 16.00 часа на последния работен ден преди датата на търга;</w:t>
      </w:r>
    </w:p>
    <w:p w14:paraId="5218BBB9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b/>
          <w:bCs/>
          <w:noProof/>
          <w:sz w:val="28"/>
          <w:szCs w:val="28"/>
        </w:rPr>
        <w:lastRenderedPageBreak/>
        <w:t xml:space="preserve">      </w:t>
      </w:r>
      <w:r w:rsidRPr="00E52F85">
        <w:rPr>
          <w:b/>
          <w:bCs/>
          <w:noProof/>
          <w:sz w:val="28"/>
          <w:szCs w:val="28"/>
        </w:rPr>
        <w:tab/>
        <w:t>ІII</w:t>
      </w:r>
      <w:r w:rsidRPr="00E52F85">
        <w:rPr>
          <w:noProof/>
          <w:sz w:val="28"/>
          <w:szCs w:val="28"/>
        </w:rPr>
        <w:t>. Депозит за участие в търга в размер на 10 % от началната годишна наемна цена без ДДС.</w:t>
      </w:r>
    </w:p>
    <w:p w14:paraId="19E68785" w14:textId="77777777" w:rsidR="00E52F85" w:rsidRPr="00E52F85" w:rsidRDefault="00E52F85" w:rsidP="00E52F85">
      <w:pPr>
        <w:jc w:val="both"/>
        <w:rPr>
          <w:sz w:val="28"/>
          <w:szCs w:val="28"/>
        </w:rPr>
      </w:pPr>
      <w:r w:rsidRPr="00E52F85">
        <w:rPr>
          <w:b/>
          <w:bCs/>
          <w:noProof/>
          <w:sz w:val="28"/>
          <w:szCs w:val="28"/>
        </w:rPr>
        <w:t xml:space="preserve">      </w:t>
      </w:r>
      <w:r w:rsidRPr="00E52F85">
        <w:rPr>
          <w:b/>
          <w:bCs/>
          <w:noProof/>
          <w:sz w:val="28"/>
          <w:szCs w:val="28"/>
        </w:rPr>
        <w:tab/>
        <w:t>IV</w:t>
      </w:r>
      <w:r w:rsidRPr="00E52F85">
        <w:rPr>
          <w:noProof/>
          <w:sz w:val="28"/>
          <w:szCs w:val="28"/>
        </w:rPr>
        <w:t xml:space="preserve">. Спечелилите търга заплащат такса за поддържане чистотата на района в размер на 10 % от достигната наемна цена на месец, както и </w:t>
      </w:r>
      <w:proofErr w:type="spellStart"/>
      <w:r w:rsidRPr="00E52F85">
        <w:rPr>
          <w:sz w:val="28"/>
          <w:szCs w:val="28"/>
        </w:rPr>
        <w:t>всички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разходи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ел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енергия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вода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други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консумативи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наетия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</w:t>
      </w:r>
      <w:proofErr w:type="spellEnd"/>
      <w:r w:rsidRPr="00E52F85">
        <w:rPr>
          <w:sz w:val="28"/>
          <w:szCs w:val="28"/>
        </w:rPr>
        <w:t>.</w:t>
      </w:r>
    </w:p>
    <w:p w14:paraId="3BE9AE97" w14:textId="77777777" w:rsidR="00E52F85" w:rsidRPr="00E52F85" w:rsidRDefault="00E52F85" w:rsidP="00E52F85">
      <w:pPr>
        <w:jc w:val="both"/>
        <w:rPr>
          <w:sz w:val="28"/>
          <w:szCs w:val="28"/>
        </w:rPr>
      </w:pPr>
      <w:r w:rsidRPr="00E52F85">
        <w:rPr>
          <w:b/>
          <w:bCs/>
          <w:noProof/>
          <w:sz w:val="28"/>
          <w:szCs w:val="28"/>
        </w:rPr>
        <w:t xml:space="preserve">       </w:t>
      </w:r>
      <w:r w:rsidRPr="00E52F85">
        <w:rPr>
          <w:b/>
          <w:bCs/>
          <w:noProof/>
          <w:sz w:val="28"/>
          <w:szCs w:val="28"/>
        </w:rPr>
        <w:tab/>
        <w:t>V</w:t>
      </w:r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предсрочно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прекратяване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страна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НАЕМАТЕЛЯ, </w:t>
      </w:r>
      <w:proofErr w:type="spellStart"/>
      <w:r w:rsidRPr="00E52F85">
        <w:rPr>
          <w:sz w:val="28"/>
          <w:szCs w:val="28"/>
        </w:rPr>
        <w:t>същият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следва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заплати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неустойка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размер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месечни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наема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не-повече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оставащите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срока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договора</w:t>
      </w:r>
      <w:proofErr w:type="spellEnd"/>
      <w:r w:rsidRPr="00E52F85">
        <w:rPr>
          <w:sz w:val="28"/>
          <w:szCs w:val="28"/>
        </w:rPr>
        <w:t>.</w:t>
      </w:r>
    </w:p>
    <w:p w14:paraId="0EDBB651" w14:textId="77777777" w:rsidR="00E52F85" w:rsidRPr="00E52F85" w:rsidRDefault="00E52F85" w:rsidP="00E52F85">
      <w:pPr>
        <w:jc w:val="both"/>
        <w:rPr>
          <w:noProof/>
          <w:sz w:val="28"/>
          <w:szCs w:val="28"/>
        </w:rPr>
      </w:pPr>
      <w:r w:rsidRPr="00E52F85">
        <w:rPr>
          <w:b/>
          <w:sz w:val="28"/>
          <w:szCs w:val="28"/>
          <w:shd w:val="clear" w:color="auto" w:fill="FFFFFF"/>
        </w:rPr>
        <w:t xml:space="preserve">     </w:t>
      </w:r>
      <w:r w:rsidRPr="00E52F85">
        <w:rPr>
          <w:b/>
          <w:sz w:val="28"/>
          <w:szCs w:val="28"/>
          <w:shd w:val="clear" w:color="auto" w:fill="FFFFFF"/>
        </w:rPr>
        <w:tab/>
      </w:r>
      <w:r w:rsidRPr="00E52F85">
        <w:rPr>
          <w:b/>
          <w:bCs/>
          <w:noProof/>
          <w:sz w:val="28"/>
          <w:szCs w:val="28"/>
        </w:rPr>
        <w:t>VI.</w:t>
      </w:r>
      <w:r w:rsidRPr="00E52F85">
        <w:rPr>
          <w:noProof/>
          <w:sz w:val="28"/>
          <w:szCs w:val="28"/>
        </w:rPr>
        <w:t xml:space="preserve"> Схемите и актовете за общинска собственост са   неразделна част от настоящото решение.</w:t>
      </w:r>
    </w:p>
    <w:p w14:paraId="1DEE04A4" w14:textId="77777777" w:rsidR="00E52F85" w:rsidRPr="00E52F85" w:rsidRDefault="00E52F85" w:rsidP="00E52F85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532478F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т.7. от дневния ред:„</w:t>
      </w:r>
      <w:r w:rsidRPr="00E52F85">
        <w:rPr>
          <w:sz w:val="28"/>
          <w:szCs w:val="28"/>
          <w:lang w:val="bg-BG"/>
        </w:rPr>
        <w:t>ОС-902/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определяне на активите – частна общинска собственост, които подлежат на задължително застраховане.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64F01AF4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6A46F2F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680/27.11.2025г.</w:t>
      </w:r>
    </w:p>
    <w:p w14:paraId="3EE3858F" w14:textId="77777777" w:rsidR="00E52F85" w:rsidRPr="00E52F85" w:rsidRDefault="00E52F85" w:rsidP="00E52F85">
      <w:pPr>
        <w:suppressAutoHyphens/>
        <w:ind w:firstLine="709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1.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чл.21, ал.1, т.8 и ал.2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местното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самоуправление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местната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администрация</w:t>
      </w:r>
      <w:proofErr w:type="spellEnd"/>
      <w:r w:rsidRPr="00E52F85">
        <w:rPr>
          <w:sz w:val="28"/>
          <w:szCs w:val="28"/>
        </w:rPr>
        <w:t xml:space="preserve">, чл.9, ал.2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определя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имотите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частна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подлежащи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задължително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застраховане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през</w:t>
      </w:r>
      <w:proofErr w:type="spellEnd"/>
      <w:r w:rsidRPr="00E52F85">
        <w:rPr>
          <w:sz w:val="28"/>
          <w:szCs w:val="28"/>
        </w:rPr>
        <w:t xml:space="preserve"> 2026г., </w:t>
      </w:r>
      <w:proofErr w:type="spellStart"/>
      <w:r w:rsidRPr="00E52F85">
        <w:rPr>
          <w:sz w:val="28"/>
          <w:szCs w:val="28"/>
        </w:rPr>
        <w:t>съгласно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Списък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активите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частна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Приложение</w:t>
      </w:r>
      <w:proofErr w:type="spellEnd"/>
      <w:r w:rsidRPr="00E52F85">
        <w:rPr>
          <w:sz w:val="28"/>
          <w:szCs w:val="28"/>
        </w:rPr>
        <w:t xml:space="preserve"> №1, </w:t>
      </w:r>
      <w:proofErr w:type="spellStart"/>
      <w:r w:rsidRPr="00E52F85">
        <w:rPr>
          <w:sz w:val="28"/>
          <w:szCs w:val="28"/>
        </w:rPr>
        <w:t>неразделна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част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настоящото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решение</w:t>
      </w:r>
      <w:proofErr w:type="spellEnd"/>
      <w:r w:rsidRPr="00E52F85">
        <w:rPr>
          <w:sz w:val="28"/>
          <w:szCs w:val="28"/>
        </w:rPr>
        <w:t xml:space="preserve">. </w:t>
      </w:r>
    </w:p>
    <w:p w14:paraId="39878FA6" w14:textId="77777777" w:rsidR="00E52F85" w:rsidRPr="00E52F85" w:rsidRDefault="00E52F85" w:rsidP="00E52F85">
      <w:pPr>
        <w:suppressAutoHyphens/>
        <w:ind w:firstLine="709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2.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допуска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чл.60, ал.1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Административнопроцесуалния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кодекс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предварително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изпълнение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настоящото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решение</w:t>
      </w:r>
      <w:proofErr w:type="spellEnd"/>
      <w:r w:rsidRPr="00E52F85">
        <w:rPr>
          <w:sz w:val="28"/>
          <w:szCs w:val="28"/>
        </w:rPr>
        <w:t xml:space="preserve">, с </w:t>
      </w:r>
      <w:proofErr w:type="spellStart"/>
      <w:r w:rsidRPr="00E52F85">
        <w:rPr>
          <w:sz w:val="28"/>
          <w:szCs w:val="28"/>
        </w:rPr>
        <w:t>оглед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изтичане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крайния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застрахователен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срок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имуществото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предстоящо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подновяване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новата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календарна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година</w:t>
      </w:r>
      <w:proofErr w:type="spellEnd"/>
      <w:r w:rsidRPr="00E52F85">
        <w:rPr>
          <w:sz w:val="28"/>
          <w:szCs w:val="28"/>
        </w:rPr>
        <w:t>.</w:t>
      </w:r>
    </w:p>
    <w:p w14:paraId="209E9ED6" w14:textId="77777777" w:rsidR="00E52F85" w:rsidRPr="00E52F85" w:rsidRDefault="00E52F85" w:rsidP="00E52F85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7F886DFA" w14:textId="45A2D8A4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т.8. от дневния ред:„</w:t>
      </w:r>
      <w:r w:rsidRPr="00E52F85">
        <w:rPr>
          <w:sz w:val="28"/>
          <w:szCs w:val="28"/>
          <w:lang w:val="bg-BG"/>
        </w:rPr>
        <w:t>ОС-903/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2FF012F2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bookmarkStart w:id="1" w:name="_Hlk214528052"/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813A2F6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681/27.11.2025г.</w:t>
      </w:r>
    </w:p>
    <w:bookmarkEnd w:id="1"/>
    <w:p w14:paraId="145F7111" w14:textId="77777777" w:rsidR="00E52F85" w:rsidRPr="00E52F85" w:rsidRDefault="00E52F85" w:rsidP="00E52F85">
      <w:pPr>
        <w:ind w:firstLine="720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1. На основание чл.21 ал.1 т.8 и ал.2 от Закона за местното самоуправление и местната администрация, чл.35 ал.3 от Закона за общинската собственост и съгласно чл.50 ал.1 от Наредба №1 за реда за придобиване, управление и разпореждане с общинско имущество, Общински съвет – Поморие дава съгласие за продажба и приема оценката в размер на 38500,00лв. /без ДДС/, равностойни на 19684,74</w:t>
      </w:r>
      <w:r w:rsidRPr="00E52F85">
        <w:rPr>
          <w:sz w:val="28"/>
          <w:szCs w:val="28"/>
        </w:rPr>
        <w:t>€</w:t>
      </w:r>
      <w:r w:rsidRPr="00E52F85">
        <w:rPr>
          <w:sz w:val="28"/>
          <w:szCs w:val="28"/>
          <w:lang w:val="bg-BG"/>
        </w:rPr>
        <w:t xml:space="preserve">, на придобиваното право на собственост от Митко Ботев Апостолов и Мехмет Ахмет Мустафа, на общински имот, съставляващ поземлен имот с идентификатор 16064.601.488 по кадастралната карта и кадастралните </w:t>
      </w:r>
      <w:r w:rsidRPr="00E52F85">
        <w:rPr>
          <w:sz w:val="28"/>
          <w:szCs w:val="28"/>
          <w:lang w:val="bg-BG"/>
        </w:rPr>
        <w:lastRenderedPageBreak/>
        <w:t xml:space="preserve">регистри на </w:t>
      </w:r>
      <w:proofErr w:type="spellStart"/>
      <w:r w:rsidRPr="00E52F85">
        <w:rPr>
          <w:sz w:val="28"/>
          <w:szCs w:val="28"/>
          <w:lang w:val="bg-BG"/>
        </w:rPr>
        <w:t>с.Горица</w:t>
      </w:r>
      <w:proofErr w:type="spellEnd"/>
      <w:r w:rsidRPr="00E52F85">
        <w:rPr>
          <w:sz w:val="28"/>
          <w:szCs w:val="28"/>
          <w:lang w:val="bg-BG"/>
        </w:rPr>
        <w:t xml:space="preserve">, одобрени със Заповед №РД-18-132/25.07.2022г. на Изпълнителния директор на АГКК, последно изменение на кадастралната карта и кадастралните регистри засягащо поземления имот е със Заповед №18-9229/29.08.2025г. на Началника на СГКК-Бургас, съответстващ на УПИ ІІ кв.47 по регулационния план на </w:t>
      </w:r>
      <w:proofErr w:type="spellStart"/>
      <w:r w:rsidRPr="00E52F85">
        <w:rPr>
          <w:sz w:val="28"/>
          <w:szCs w:val="28"/>
          <w:lang w:val="bg-BG"/>
        </w:rPr>
        <w:t>с.Горица</w:t>
      </w:r>
      <w:proofErr w:type="spellEnd"/>
      <w:r w:rsidRPr="00E52F85">
        <w:rPr>
          <w:sz w:val="28"/>
          <w:szCs w:val="28"/>
          <w:lang w:val="bg-BG"/>
        </w:rPr>
        <w:t xml:space="preserve">, целия на площ от 837кв.м., при граници подробно описани в АЧОС 7802/21.10.2025г.   </w:t>
      </w:r>
    </w:p>
    <w:p w14:paraId="2C814768" w14:textId="77777777" w:rsidR="00E52F85" w:rsidRPr="00E52F85" w:rsidRDefault="00E52F85" w:rsidP="00E52F85">
      <w:pPr>
        <w:ind w:firstLine="708"/>
        <w:jc w:val="both"/>
        <w:rPr>
          <w:sz w:val="28"/>
          <w:szCs w:val="28"/>
        </w:rPr>
      </w:pPr>
      <w:r w:rsidRPr="00E52F85">
        <w:rPr>
          <w:sz w:val="28"/>
          <w:szCs w:val="28"/>
        </w:rPr>
        <w:t xml:space="preserve">2.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възлага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кмета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издаде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заповед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сключи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покупко-продажба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изпълнение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приетото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решение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след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влизането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му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сила</w:t>
      </w:r>
      <w:proofErr w:type="spellEnd"/>
      <w:r w:rsidRPr="00E52F85">
        <w:rPr>
          <w:sz w:val="28"/>
          <w:szCs w:val="28"/>
        </w:rPr>
        <w:t>.</w:t>
      </w:r>
    </w:p>
    <w:p w14:paraId="769D3D64" w14:textId="77777777" w:rsidR="00E52F85" w:rsidRPr="00E52F85" w:rsidRDefault="00E52F85" w:rsidP="00E52F85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30F492A4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т.9. от дневния ред:„</w:t>
      </w:r>
      <w:r w:rsidRPr="00E52F85">
        <w:rPr>
          <w:sz w:val="28"/>
          <w:szCs w:val="28"/>
          <w:lang w:val="bg-BG"/>
        </w:rPr>
        <w:t>ОС-905/</w:t>
      </w:r>
      <w:r w:rsidRPr="00E52F85">
        <w:rPr>
          <w:rFonts w:eastAsia="Calibri"/>
          <w:sz w:val="28"/>
          <w:szCs w:val="28"/>
          <w:lang w:val="bg-BG" w:eastAsia="en-US"/>
        </w:rPr>
        <w:t>13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заявление от ЛРД „Гларус“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гр.Поморие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>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31AA6D74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7235C6BE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682/27.11.2025г.</w:t>
      </w:r>
    </w:p>
    <w:p w14:paraId="14164B6E" w14:textId="77777777" w:rsidR="00E52F85" w:rsidRPr="00E52F85" w:rsidRDefault="00E52F85" w:rsidP="00E52F85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/>
        </w:rPr>
        <w:t>На основание чл. 21, ал. 2 от Закона за местното самоуправление и местната администрация и във връзка със Заявление с вх. рег. № 30-5089-2 от 12.11.2025г. от „ВИЛНО СЕЛО СТАРИТЕ КЪЩИ“ ЕООД</w:t>
      </w:r>
    </w:p>
    <w:p w14:paraId="36587DB9" w14:textId="77777777" w:rsidR="00E52F85" w:rsidRPr="00E52F85" w:rsidRDefault="00E52F85" w:rsidP="00E52F85">
      <w:pPr>
        <w:ind w:firstLine="709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 xml:space="preserve">Общински съвет Поморие отменя свое Решение № 397/31.01.2025г. с което: „Общински съвет - Поморие дава съгласие за стартиране на процедура за изграждане на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Аклиматизационен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 xml:space="preserve"> двор за разселване на дивеч /елени/ на свобода с площ от 25 декара в имот с идентификатор 47651.7.122, землище с. Медово, начин на трайно ползване друг вид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дървопроизводителна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 xml:space="preserve"> гора, вид на територията горска, публична общинска собственост, представляващ част от подотдел 137:б, целия с площ 161 декара по Горско стопански план на Община Поморие от 2019 година,</w:t>
      </w:r>
      <w:r w:rsidRPr="00E52F85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E52F85">
        <w:rPr>
          <w:rFonts w:eastAsia="Calibri"/>
          <w:sz w:val="28"/>
          <w:szCs w:val="28"/>
          <w:lang w:val="bg-BG" w:eastAsia="en-US"/>
        </w:rPr>
        <w:t>като след приключване на процедурата окомплектованите документи да бъдат представени на Общински съвет – Поморие за приемане на последващи решения.“</w:t>
      </w:r>
    </w:p>
    <w:p w14:paraId="7BDBF5F9" w14:textId="77777777" w:rsidR="00E52F85" w:rsidRPr="00E52F85" w:rsidRDefault="00E52F85" w:rsidP="00E52F85">
      <w:pPr>
        <w:numPr>
          <w:ilvl w:val="0"/>
          <w:numId w:val="55"/>
        </w:numPr>
        <w:ind w:left="0" w:firstLine="709"/>
        <w:contextualSpacing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/>
        </w:rPr>
        <w:t xml:space="preserve">На основание </w:t>
      </w:r>
      <w:r w:rsidRPr="00E52F85">
        <w:rPr>
          <w:rFonts w:eastAsia="Calibri"/>
          <w:sz w:val="28"/>
          <w:szCs w:val="28"/>
          <w:lang w:val="bg-BG" w:eastAsia="en-US"/>
        </w:rPr>
        <w:t xml:space="preserve">чл. 21, ал. 1, т. 8 и ал. 2 от Закона за местното самоуправление и местната администрация, чл. 12, ал. 1, т. 5 във връзка с чл. 11 от Наредба № 5 от 31.07.2014 г. за строителството в горските територии без промяна на предназначението им във връзка с входирано заявление с вх. рег. № 63-05-2 от 10.11.2025г. от председателя на УС ЛРД „Гларус“ гр. Поморие. </w:t>
      </w:r>
    </w:p>
    <w:p w14:paraId="40785482" w14:textId="77777777" w:rsidR="00E52F85" w:rsidRPr="00E52F85" w:rsidRDefault="00E52F85" w:rsidP="00E52F85">
      <w:pPr>
        <w:ind w:firstLine="709"/>
        <w:contextualSpacing/>
        <w:jc w:val="both"/>
        <w:rPr>
          <w:rFonts w:eastAsia="Calibri"/>
          <w:sz w:val="28"/>
          <w:szCs w:val="28"/>
          <w:lang w:val="bg-BG" w:eastAsia="en-US"/>
        </w:rPr>
      </w:pPr>
    </w:p>
    <w:p w14:paraId="634ECD3A" w14:textId="77777777" w:rsidR="00E52F85" w:rsidRPr="00E52F85" w:rsidRDefault="00E52F85" w:rsidP="00E52F85">
      <w:pPr>
        <w:ind w:firstLine="709"/>
        <w:contextualSpacing/>
        <w:jc w:val="both"/>
        <w:rPr>
          <w:sz w:val="28"/>
          <w:szCs w:val="28"/>
          <w:lang w:val="bg-BG"/>
        </w:rPr>
      </w:pPr>
      <w:r w:rsidRPr="00E52F85">
        <w:rPr>
          <w:rFonts w:eastAsia="Calibri"/>
          <w:sz w:val="28"/>
          <w:szCs w:val="28"/>
          <w:lang w:val="bg-BG" w:eastAsia="en-US"/>
        </w:rPr>
        <w:t xml:space="preserve">Общински съвет - Поморие дава своето съгласие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съгласие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 xml:space="preserve"> за стартиране на процедура за изграждане на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Аклиматизационен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 xml:space="preserve"> двор за разселване на дивеч /елени/ на свобода с площ от 25 декара в имот с идентификатор 47651.7.122, землище с. Медово, начин на трайно ползване друг вид </w:t>
      </w:r>
      <w:proofErr w:type="spellStart"/>
      <w:r w:rsidRPr="00E52F85">
        <w:rPr>
          <w:rFonts w:eastAsia="Calibri"/>
          <w:sz w:val="28"/>
          <w:szCs w:val="28"/>
          <w:lang w:val="bg-BG" w:eastAsia="en-US"/>
        </w:rPr>
        <w:t>дървопроизводителна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 xml:space="preserve"> гора, вид на територията горска, публична общинска собственост, представляващ част от подотдел 137:б, целия с площ 161 декара по Горско стопански план на Община Поморие от 2019 година, като след приключване на </w:t>
      </w:r>
      <w:r w:rsidRPr="00E52F85">
        <w:rPr>
          <w:rFonts w:eastAsia="Calibri"/>
          <w:sz w:val="28"/>
          <w:szCs w:val="28"/>
          <w:lang w:val="bg-BG" w:eastAsia="en-US"/>
        </w:rPr>
        <w:lastRenderedPageBreak/>
        <w:t>процедурата окомплектованите документи бъдат представени на Общински съвет – Поморие за приемане на последващи решения.</w:t>
      </w:r>
    </w:p>
    <w:p w14:paraId="61240748" w14:textId="77777777" w:rsidR="00E52F85" w:rsidRPr="00E52F85" w:rsidRDefault="00E52F85" w:rsidP="00E52F85">
      <w:pPr>
        <w:ind w:firstLine="709"/>
        <w:jc w:val="both"/>
        <w:rPr>
          <w:sz w:val="28"/>
          <w:szCs w:val="28"/>
          <w:lang w:val="bg-BG"/>
        </w:rPr>
      </w:pPr>
    </w:p>
    <w:p w14:paraId="71D4C91F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т.10. от дневния ред:„</w:t>
      </w:r>
      <w:r w:rsidRPr="00E52F85">
        <w:rPr>
          <w:sz w:val="28"/>
          <w:szCs w:val="28"/>
          <w:lang w:val="bg-BG"/>
        </w:rPr>
        <w:t>ОС-913/</w:t>
      </w:r>
      <w:r w:rsidRPr="00E52F85">
        <w:rPr>
          <w:rFonts w:eastAsia="Calibri"/>
          <w:sz w:val="28"/>
          <w:szCs w:val="28"/>
          <w:lang w:val="bg-BG" w:eastAsia="en-US"/>
        </w:rPr>
        <w:t>13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сключване на договори с ползватели на полски пътища.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0B34968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7B7FCB60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683/27.11.2025г.</w:t>
      </w:r>
    </w:p>
    <w:p w14:paraId="70AA1842" w14:textId="77777777" w:rsidR="00E52F85" w:rsidRPr="00E52F85" w:rsidRDefault="00E52F85" w:rsidP="00E52F85">
      <w:pPr>
        <w:ind w:hanging="1278"/>
        <w:jc w:val="both"/>
        <w:rPr>
          <w:b/>
          <w:sz w:val="28"/>
          <w:szCs w:val="28"/>
          <w:lang w:val="bg-BG" w:eastAsia="en-US"/>
        </w:rPr>
      </w:pPr>
      <w:r w:rsidRPr="00E52F85">
        <w:rPr>
          <w:b/>
          <w:sz w:val="24"/>
          <w:szCs w:val="24"/>
          <w:lang w:val="bg-BG" w:eastAsia="en-US"/>
        </w:rPr>
        <w:tab/>
      </w:r>
      <w:r w:rsidRPr="00E52F85">
        <w:rPr>
          <w:b/>
          <w:sz w:val="24"/>
          <w:szCs w:val="24"/>
          <w:lang w:val="bg-BG" w:eastAsia="en-US"/>
        </w:rPr>
        <w:tab/>
      </w:r>
      <w:r w:rsidRPr="00E52F85">
        <w:rPr>
          <w:sz w:val="28"/>
          <w:szCs w:val="28"/>
          <w:lang w:val="bg-BG" w:eastAsia="en-US"/>
        </w:rPr>
        <w:t xml:space="preserve">На основание чл. 21, ал. 1, т. 8 от ЗМСМА, чл. 14 от ЗОС, във връзка с чл. 37в, ал. 16 от ЗСПЗЗ, чл. 79, ал. 7, т. 5 от Наредба № 1 на Общински съвет - Поморие, Общинския съвет дава съгласие за предоставяне на имоти- полски пътища, попадащи в масиви за ползване,  на цена в размер на </w:t>
      </w:r>
      <w:r w:rsidRPr="00E52F85">
        <w:rPr>
          <w:b/>
          <w:sz w:val="28"/>
          <w:szCs w:val="28"/>
          <w:lang w:val="bg-BG" w:eastAsia="en-US"/>
        </w:rPr>
        <w:t xml:space="preserve">45,00 лв./дка (с </w:t>
      </w:r>
      <w:proofErr w:type="spellStart"/>
      <w:r w:rsidRPr="00E52F85">
        <w:rPr>
          <w:b/>
          <w:sz w:val="28"/>
          <w:szCs w:val="28"/>
          <w:lang w:val="bg-BG" w:eastAsia="en-US"/>
        </w:rPr>
        <w:t>еврова</w:t>
      </w:r>
      <w:proofErr w:type="spellEnd"/>
      <w:r w:rsidRPr="00E52F85">
        <w:rPr>
          <w:b/>
          <w:sz w:val="28"/>
          <w:szCs w:val="28"/>
          <w:lang w:val="bg-BG" w:eastAsia="en-US"/>
        </w:rPr>
        <w:t xml:space="preserve"> равностойност 23,01 евро/дка по ЦК на БНБ) за година.</w:t>
      </w:r>
    </w:p>
    <w:p w14:paraId="48719BE1" w14:textId="77777777" w:rsidR="00E52F85" w:rsidRPr="00E52F85" w:rsidRDefault="00E52F85" w:rsidP="00E52F85">
      <w:pPr>
        <w:ind w:hanging="1278"/>
        <w:jc w:val="both"/>
        <w:rPr>
          <w:b/>
          <w:sz w:val="28"/>
          <w:szCs w:val="28"/>
          <w:lang w:val="bg-BG" w:eastAsia="en-US"/>
        </w:rPr>
      </w:pPr>
    </w:p>
    <w:p w14:paraId="4975E2FA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 w:eastAsia="en-US"/>
        </w:rPr>
      </w:pPr>
      <w:r w:rsidRPr="00E52F85">
        <w:rPr>
          <w:sz w:val="28"/>
          <w:szCs w:val="28"/>
          <w:lang w:val="bg-BG" w:eastAsia="en-US"/>
        </w:rPr>
        <w:t>На основание чл. 60, ал. 1 от АПК, предвид кратките срокове указани в ЗСПЗЗ и необходимостта ползвателите да успеят своевременно да сключат договори за полските пътища, попадащи в масивите за ползване, Общински съвет - Поморие допуска предварително изпълнение на решението.</w:t>
      </w:r>
    </w:p>
    <w:p w14:paraId="5164C0AF" w14:textId="135DF202" w:rsidR="00E52F85" w:rsidRPr="00E52F85" w:rsidRDefault="00E52F85" w:rsidP="00E52F85">
      <w:pPr>
        <w:jc w:val="both"/>
        <w:rPr>
          <w:sz w:val="28"/>
          <w:szCs w:val="28"/>
          <w:lang w:val="bg-BG"/>
        </w:rPr>
      </w:pPr>
      <w:r w:rsidRPr="00E52F85">
        <w:rPr>
          <w:sz w:val="24"/>
          <w:szCs w:val="24"/>
          <w:lang w:val="bg-BG" w:eastAsia="en-US"/>
        </w:rPr>
        <w:tab/>
      </w:r>
    </w:p>
    <w:p w14:paraId="2140D956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т.11. от дневния ред:„</w:t>
      </w:r>
      <w:r w:rsidRPr="00E52F85">
        <w:rPr>
          <w:sz w:val="28"/>
          <w:szCs w:val="28"/>
          <w:lang w:val="bg-BG"/>
        </w:rPr>
        <w:t>ОС-914/</w:t>
      </w:r>
      <w:r w:rsidRPr="00E52F85">
        <w:rPr>
          <w:rFonts w:eastAsia="Calibri"/>
          <w:sz w:val="28"/>
          <w:szCs w:val="28"/>
          <w:lang w:val="bg-BG" w:eastAsia="en-US"/>
        </w:rPr>
        <w:t>13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приемане на решение за отправяне на искане за безвъзмездно прехвърляне в полза на Община Поморие на правото на собственост върху ПИ с идентификатор 57491.20.626 по КККР на гр. Поморие, одобрен със Заповед №РД-18-36/29.04.2009г</w:t>
      </w:r>
      <w:r w:rsidRPr="00E52F85">
        <w:rPr>
          <w:rFonts w:eastAsia="Calibri"/>
          <w:b/>
          <w:sz w:val="28"/>
          <w:szCs w:val="28"/>
          <w:lang w:val="bg-BG" w:eastAsia="en-US"/>
        </w:rPr>
        <w:t xml:space="preserve">. </w:t>
      </w:r>
      <w:r w:rsidRPr="00E52F85">
        <w:rPr>
          <w:rFonts w:eastAsia="Calibri"/>
          <w:sz w:val="28"/>
          <w:szCs w:val="28"/>
          <w:lang w:val="bg-BG" w:eastAsia="en-US"/>
        </w:rPr>
        <w:t>на Изпълнителен Директор на АГКК</w:t>
      </w:r>
      <w:r w:rsidRPr="00E52F85">
        <w:rPr>
          <w:rFonts w:eastAsia="Calibri"/>
          <w:sz w:val="28"/>
          <w:szCs w:val="28"/>
          <w:lang w:eastAsia="en-US"/>
        </w:rPr>
        <w:t xml:space="preserve"> </w:t>
      </w:r>
      <w:r w:rsidRPr="00E52F85">
        <w:rPr>
          <w:rFonts w:eastAsia="Calibri"/>
          <w:sz w:val="28"/>
          <w:szCs w:val="28"/>
          <w:lang w:val="bg-BG" w:eastAsia="en-US"/>
        </w:rPr>
        <w:t>– частна държавна собственост.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4FDE70F6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3A07A77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684/27.11.2025г.</w:t>
      </w:r>
    </w:p>
    <w:p w14:paraId="5E86ECB0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/>
        </w:rPr>
      </w:pPr>
      <w:r w:rsidRPr="00E52F85">
        <w:rPr>
          <w:rFonts w:eastAsia="Calibri"/>
          <w:sz w:val="28"/>
          <w:szCs w:val="28"/>
          <w:lang w:val="bg-BG" w:eastAsia="en-US"/>
        </w:rPr>
        <w:t>1. На основание чл.21, ал.1, т.8 и ал.2 от Закона за местното самоуправление и местната администрация, чл.34, ал.1 от Закона за общинската собственост,  чл.8, ал.3, т.1 от Наредба №1 за реда за придобиване, управление и разпореждане с общинско имущество, във връзка с чл.54, ал.1 и ал.2 от Закона за държавната собственост Общински съвет – Поморие дава съгласие да бъде отправено искане до Министерския съвет на Република България, чрез Областен управител на област Бургас,</w:t>
      </w:r>
      <w:r w:rsidRPr="00E52F85">
        <w:rPr>
          <w:rFonts w:eastAsia="Calibri"/>
          <w:sz w:val="28"/>
          <w:szCs w:val="28"/>
          <w:lang w:val="bg-BG"/>
        </w:rPr>
        <w:t xml:space="preserve"> за безвъзмездно прехвърляне в полза на Община Поморие на правото на собственост върху </w:t>
      </w:r>
      <w:r w:rsidRPr="00E52F85">
        <w:rPr>
          <w:rFonts w:eastAsia="Calibri"/>
          <w:b/>
          <w:sz w:val="28"/>
          <w:szCs w:val="28"/>
          <w:lang w:val="bg-BG" w:eastAsia="en-US"/>
        </w:rPr>
        <w:t xml:space="preserve">ПИ с идентификатор 57491.20.626 </w:t>
      </w:r>
      <w:r w:rsidRPr="00E52F85">
        <w:rPr>
          <w:rFonts w:eastAsia="Calibri"/>
          <w:sz w:val="28"/>
          <w:szCs w:val="28"/>
          <w:lang w:val="bg-BG" w:eastAsia="en-US"/>
        </w:rPr>
        <w:t xml:space="preserve">на гр. Поморие, одобрен със Заповед №РД-18-36/29.04.2009г. на Изпълнителен Директор на АГКК.  </w:t>
      </w:r>
    </w:p>
    <w:p w14:paraId="79330462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 xml:space="preserve">2. Общински съвет – Поморие възлага на кмета на Община Поморие да направи искане, чрез Областен управител на област Бургас до Министерски </w:t>
      </w:r>
      <w:r w:rsidRPr="00E52F85">
        <w:rPr>
          <w:rFonts w:eastAsia="Calibri"/>
          <w:sz w:val="28"/>
          <w:szCs w:val="28"/>
          <w:lang w:val="bg-BG" w:eastAsia="en-US"/>
        </w:rPr>
        <w:lastRenderedPageBreak/>
        <w:t xml:space="preserve">съвет на Република България за безвъзмездно прехвърляне в полза на община Поморие на имота посочен в т.1 от настоящото решение. </w:t>
      </w:r>
    </w:p>
    <w:p w14:paraId="353C2BBF" w14:textId="77777777" w:rsidR="00E52F85" w:rsidRPr="00E52F85" w:rsidRDefault="00E52F85" w:rsidP="00E52F85">
      <w:pPr>
        <w:ind w:firstLine="708"/>
        <w:jc w:val="both"/>
        <w:rPr>
          <w:sz w:val="28"/>
          <w:szCs w:val="28"/>
          <w:u w:val="single"/>
          <w:lang w:val="bg-BG"/>
        </w:rPr>
      </w:pPr>
    </w:p>
    <w:p w14:paraId="2F5BDCE2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т.12. от дневния ред:„</w:t>
      </w:r>
      <w:r w:rsidRPr="00E52F85">
        <w:rPr>
          <w:sz w:val="28"/>
          <w:szCs w:val="28"/>
        </w:rPr>
        <w:t>ОС-930/</w:t>
      </w:r>
      <w:r w:rsidRPr="00E52F85">
        <w:rPr>
          <w:rFonts w:eastAsia="Calibri"/>
          <w:sz w:val="28"/>
          <w:szCs w:val="28"/>
        </w:rPr>
        <w:t>19</w:t>
      </w:r>
      <w:r w:rsidRPr="00E52F85">
        <w:rPr>
          <w:sz w:val="28"/>
          <w:szCs w:val="28"/>
        </w:rPr>
        <w:t xml:space="preserve">.11.2025г. - </w:t>
      </w:r>
      <w:proofErr w:type="spellStart"/>
      <w:r w:rsidRPr="00E52F85">
        <w:rPr>
          <w:sz w:val="28"/>
          <w:szCs w:val="28"/>
        </w:rPr>
        <w:t>Докладна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записка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Иван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Алексиев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Кмет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Поморие, </w:t>
      </w:r>
      <w:proofErr w:type="spellStart"/>
      <w:r w:rsidRPr="00E52F85">
        <w:rPr>
          <w:sz w:val="28"/>
          <w:szCs w:val="28"/>
        </w:rPr>
        <w:t>относно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определяне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представител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Община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Поморие</w:t>
      </w:r>
      <w:proofErr w:type="spellEnd"/>
      <w:r w:rsidRPr="00E52F85">
        <w:rPr>
          <w:rFonts w:eastAsia="Calibri"/>
          <w:sz w:val="28"/>
          <w:szCs w:val="28"/>
        </w:rPr>
        <w:t xml:space="preserve"> в </w:t>
      </w:r>
      <w:proofErr w:type="spellStart"/>
      <w:r w:rsidRPr="00E52F85">
        <w:rPr>
          <w:rFonts w:eastAsia="Calibri"/>
          <w:sz w:val="28"/>
          <w:szCs w:val="28"/>
        </w:rPr>
        <w:t>предстоящото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извънредно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общо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събрание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акционерите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„УМБАЛ-</w:t>
      </w:r>
      <w:proofErr w:type="spellStart"/>
      <w:r w:rsidRPr="00E52F85">
        <w:rPr>
          <w:rFonts w:eastAsia="Calibri"/>
          <w:sz w:val="28"/>
          <w:szCs w:val="28"/>
        </w:rPr>
        <w:t>Бургас</w:t>
      </w:r>
      <w:proofErr w:type="spellEnd"/>
      <w:r w:rsidRPr="00E52F85">
        <w:rPr>
          <w:rFonts w:eastAsia="Calibri"/>
          <w:sz w:val="28"/>
          <w:szCs w:val="28"/>
        </w:rPr>
        <w:t xml:space="preserve">” АД, </w:t>
      </w:r>
      <w:proofErr w:type="spellStart"/>
      <w:r w:rsidRPr="00E52F85">
        <w:rPr>
          <w:rFonts w:eastAsia="Calibri"/>
          <w:sz w:val="28"/>
          <w:szCs w:val="28"/>
        </w:rPr>
        <w:t>което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ще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се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проведе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18.12.2025 </w:t>
      </w:r>
      <w:proofErr w:type="gramStart"/>
      <w:r w:rsidRPr="00E52F85">
        <w:rPr>
          <w:rFonts w:eastAsia="Calibri"/>
          <w:sz w:val="28"/>
          <w:szCs w:val="28"/>
        </w:rPr>
        <w:t>г.</w:t>
      </w:r>
      <w:r w:rsidRPr="00E52F85">
        <w:rPr>
          <w:sz w:val="28"/>
          <w:szCs w:val="28"/>
          <w:lang w:val="bg-BG" w:bidi="bg-BG"/>
        </w:rPr>
        <w:t>“ с</w:t>
      </w:r>
      <w:proofErr w:type="gramEnd"/>
      <w:r w:rsidRPr="00E52F85">
        <w:rPr>
          <w:sz w:val="28"/>
          <w:szCs w:val="28"/>
          <w:lang w:val="bg-BG" w:bidi="bg-BG"/>
        </w:rPr>
        <w:t xml:space="preserve">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7235848B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A2ABC6A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685/27.11.2025г.</w:t>
      </w:r>
    </w:p>
    <w:p w14:paraId="248AE1FC" w14:textId="77777777" w:rsidR="00E52F85" w:rsidRPr="00E52F85" w:rsidRDefault="00E52F85" w:rsidP="00E52F85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>На основание чл. 21, ал. 1, т. 9 от ЗМСМА и чл. 21, ал. 3 от  НАРЕДБА №10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Общински съвет - Поморие:</w:t>
      </w:r>
    </w:p>
    <w:p w14:paraId="7F0C5237" w14:textId="77777777" w:rsidR="00E52F85" w:rsidRPr="00E52F85" w:rsidRDefault="00E52F85" w:rsidP="00E52F85">
      <w:pPr>
        <w:jc w:val="both"/>
        <w:rPr>
          <w:rFonts w:eastAsia="Calibri"/>
          <w:b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ab/>
        <w:t>1. Определя Янчо Илиев - Зам.-кмет „БФСД” в Община Поморие за представител на Община Поморие в извънредното общо събрание на акционерите на „УМБАЛ - Бургас” АД, което ще се проведе на 18.12.2025 г. от 11:00ч. и при втора дата на 05.01.2026 г. от 11:00 ч., в кабинета на Изпълнителния Директор на дружеството на адреса на управление на „УМБАЛ - Бургас” АД, гр. Бургас, ул. „Стефан Стамболов” № 73.</w:t>
      </w:r>
    </w:p>
    <w:p w14:paraId="16BB07BC" w14:textId="77777777" w:rsidR="00E52F85" w:rsidRPr="00E52F85" w:rsidRDefault="00E52F85" w:rsidP="00E52F85">
      <w:pPr>
        <w:ind w:firstLine="708"/>
        <w:jc w:val="both"/>
        <w:rPr>
          <w:rFonts w:eastAsia="Calibri"/>
          <w:b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>2. Упълномощава Янчо Илиев да гласува съобразно интересите на Община Поморие по предложения дневен ред.</w:t>
      </w:r>
    </w:p>
    <w:p w14:paraId="20248599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>3. Определя Антон Лалев - Директор на Дирекция „Хуманитарни дейност” за представител на Община Поморие в извънредното общо събрание на акционерите на „УМБАЛ - Бургас” АД, което ще се проведе на 18.12.2025 г. от 11:00 ч. и при втора дата на 05.01.2026 г. от 11:00 ч., при невъзможност на Янчо Илиев - зам. кмет „БФСД” в Община Поморие да участва лично в общото събрание на „УМБАЛ - Бургас” АД за приемане на посочените решения и го упълномощава да гласува съобразно интересите на Община Поморие по предложения дневен ред.</w:t>
      </w:r>
    </w:p>
    <w:p w14:paraId="3426114E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>4.</w:t>
      </w:r>
      <w:r w:rsidRPr="00E52F85">
        <w:rPr>
          <w:rFonts w:eastAsia="Calibri"/>
          <w:b/>
          <w:sz w:val="28"/>
          <w:szCs w:val="28"/>
          <w:lang w:val="bg-BG" w:eastAsia="en-US"/>
        </w:rPr>
        <w:t xml:space="preserve"> </w:t>
      </w:r>
      <w:r w:rsidRPr="00E52F85">
        <w:rPr>
          <w:rFonts w:eastAsia="Calibri"/>
          <w:sz w:val="28"/>
          <w:szCs w:val="28"/>
          <w:lang w:val="bg-BG" w:eastAsia="en-US"/>
        </w:rPr>
        <w:t>На основание чл.60, ал.1 от АПК, предвид краткия срок до провеждане на извънредното общо събрание на акционерите на „УМБАЛ - Бургас” АД, Общински съвет - Поморие допуска предварително изпълнение на настоящото решение.</w:t>
      </w:r>
    </w:p>
    <w:p w14:paraId="3372A531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7DDB57DC" w14:textId="77777777" w:rsidR="00E52F85" w:rsidRPr="00E52F85" w:rsidRDefault="00E52F85" w:rsidP="00E52F85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т.13. от дневния ред:„</w:t>
      </w:r>
      <w:r w:rsidRPr="00E52F85">
        <w:rPr>
          <w:sz w:val="28"/>
          <w:szCs w:val="28"/>
          <w:lang w:val="bg-BG"/>
        </w:rPr>
        <w:t>ОС-871/</w:t>
      </w:r>
      <w:r w:rsidRPr="00E52F85">
        <w:rPr>
          <w:rFonts w:eastAsia="Calibri"/>
          <w:sz w:val="28"/>
          <w:szCs w:val="28"/>
          <w:lang w:val="bg-BG" w:eastAsia="en-US"/>
        </w:rPr>
        <w:t>07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о</w:t>
      </w:r>
      <w:r w:rsidRPr="00E52F85">
        <w:rPr>
          <w:sz w:val="28"/>
          <w:szCs w:val="28"/>
          <w:lang w:val="bg-BG"/>
        </w:rPr>
        <w:t>добряване на проект на Меморандум за сътрудничество в подкрепа на кандидатурата на гр. Бургас за Европейска столица на културата през 2032г.</w:t>
      </w:r>
      <w:r w:rsidRPr="00E52F85">
        <w:rPr>
          <w:sz w:val="28"/>
          <w:szCs w:val="28"/>
          <w:lang w:val="bg-BG" w:bidi="bg-BG"/>
        </w:rPr>
        <w:t xml:space="preserve">“ с 21 гласа „за”, 0 гласа </w:t>
      </w:r>
      <w:r w:rsidRPr="00E52F85">
        <w:rPr>
          <w:sz w:val="28"/>
          <w:szCs w:val="28"/>
          <w:lang w:val="bg-BG" w:bidi="bg-BG"/>
        </w:rPr>
        <w:lastRenderedPageBreak/>
        <w:t>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62C6A062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7903CD67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686/27.11.2025г.</w:t>
      </w:r>
    </w:p>
    <w:p w14:paraId="21EBE7A6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На основание чл. 21, ал. 1, т. 23 и ал. 2 във връзка с чл. 61, ал. 1 от Закона за местното самоуправление и местната администрация, Общински съвет - Поморие:</w:t>
      </w:r>
    </w:p>
    <w:p w14:paraId="72228F43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32DEF3E1" w14:textId="77777777" w:rsidR="00E52F85" w:rsidRPr="00E52F85" w:rsidRDefault="00E52F85" w:rsidP="00E52F85">
      <w:pPr>
        <w:numPr>
          <w:ilvl w:val="0"/>
          <w:numId w:val="56"/>
        </w:numPr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Подкрепя кандидатурата на гр. Бургас за Европейска столица на културата през 2032г.</w:t>
      </w:r>
    </w:p>
    <w:p w14:paraId="2E3EC001" w14:textId="77777777" w:rsidR="00E52F85" w:rsidRPr="00E52F85" w:rsidRDefault="00E52F85" w:rsidP="00E52F85">
      <w:pPr>
        <w:numPr>
          <w:ilvl w:val="0"/>
          <w:numId w:val="56"/>
        </w:numPr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Одобрява проект на Меморандум за сътрудничество между Община Бургас, Фондация „Бургас – 2032“ и общините от Област Бургас, съгласно приложението към настоящата докладна записка.</w:t>
      </w:r>
    </w:p>
    <w:p w14:paraId="3858A1DB" w14:textId="77777777" w:rsidR="00E52F85" w:rsidRPr="00E52F85" w:rsidRDefault="00E52F85" w:rsidP="00E52F85">
      <w:pPr>
        <w:numPr>
          <w:ilvl w:val="0"/>
          <w:numId w:val="56"/>
        </w:numPr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Упълномощава Кмета на Община Поморие да подпише Меморандум за сътрудничество в подкрепа на кандидатурата на Бургас за Европейска столица на културата от името на Общината и да предприеме всички необходими действия по неговото изпълнение.</w:t>
      </w:r>
    </w:p>
    <w:p w14:paraId="3B4630F1" w14:textId="77777777" w:rsidR="00E52F85" w:rsidRPr="00E52F85" w:rsidRDefault="00E52F85" w:rsidP="00E52F85">
      <w:pPr>
        <w:ind w:firstLine="709"/>
        <w:jc w:val="both"/>
        <w:rPr>
          <w:sz w:val="28"/>
          <w:szCs w:val="28"/>
          <w:u w:val="single"/>
          <w:lang w:val="bg-BG"/>
        </w:rPr>
      </w:pPr>
    </w:p>
    <w:p w14:paraId="6B90D88A" w14:textId="77777777" w:rsidR="00E52F85" w:rsidRPr="00E52F85" w:rsidRDefault="00E52F85" w:rsidP="00E52F85">
      <w:pPr>
        <w:ind w:firstLine="709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т.14. от дневния ред:„</w:t>
      </w:r>
      <w:r w:rsidRPr="00E52F85">
        <w:rPr>
          <w:sz w:val="28"/>
          <w:szCs w:val="28"/>
        </w:rPr>
        <w:t xml:space="preserve">ОС-887/11.11.2025г. - </w:t>
      </w:r>
      <w:proofErr w:type="spellStart"/>
      <w:r w:rsidRPr="00E52F85">
        <w:rPr>
          <w:sz w:val="28"/>
          <w:szCs w:val="28"/>
        </w:rPr>
        <w:t>Докладна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записка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Иван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Алексиев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Кмет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Поморие, </w:t>
      </w:r>
      <w:proofErr w:type="spellStart"/>
      <w:r w:rsidRPr="00E52F85">
        <w:rPr>
          <w:sz w:val="28"/>
          <w:szCs w:val="28"/>
        </w:rPr>
        <w:t>относно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>п</w:t>
      </w:r>
      <w:proofErr w:type="spellStart"/>
      <w:r w:rsidRPr="00E52F85">
        <w:rPr>
          <w:bCs/>
          <w:sz w:val="28"/>
          <w:szCs w:val="28"/>
        </w:rPr>
        <w:t>редложение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за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приемане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на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допълнение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към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Окончателен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проект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план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схеми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организация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движението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обект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Платено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паркиране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кратковременно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платено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паркиране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и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забрана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паркиране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територията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гр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Поморие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“, с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граници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: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изток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до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акваторията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Черно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море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север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.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Солна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“,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.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Нео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Анхиало“ и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акваторията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Черно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море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запад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.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Европа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“,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юг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–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акваторията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Черно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море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включва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и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.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Професор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Стоянов“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север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до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.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Европа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“.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Допълнение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/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схема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/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за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почасово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платено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паркиране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в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участъка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на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площад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„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Св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св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E52F85">
        <w:rPr>
          <w:bCs/>
          <w:sz w:val="28"/>
          <w:szCs w:val="28"/>
          <w:shd w:val="clear" w:color="auto" w:fill="FFFFFF"/>
        </w:rPr>
        <w:t>Кирил</w:t>
      </w:r>
      <w:proofErr w:type="spellEnd"/>
      <w:r w:rsidRPr="00E52F85">
        <w:rPr>
          <w:bCs/>
          <w:sz w:val="28"/>
          <w:szCs w:val="28"/>
          <w:shd w:val="clear" w:color="auto" w:fill="FFFFFF"/>
        </w:rPr>
        <w:t xml:space="preserve"> и </w:t>
      </w:r>
      <w:proofErr w:type="spellStart"/>
      <w:proofErr w:type="gramStart"/>
      <w:r w:rsidRPr="00E52F85">
        <w:rPr>
          <w:bCs/>
          <w:sz w:val="28"/>
          <w:szCs w:val="28"/>
          <w:shd w:val="clear" w:color="auto" w:fill="FFFFFF"/>
        </w:rPr>
        <w:t>Методий</w:t>
      </w:r>
      <w:proofErr w:type="spellEnd"/>
      <w:r w:rsidRPr="00E52F85">
        <w:rPr>
          <w:bCs/>
          <w:sz w:val="28"/>
          <w:szCs w:val="28"/>
          <w:shd w:val="clear" w:color="auto" w:fill="FFFFFF"/>
        </w:rPr>
        <w:t>“</w:t>
      </w:r>
      <w:r w:rsidRPr="00E52F85">
        <w:rPr>
          <w:bCs/>
          <w:sz w:val="28"/>
          <w:szCs w:val="28"/>
          <w:shd w:val="clear" w:color="auto" w:fill="FFFFFF"/>
          <w:lang w:val="bg-BG"/>
        </w:rPr>
        <w:t>.</w:t>
      </w:r>
      <w:r w:rsidRPr="00E52F85">
        <w:rPr>
          <w:sz w:val="28"/>
          <w:szCs w:val="28"/>
          <w:lang w:val="bg-BG" w:bidi="bg-BG"/>
        </w:rPr>
        <w:t>“ с</w:t>
      </w:r>
      <w:proofErr w:type="gramEnd"/>
      <w:r w:rsidRPr="00E52F85">
        <w:rPr>
          <w:sz w:val="28"/>
          <w:szCs w:val="28"/>
          <w:lang w:val="bg-BG" w:bidi="bg-BG"/>
        </w:rPr>
        <w:t xml:space="preserve"> 19 гласа „за”, 0 гласа „въздържали се”, 2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2ED027E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297E034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687/27.11.2025г.</w:t>
      </w:r>
    </w:p>
    <w:p w14:paraId="1780D41B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sz w:val="28"/>
          <w:szCs w:val="28"/>
          <w:lang w:val="bg-BG" w:eastAsia="en-US"/>
        </w:rPr>
        <w:t xml:space="preserve">На основание чл. 21, ал. 1, т. 23 във вр. с ал. 2 от Закона за местното самоуправление и местната администрация, чл. 2, ал. 2 от Наредба № 23 </w:t>
      </w:r>
      <w:r w:rsidRPr="00E52F85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за условията и реда за платено и безплатно паркиране на пътни превозни средства на територията на град Поморие </w:t>
      </w:r>
      <w:r w:rsidRPr="00E52F85">
        <w:rPr>
          <w:rFonts w:eastAsia="Calibri"/>
          <w:sz w:val="28"/>
          <w:szCs w:val="28"/>
          <w:lang w:val="bg-BG" w:eastAsia="en-US"/>
        </w:rPr>
        <w:t xml:space="preserve">и чл. 99 от Закона за движение по пътищата, Общински съвет </w:t>
      </w:r>
      <w:r w:rsidRPr="00E52F85">
        <w:rPr>
          <w:rFonts w:eastAsia="Calibri"/>
          <w:bCs/>
          <w:iCs/>
          <w:sz w:val="28"/>
          <w:szCs w:val="28"/>
          <w:shd w:val="clear" w:color="auto" w:fill="FFFFFF"/>
          <w:lang w:val="bg-BG" w:eastAsia="en-US"/>
        </w:rPr>
        <w:t>–</w:t>
      </w:r>
      <w:r w:rsidRPr="00E52F85">
        <w:rPr>
          <w:rFonts w:eastAsia="Calibri"/>
          <w:sz w:val="28"/>
          <w:szCs w:val="28"/>
          <w:lang w:val="bg-BG" w:eastAsia="en-US"/>
        </w:rPr>
        <w:t xml:space="preserve"> Поморие: </w:t>
      </w:r>
    </w:p>
    <w:p w14:paraId="4455BF8A" w14:textId="77777777" w:rsidR="00E52F85" w:rsidRPr="00E52F85" w:rsidRDefault="00E52F85" w:rsidP="00E52F85">
      <w:pPr>
        <w:jc w:val="both"/>
        <w:rPr>
          <w:rFonts w:eastAsia="Calibri"/>
          <w:bCs/>
          <w:iCs/>
          <w:sz w:val="28"/>
          <w:szCs w:val="28"/>
          <w:lang w:val="bg-BG" w:eastAsia="en-US"/>
        </w:rPr>
      </w:pPr>
      <w:r w:rsidRPr="00E52F85">
        <w:rPr>
          <w:rFonts w:eastAsia="Calibri"/>
          <w:b/>
          <w:bCs/>
          <w:sz w:val="28"/>
          <w:szCs w:val="28"/>
          <w:shd w:val="clear" w:color="auto" w:fill="FFFFFF"/>
          <w:lang w:val="bg-BG" w:eastAsia="en-US"/>
        </w:rPr>
        <w:t> </w:t>
      </w:r>
      <w:r w:rsidRPr="00E52F85">
        <w:rPr>
          <w:rFonts w:eastAsia="Calibri"/>
          <w:b/>
          <w:bCs/>
          <w:sz w:val="28"/>
          <w:szCs w:val="28"/>
          <w:shd w:val="clear" w:color="auto" w:fill="FFFFFF"/>
          <w:lang w:val="bg-BG" w:eastAsia="en-US"/>
        </w:rPr>
        <w:tab/>
        <w:t>1. </w:t>
      </w:r>
      <w:r w:rsidRPr="00E52F85">
        <w:rPr>
          <w:rFonts w:eastAsia="Calibri"/>
          <w:sz w:val="28"/>
          <w:szCs w:val="28"/>
          <w:u w:val="single"/>
          <w:shd w:val="clear" w:color="auto" w:fill="FFFFFF"/>
          <w:lang w:val="bg-BG" w:eastAsia="en-US"/>
        </w:rPr>
        <w:t>Приема</w:t>
      </w:r>
      <w:r w:rsidRPr="00E52F85">
        <w:rPr>
          <w:rFonts w:eastAsia="Calibri"/>
          <w:sz w:val="28"/>
          <w:szCs w:val="28"/>
          <w:shd w:val="clear" w:color="auto" w:fill="FFFFFF"/>
          <w:lang w:val="bg-BG" w:eastAsia="en-US"/>
        </w:rPr>
        <w:t xml:space="preserve"> </w:t>
      </w:r>
      <w:r w:rsidRPr="00E52F85">
        <w:rPr>
          <w:rFonts w:eastAsia="Calibri"/>
          <w:bCs/>
          <w:iCs/>
          <w:sz w:val="28"/>
          <w:szCs w:val="28"/>
          <w:lang w:val="bg-BG" w:eastAsia="en-US"/>
        </w:rPr>
        <w:t xml:space="preserve">допълнение към </w:t>
      </w:r>
      <w:r w:rsidRPr="00E52F85">
        <w:rPr>
          <w:rFonts w:eastAsia="Calibri"/>
          <w:bCs/>
          <w:iCs/>
          <w:sz w:val="28"/>
          <w:szCs w:val="28"/>
          <w:shd w:val="clear" w:color="auto" w:fill="FFFFFF"/>
          <w:lang w:val="bg-BG" w:eastAsia="en-US"/>
        </w:rPr>
        <w:t xml:space="preserve">Окончателен проект на план – схеми за организация на движението за обект „Платено паркиране, кратковременно платено паркиране и забрана за паркиране на територията на гр. Поморие“, с граници: на изток – до акваторията на Черно море, на север – ул. „Солна“, ул. „Нео Анхиало“ и акваторията на Черно море, на запад – ул. „Европа“, на юг – акваторията на Черно море, включва и ул. „Професор Стоянов“ на север до ул. </w:t>
      </w:r>
      <w:r w:rsidRPr="00E52F85">
        <w:rPr>
          <w:rFonts w:eastAsia="Calibri"/>
          <w:bCs/>
          <w:iCs/>
          <w:sz w:val="28"/>
          <w:szCs w:val="28"/>
          <w:shd w:val="clear" w:color="auto" w:fill="FFFFFF"/>
          <w:lang w:val="bg-BG" w:eastAsia="en-US"/>
        </w:rPr>
        <w:lastRenderedPageBreak/>
        <w:t>„Европа“. Допълнение /схема/ за почасово платено паркиране в участъка на площад „Св. св. Кирил и Методий“.</w:t>
      </w:r>
    </w:p>
    <w:p w14:paraId="28A1F6AA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E52F85">
        <w:rPr>
          <w:rFonts w:eastAsia="Calibri"/>
          <w:b/>
          <w:sz w:val="28"/>
          <w:szCs w:val="28"/>
          <w:lang w:val="bg-BG" w:eastAsia="en-US"/>
        </w:rPr>
        <w:t xml:space="preserve">2. </w:t>
      </w:r>
      <w:r w:rsidRPr="00E52F85">
        <w:rPr>
          <w:rFonts w:eastAsia="Calibri"/>
          <w:sz w:val="28"/>
          <w:szCs w:val="28"/>
          <w:lang w:val="bg-BG" w:eastAsia="en-US"/>
        </w:rPr>
        <w:t xml:space="preserve">Общински съвет </w:t>
      </w:r>
      <w:r w:rsidRPr="00E52F85">
        <w:rPr>
          <w:rFonts w:eastAsia="Calibri"/>
          <w:bCs/>
          <w:iCs/>
          <w:sz w:val="28"/>
          <w:szCs w:val="28"/>
          <w:shd w:val="clear" w:color="auto" w:fill="FFFFFF"/>
          <w:lang w:val="bg-BG" w:eastAsia="en-US"/>
        </w:rPr>
        <w:t>–</w:t>
      </w:r>
      <w:r w:rsidRPr="00E52F85">
        <w:rPr>
          <w:rFonts w:eastAsia="Calibri"/>
          <w:sz w:val="28"/>
          <w:szCs w:val="28"/>
          <w:lang w:val="bg-BG" w:eastAsia="en-US"/>
        </w:rPr>
        <w:t xml:space="preserve"> Поморие допуска предварително изпълнение на настоящото решение на основание чл. 60, ал. 1 от АПК, във връзка с необходимостта от последващи действия за нуждите на гражданите на град Поморие и с оглед защита интересите на гражданите и бизнеса. </w:t>
      </w:r>
    </w:p>
    <w:p w14:paraId="68808FF4" w14:textId="77777777" w:rsidR="00E52F85" w:rsidRPr="00E52F85" w:rsidRDefault="00E52F85" w:rsidP="00E52F85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</w:p>
    <w:p w14:paraId="76F3778D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т.15. от дневния ред:„</w:t>
      </w:r>
      <w:r w:rsidRPr="00E52F85">
        <w:rPr>
          <w:sz w:val="28"/>
          <w:szCs w:val="28"/>
          <w:lang w:val="bg-BG"/>
        </w:rPr>
        <w:t>ОС-904/</w:t>
      </w:r>
      <w:r w:rsidRPr="00E52F85">
        <w:rPr>
          <w:rFonts w:eastAsia="Calibri"/>
          <w:sz w:val="28"/>
          <w:szCs w:val="28"/>
          <w:lang w:val="bg-BG" w:eastAsia="en-US"/>
        </w:rPr>
        <w:t>12</w:t>
      </w:r>
      <w:r w:rsidRPr="00E52F85">
        <w:rPr>
          <w:sz w:val="28"/>
          <w:szCs w:val="28"/>
          <w:lang w:val="bg-BG"/>
        </w:rPr>
        <w:t>.11.2025г. - Докладна записка от Иван Алексиев – Кмет на Община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приемане на </w:t>
      </w:r>
      <w:r w:rsidRPr="00E52F85">
        <w:rPr>
          <w:sz w:val="28"/>
          <w:szCs w:val="28"/>
          <w:lang w:val="bg-BG"/>
        </w:rPr>
        <w:t>Наредба за изменение и допълнение на Наредба № 8 за определяне размера на местните данъци на територията на Община Поморие.</w:t>
      </w:r>
      <w:r w:rsidRPr="00E52F85">
        <w:rPr>
          <w:sz w:val="28"/>
          <w:szCs w:val="28"/>
          <w:lang w:val="bg-BG" w:bidi="bg-BG"/>
        </w:rPr>
        <w:t>“ с 19 гласа „за”, 2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753E5A7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7421D6B4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688/27.11.2025г.</w:t>
      </w:r>
    </w:p>
    <w:p w14:paraId="5136B63E" w14:textId="77777777" w:rsidR="00E52F85" w:rsidRPr="00E52F85" w:rsidRDefault="00E52F85" w:rsidP="00E52F85">
      <w:pPr>
        <w:shd w:val="clear" w:color="auto" w:fill="FFFFFF"/>
        <w:ind w:right="1"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На основание чл.1, ал.2 и ал.4 от Закона за местните данъци и такси, във вр. с чл.21, ал.2, пр.2 и 4 от ЗМСМА във връзка с чл.76, ал.3 и чл.79 от Административнопроцесуалния кодекс, чл.10, ал.2, чл.11, ал.3, чл.28, ал.1 и ал.2 от Закона за нормативните актове, Общински съвет – Поморие приема Наредба за изменение и допълнение на Наредба № 8 за определяне размера на местните данъци на територията на Община Поморие, както следва:</w:t>
      </w:r>
    </w:p>
    <w:p w14:paraId="3AFA564B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p w14:paraId="30CD590F" w14:textId="77777777" w:rsidR="00E52F85" w:rsidRPr="00E52F85" w:rsidRDefault="00E52F85" w:rsidP="00E52F85">
      <w:pPr>
        <w:shd w:val="clear" w:color="auto" w:fill="FFFFFF"/>
        <w:ind w:firstLine="708"/>
        <w:jc w:val="both"/>
        <w:rPr>
          <w:rFonts w:eastAsiaTheme="minorHAnsi"/>
          <w:bCs/>
          <w:sz w:val="28"/>
          <w:szCs w:val="28"/>
          <w:shd w:val="clear" w:color="auto" w:fill="FFFFFF"/>
          <w:lang w:val="bg-BG" w:eastAsia="en-US"/>
        </w:rPr>
      </w:pPr>
      <w:r w:rsidRPr="00E52F85">
        <w:rPr>
          <w:b/>
          <w:bCs/>
          <w:sz w:val="28"/>
          <w:szCs w:val="28"/>
          <w:lang w:val="bg-BG"/>
        </w:rPr>
        <w:t>1. §1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. В чл.15.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 xml:space="preserve">(1)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№1133/09.05.2019г./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 -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 </w:t>
      </w:r>
      <w:r w:rsidRPr="00E52F85">
        <w:rPr>
          <w:rFonts w:eastAsiaTheme="minorHAnsi"/>
          <w:bCs/>
          <w:sz w:val="28"/>
          <w:szCs w:val="28"/>
          <w:shd w:val="clear" w:color="auto" w:fill="FFFFFF"/>
          <w:lang w:val="bg-BG" w:eastAsia="en-US"/>
        </w:rPr>
        <w:t>Досегашният текст  се изменя така:</w:t>
      </w:r>
    </w:p>
    <w:p w14:paraId="50DE57CF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Размерът на данъка върху недвижимите имоти се определя в размер на 4.0 /четири цяло / на хиляда върху данъчната оценка на недвижимия имот.</w:t>
      </w:r>
    </w:p>
    <w:p w14:paraId="7CDB8559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§2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. </w:t>
      </w:r>
      <w:r w:rsidRPr="00E52F85">
        <w:rPr>
          <w:b/>
          <w:bCs/>
          <w:sz w:val="28"/>
          <w:szCs w:val="28"/>
          <w:lang w:val="bg-BG"/>
        </w:rPr>
        <w:t xml:space="preserve">В чл. 41.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(1) 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 977/28.12.2018г./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се правят следните изменения:</w:t>
      </w:r>
    </w:p>
    <w:p w14:paraId="0C97AFC8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В точка 1</w:t>
      </w:r>
    </w:p>
    <w:p w14:paraId="323F364B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а)   числото  „</w:t>
      </w:r>
      <w:r w:rsidRPr="00E52F85">
        <w:rPr>
          <w:b/>
          <w:bCs/>
          <w:sz w:val="28"/>
          <w:szCs w:val="28"/>
          <w:lang w:val="bg-BG"/>
        </w:rPr>
        <w:t>0.60</w:t>
      </w:r>
      <w:r w:rsidRPr="00E52F85">
        <w:rPr>
          <w:sz w:val="28"/>
          <w:szCs w:val="28"/>
          <w:lang w:val="bg-BG"/>
        </w:rPr>
        <w:t xml:space="preserve">“ се заменя с  израза  </w:t>
      </w:r>
      <w:r w:rsidRPr="00E52F85">
        <w:rPr>
          <w:b/>
          <w:bCs/>
          <w:sz w:val="28"/>
          <w:szCs w:val="28"/>
          <w:lang w:val="bg-BG"/>
        </w:rPr>
        <w:t>„</w:t>
      </w:r>
      <w:r w:rsidRPr="00E52F85">
        <w:rPr>
          <w:b/>
          <w:bCs/>
          <w:sz w:val="28"/>
          <w:szCs w:val="28"/>
        </w:rPr>
        <w:t>0</w:t>
      </w:r>
      <w:r w:rsidRPr="00E52F85">
        <w:rPr>
          <w:b/>
          <w:bCs/>
          <w:sz w:val="28"/>
          <w:szCs w:val="28"/>
          <w:lang w:val="bg-BG"/>
        </w:rPr>
        <w:t>.70 лв./0.36 евро</w:t>
      </w:r>
      <w:r w:rsidRPr="00E52F85">
        <w:rPr>
          <w:sz w:val="28"/>
          <w:szCs w:val="28"/>
          <w:lang w:val="bg-BG"/>
        </w:rPr>
        <w:t>“ ;</w:t>
      </w:r>
    </w:p>
    <w:p w14:paraId="3E129C49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б)   числото  </w:t>
      </w:r>
      <w:r w:rsidRPr="00E52F85">
        <w:rPr>
          <w:b/>
          <w:bCs/>
          <w:sz w:val="28"/>
          <w:szCs w:val="28"/>
          <w:lang w:val="bg-BG"/>
        </w:rPr>
        <w:t>„0.80</w:t>
      </w:r>
      <w:r w:rsidRPr="00E52F85">
        <w:rPr>
          <w:sz w:val="28"/>
          <w:szCs w:val="28"/>
          <w:lang w:val="bg-BG"/>
        </w:rPr>
        <w:t xml:space="preserve">“ се заменя с израза  </w:t>
      </w:r>
      <w:r w:rsidRPr="00E52F85">
        <w:rPr>
          <w:b/>
          <w:bCs/>
          <w:sz w:val="28"/>
          <w:szCs w:val="28"/>
          <w:lang w:val="bg-BG"/>
        </w:rPr>
        <w:t>„</w:t>
      </w:r>
      <w:r w:rsidRPr="00E52F85">
        <w:rPr>
          <w:b/>
          <w:bCs/>
          <w:sz w:val="28"/>
          <w:szCs w:val="28"/>
        </w:rPr>
        <w:t>0.</w:t>
      </w:r>
      <w:r w:rsidRPr="00E52F85">
        <w:rPr>
          <w:b/>
          <w:bCs/>
          <w:sz w:val="28"/>
          <w:szCs w:val="28"/>
          <w:lang w:val="bg-BG"/>
        </w:rPr>
        <w:t>90 лв./0.46 евро</w:t>
      </w:r>
      <w:r w:rsidRPr="00E52F85">
        <w:rPr>
          <w:sz w:val="28"/>
          <w:szCs w:val="28"/>
          <w:lang w:val="bg-BG"/>
        </w:rPr>
        <w:t xml:space="preserve">“ ; </w:t>
      </w:r>
    </w:p>
    <w:p w14:paraId="6B026978" w14:textId="77777777" w:rsidR="00E52F85" w:rsidRPr="00E52F85" w:rsidRDefault="00E52F85" w:rsidP="00E52F85">
      <w:pPr>
        <w:shd w:val="clear" w:color="auto" w:fill="FFFFFF"/>
        <w:contextualSpacing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-в  буква в)   числото  „</w:t>
      </w:r>
      <w:r w:rsidRPr="00E52F85">
        <w:rPr>
          <w:b/>
          <w:bCs/>
          <w:sz w:val="28"/>
          <w:szCs w:val="28"/>
          <w:lang w:val="bg-BG"/>
        </w:rPr>
        <w:t>1.60</w:t>
      </w:r>
      <w:r w:rsidRPr="00E52F85">
        <w:rPr>
          <w:sz w:val="28"/>
          <w:szCs w:val="28"/>
          <w:lang w:val="bg-BG"/>
        </w:rPr>
        <w:t xml:space="preserve">“ се заменя с  израза  </w:t>
      </w:r>
      <w:r w:rsidRPr="00E52F85">
        <w:rPr>
          <w:b/>
          <w:bCs/>
          <w:sz w:val="28"/>
          <w:szCs w:val="28"/>
          <w:lang w:val="bg-BG"/>
        </w:rPr>
        <w:t>„1.70 лв./0.87 евро</w:t>
      </w:r>
      <w:r w:rsidRPr="00E52F85">
        <w:rPr>
          <w:sz w:val="28"/>
          <w:szCs w:val="28"/>
          <w:lang w:val="bg-BG"/>
        </w:rPr>
        <w:t>“ ;</w:t>
      </w:r>
    </w:p>
    <w:p w14:paraId="56950F56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г)   числото  </w:t>
      </w:r>
      <w:r w:rsidRPr="00E52F85">
        <w:rPr>
          <w:b/>
          <w:bCs/>
          <w:sz w:val="28"/>
          <w:szCs w:val="28"/>
          <w:lang w:val="bg-BG"/>
        </w:rPr>
        <w:t>„1.80</w:t>
      </w:r>
      <w:r w:rsidRPr="00E52F85">
        <w:rPr>
          <w:sz w:val="28"/>
          <w:szCs w:val="28"/>
          <w:lang w:val="bg-BG"/>
        </w:rPr>
        <w:t xml:space="preserve">“ се заменя с израза  </w:t>
      </w:r>
      <w:r w:rsidRPr="00E52F85">
        <w:rPr>
          <w:b/>
          <w:bCs/>
          <w:sz w:val="28"/>
          <w:szCs w:val="28"/>
          <w:lang w:val="bg-BG"/>
        </w:rPr>
        <w:t>„1</w:t>
      </w:r>
      <w:r w:rsidRPr="00E52F85">
        <w:rPr>
          <w:b/>
          <w:bCs/>
          <w:sz w:val="28"/>
          <w:szCs w:val="28"/>
        </w:rPr>
        <w:t>.</w:t>
      </w:r>
      <w:r w:rsidRPr="00E52F85">
        <w:rPr>
          <w:b/>
          <w:bCs/>
          <w:sz w:val="28"/>
          <w:szCs w:val="28"/>
          <w:lang w:val="bg-BG"/>
        </w:rPr>
        <w:t>90 лв./0.97 евро</w:t>
      </w:r>
      <w:r w:rsidRPr="00E52F85">
        <w:rPr>
          <w:sz w:val="28"/>
          <w:szCs w:val="28"/>
          <w:lang w:val="bg-BG"/>
        </w:rPr>
        <w:t>“  ;</w:t>
      </w:r>
    </w:p>
    <w:p w14:paraId="2F7A4211" w14:textId="77777777" w:rsidR="00E52F85" w:rsidRPr="00E52F85" w:rsidRDefault="00E52F85" w:rsidP="00E52F85">
      <w:pPr>
        <w:shd w:val="clear" w:color="auto" w:fill="FFFFFF"/>
        <w:contextualSpacing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-в  буква д)   числото  „</w:t>
      </w:r>
      <w:r w:rsidRPr="00E52F85">
        <w:rPr>
          <w:b/>
          <w:bCs/>
          <w:sz w:val="28"/>
          <w:szCs w:val="28"/>
          <w:lang w:val="bg-BG"/>
        </w:rPr>
        <w:t>2.40</w:t>
      </w:r>
      <w:r w:rsidRPr="00E52F85">
        <w:rPr>
          <w:sz w:val="28"/>
          <w:szCs w:val="28"/>
          <w:lang w:val="bg-BG"/>
        </w:rPr>
        <w:t xml:space="preserve">“ се заменя с  израза  </w:t>
      </w:r>
      <w:r w:rsidRPr="00E52F85">
        <w:rPr>
          <w:b/>
          <w:bCs/>
          <w:sz w:val="28"/>
          <w:szCs w:val="28"/>
          <w:lang w:val="bg-BG"/>
        </w:rPr>
        <w:t>„2.50 лв./1.28 евро</w:t>
      </w:r>
      <w:r w:rsidRPr="00E52F85">
        <w:rPr>
          <w:sz w:val="28"/>
          <w:szCs w:val="28"/>
          <w:lang w:val="bg-BG"/>
        </w:rPr>
        <w:t>“ ;</w:t>
      </w:r>
    </w:p>
    <w:p w14:paraId="00454844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е)   числото  </w:t>
      </w:r>
      <w:r w:rsidRPr="00E52F85">
        <w:rPr>
          <w:b/>
          <w:bCs/>
          <w:sz w:val="28"/>
          <w:szCs w:val="28"/>
          <w:lang w:val="bg-BG"/>
        </w:rPr>
        <w:t>„3.15</w:t>
      </w:r>
      <w:r w:rsidRPr="00E52F85">
        <w:rPr>
          <w:sz w:val="28"/>
          <w:szCs w:val="28"/>
          <w:lang w:val="bg-BG"/>
        </w:rPr>
        <w:t xml:space="preserve">“ се заменя с израза  </w:t>
      </w:r>
      <w:r w:rsidRPr="00E52F85">
        <w:rPr>
          <w:b/>
          <w:bCs/>
          <w:sz w:val="28"/>
          <w:szCs w:val="28"/>
          <w:lang w:val="bg-BG"/>
        </w:rPr>
        <w:t>„3</w:t>
      </w:r>
      <w:r w:rsidRPr="00E52F85">
        <w:rPr>
          <w:b/>
          <w:bCs/>
          <w:sz w:val="28"/>
          <w:szCs w:val="28"/>
        </w:rPr>
        <w:t>.</w:t>
      </w:r>
      <w:r w:rsidRPr="00E52F85">
        <w:rPr>
          <w:b/>
          <w:bCs/>
          <w:sz w:val="28"/>
          <w:szCs w:val="28"/>
          <w:lang w:val="bg-BG"/>
        </w:rPr>
        <w:t>25 лв./1.66 евро</w:t>
      </w:r>
      <w:r w:rsidRPr="00E52F85">
        <w:rPr>
          <w:sz w:val="28"/>
          <w:szCs w:val="28"/>
          <w:lang w:val="bg-BG"/>
        </w:rPr>
        <w:t>“ .</w:t>
      </w:r>
    </w:p>
    <w:p w14:paraId="7CF2141E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 точка 2  </w:t>
      </w:r>
      <w:r w:rsidRPr="00E52F85">
        <w:rPr>
          <w:sz w:val="28"/>
          <w:szCs w:val="28"/>
          <w:lang w:val="bg-BG"/>
        </w:rPr>
        <w:t xml:space="preserve"> </w:t>
      </w:r>
    </w:p>
    <w:p w14:paraId="6DFAC4AC" w14:textId="77777777" w:rsidR="00E52F85" w:rsidRPr="00E52F85" w:rsidRDefault="00E52F85" w:rsidP="00E52F85">
      <w:pPr>
        <w:shd w:val="clear" w:color="auto" w:fill="FFFFFF"/>
        <w:contextualSpacing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-в  буква а)   числото  „</w:t>
      </w:r>
      <w:r w:rsidRPr="00E52F85">
        <w:rPr>
          <w:b/>
          <w:bCs/>
          <w:sz w:val="28"/>
          <w:szCs w:val="28"/>
          <w:lang w:val="bg-BG"/>
        </w:rPr>
        <w:t>1.2</w:t>
      </w:r>
      <w:r w:rsidRPr="00E52F85">
        <w:rPr>
          <w:sz w:val="28"/>
          <w:szCs w:val="28"/>
          <w:lang w:val="bg-BG"/>
        </w:rPr>
        <w:t xml:space="preserve">“ се заменя с  числото  </w:t>
      </w:r>
      <w:r w:rsidRPr="00E52F85">
        <w:rPr>
          <w:b/>
          <w:bCs/>
          <w:sz w:val="28"/>
          <w:szCs w:val="28"/>
          <w:lang w:val="bg-BG"/>
        </w:rPr>
        <w:t>„1.4</w:t>
      </w:r>
      <w:r w:rsidRPr="00E52F85">
        <w:rPr>
          <w:sz w:val="28"/>
          <w:szCs w:val="28"/>
          <w:lang w:val="bg-BG"/>
        </w:rPr>
        <w:t>“ ;</w:t>
      </w:r>
    </w:p>
    <w:p w14:paraId="4857F9CA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в)   числото  </w:t>
      </w:r>
      <w:r w:rsidRPr="00E52F85">
        <w:rPr>
          <w:b/>
          <w:bCs/>
          <w:sz w:val="28"/>
          <w:szCs w:val="28"/>
          <w:lang w:val="bg-BG"/>
        </w:rPr>
        <w:t>„0.9“</w:t>
      </w:r>
      <w:r w:rsidRPr="00E52F85">
        <w:rPr>
          <w:sz w:val="28"/>
          <w:szCs w:val="28"/>
          <w:lang w:val="bg-BG"/>
        </w:rPr>
        <w:t xml:space="preserve"> се заменя с  числото  </w:t>
      </w:r>
      <w:r w:rsidRPr="00E52F85">
        <w:rPr>
          <w:b/>
          <w:bCs/>
          <w:sz w:val="28"/>
          <w:szCs w:val="28"/>
          <w:lang w:val="bg-BG"/>
        </w:rPr>
        <w:t>„1.0</w:t>
      </w:r>
      <w:r w:rsidRPr="00E52F85">
        <w:rPr>
          <w:sz w:val="28"/>
          <w:szCs w:val="28"/>
          <w:lang w:val="bg-BG"/>
        </w:rPr>
        <w:t xml:space="preserve">“ ; </w:t>
      </w:r>
    </w:p>
    <w:p w14:paraId="7216853C" w14:textId="77777777" w:rsidR="00E52F85" w:rsidRPr="00E52F85" w:rsidRDefault="00E52F85" w:rsidP="00E52F85">
      <w:pPr>
        <w:shd w:val="clear" w:color="auto" w:fill="FFFFFF"/>
        <w:contextualSpacing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-в  буква г)   числото  „</w:t>
      </w:r>
      <w:r w:rsidRPr="00E52F85">
        <w:rPr>
          <w:b/>
          <w:bCs/>
          <w:sz w:val="28"/>
          <w:szCs w:val="28"/>
          <w:lang w:val="bg-BG"/>
        </w:rPr>
        <w:t>0.7</w:t>
      </w:r>
      <w:r w:rsidRPr="00E52F85">
        <w:rPr>
          <w:sz w:val="28"/>
          <w:szCs w:val="28"/>
          <w:lang w:val="bg-BG"/>
        </w:rPr>
        <w:t xml:space="preserve">“ се заменя с  числото  </w:t>
      </w:r>
      <w:r w:rsidRPr="00E52F85">
        <w:rPr>
          <w:b/>
          <w:bCs/>
          <w:sz w:val="28"/>
          <w:szCs w:val="28"/>
          <w:lang w:val="bg-BG"/>
        </w:rPr>
        <w:t>„0.8</w:t>
      </w:r>
      <w:r w:rsidRPr="00E52F85">
        <w:rPr>
          <w:sz w:val="28"/>
          <w:szCs w:val="28"/>
          <w:lang w:val="bg-BG"/>
        </w:rPr>
        <w:t>“ ;</w:t>
      </w:r>
    </w:p>
    <w:p w14:paraId="65023A3E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          -в  буква д)   числото  </w:t>
      </w:r>
      <w:r w:rsidRPr="00E52F85">
        <w:rPr>
          <w:b/>
          <w:bCs/>
          <w:sz w:val="28"/>
          <w:szCs w:val="28"/>
          <w:lang w:val="bg-BG"/>
        </w:rPr>
        <w:t>„0.5</w:t>
      </w:r>
      <w:r w:rsidRPr="00E52F85">
        <w:rPr>
          <w:sz w:val="28"/>
          <w:szCs w:val="28"/>
          <w:lang w:val="bg-BG"/>
        </w:rPr>
        <w:t xml:space="preserve">“ се заменя с  числото  </w:t>
      </w:r>
      <w:r w:rsidRPr="00E52F85">
        <w:rPr>
          <w:b/>
          <w:bCs/>
          <w:sz w:val="28"/>
          <w:szCs w:val="28"/>
          <w:lang w:val="bg-BG"/>
        </w:rPr>
        <w:t>„0.6</w:t>
      </w:r>
      <w:r w:rsidRPr="00E52F85">
        <w:rPr>
          <w:sz w:val="28"/>
          <w:szCs w:val="28"/>
          <w:lang w:val="bg-BG"/>
        </w:rPr>
        <w:t>“ .</w:t>
      </w:r>
    </w:p>
    <w:p w14:paraId="218148A6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В алинея  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(3) 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 Решение № 977/28.12.2018г./</w:t>
      </w:r>
    </w:p>
    <w:p w14:paraId="77CCBFE6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1 числото  „</w:t>
      </w:r>
      <w:r w:rsidRPr="00E52F85">
        <w:rPr>
          <w:b/>
          <w:bCs/>
          <w:sz w:val="28"/>
          <w:szCs w:val="28"/>
          <w:lang w:val="bg-BG"/>
        </w:rPr>
        <w:t>7“</w:t>
      </w:r>
      <w:r w:rsidRPr="00E52F85">
        <w:rPr>
          <w:sz w:val="28"/>
          <w:szCs w:val="28"/>
          <w:lang w:val="bg-BG"/>
        </w:rPr>
        <w:t xml:space="preserve"> се заменя с  израза    </w:t>
      </w:r>
      <w:r w:rsidRPr="00E52F85">
        <w:rPr>
          <w:b/>
          <w:bCs/>
          <w:sz w:val="28"/>
          <w:szCs w:val="28"/>
          <w:lang w:val="bg-BG"/>
        </w:rPr>
        <w:t>„9.78 лв./5.00 евро</w:t>
      </w:r>
      <w:r w:rsidRPr="00E52F85">
        <w:rPr>
          <w:sz w:val="28"/>
          <w:szCs w:val="28"/>
          <w:lang w:val="bg-BG"/>
        </w:rPr>
        <w:t>“ ;</w:t>
      </w:r>
    </w:p>
    <w:p w14:paraId="04EAD238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-в точка  2 числото  „</w:t>
      </w:r>
      <w:r w:rsidRPr="00E52F85">
        <w:rPr>
          <w:b/>
          <w:bCs/>
          <w:sz w:val="28"/>
          <w:szCs w:val="28"/>
          <w:lang w:val="bg-BG"/>
        </w:rPr>
        <w:t>15“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„19.56 лв./10.00 евро</w:t>
      </w:r>
      <w:r w:rsidRPr="00E52F85">
        <w:rPr>
          <w:sz w:val="28"/>
          <w:szCs w:val="28"/>
          <w:lang w:val="bg-BG"/>
        </w:rPr>
        <w:t>“ .</w:t>
      </w:r>
    </w:p>
    <w:p w14:paraId="3F8F64F8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lastRenderedPageBreak/>
        <w:t>В алинея  (4)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 977/28.12.2018г./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 xml:space="preserve"> числото</w:t>
      </w:r>
      <w:r w:rsidRPr="00E52F85">
        <w:rPr>
          <w:rFonts w:eastAsiaTheme="minorHAnsi"/>
          <w:b/>
          <w:bCs/>
          <w:sz w:val="28"/>
          <w:szCs w:val="28"/>
          <w:shd w:val="clear" w:color="auto" w:fill="FFFFFF"/>
          <w:lang w:val="bg-BG" w:eastAsia="en-US"/>
        </w:rPr>
        <w:t xml:space="preserve">  „12“ </w:t>
      </w:r>
      <w:r w:rsidRPr="00E52F85">
        <w:rPr>
          <w:sz w:val="28"/>
          <w:szCs w:val="28"/>
          <w:lang w:val="bg-BG"/>
        </w:rPr>
        <w:t xml:space="preserve">се заменя с  израза  </w:t>
      </w:r>
      <w:r w:rsidRPr="00E52F85">
        <w:rPr>
          <w:b/>
          <w:bCs/>
          <w:sz w:val="28"/>
          <w:szCs w:val="28"/>
          <w:lang w:val="bg-BG"/>
        </w:rPr>
        <w:t>„19.56 лв./10.00 евро</w:t>
      </w:r>
      <w:r w:rsidRPr="00E52F85">
        <w:rPr>
          <w:sz w:val="28"/>
          <w:szCs w:val="28"/>
          <w:lang w:val="bg-BG"/>
        </w:rPr>
        <w:t>“;</w:t>
      </w:r>
    </w:p>
    <w:p w14:paraId="7B214187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1 числото  „</w:t>
      </w:r>
      <w:r w:rsidRPr="00E52F85">
        <w:rPr>
          <w:b/>
          <w:bCs/>
          <w:sz w:val="28"/>
          <w:szCs w:val="28"/>
          <w:lang w:val="bg-BG"/>
        </w:rPr>
        <w:t>17“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„23.47 лв./ 12.00 евро</w:t>
      </w:r>
      <w:r w:rsidRPr="00E52F85">
        <w:rPr>
          <w:sz w:val="28"/>
          <w:szCs w:val="28"/>
          <w:lang w:val="bg-BG"/>
        </w:rPr>
        <w:t>“;</w:t>
      </w:r>
    </w:p>
    <w:p w14:paraId="45DBC42A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2 числото  „</w:t>
      </w:r>
      <w:r w:rsidRPr="00E52F85">
        <w:rPr>
          <w:b/>
          <w:bCs/>
          <w:sz w:val="28"/>
          <w:szCs w:val="28"/>
          <w:lang w:val="bg-BG"/>
        </w:rPr>
        <w:t>35“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„41.07 лв./ 21.00 евро</w:t>
      </w:r>
      <w:r w:rsidRPr="00E52F85">
        <w:rPr>
          <w:sz w:val="28"/>
          <w:szCs w:val="28"/>
          <w:lang w:val="bg-BG"/>
        </w:rPr>
        <w:t>“ ;</w:t>
      </w:r>
    </w:p>
    <w:p w14:paraId="1B015D4C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3 числото  „</w:t>
      </w:r>
      <w:r w:rsidRPr="00E52F85">
        <w:rPr>
          <w:b/>
          <w:bCs/>
          <w:sz w:val="28"/>
          <w:szCs w:val="28"/>
          <w:lang w:val="bg-BG"/>
        </w:rPr>
        <w:t>50“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„60.63 лв./ 31.00 евро</w:t>
      </w:r>
      <w:r w:rsidRPr="00E52F85">
        <w:rPr>
          <w:sz w:val="28"/>
          <w:szCs w:val="28"/>
          <w:lang w:val="bg-BG"/>
        </w:rPr>
        <w:t>“ ;</w:t>
      </w:r>
    </w:p>
    <w:p w14:paraId="1E64DE84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4 числото  </w:t>
      </w:r>
      <w:r w:rsidRPr="00E52F85">
        <w:rPr>
          <w:b/>
          <w:bCs/>
          <w:sz w:val="28"/>
          <w:szCs w:val="28"/>
          <w:lang w:val="bg-BG"/>
        </w:rPr>
        <w:t>„70“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„80.19 лв./ 41.00 евро</w:t>
      </w:r>
      <w:r w:rsidRPr="00E52F85">
        <w:rPr>
          <w:sz w:val="28"/>
          <w:szCs w:val="28"/>
          <w:lang w:val="bg-BG"/>
        </w:rPr>
        <w:t>“ ;</w:t>
      </w:r>
    </w:p>
    <w:p w14:paraId="1EB92062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5 числото  „</w:t>
      </w:r>
      <w:r w:rsidRPr="00E52F85">
        <w:rPr>
          <w:b/>
          <w:bCs/>
          <w:sz w:val="28"/>
          <w:szCs w:val="28"/>
          <w:lang w:val="bg-BG"/>
        </w:rPr>
        <w:t>120“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„131.04 лв./ 67.00 евро</w:t>
      </w:r>
      <w:r w:rsidRPr="00E52F85">
        <w:rPr>
          <w:sz w:val="28"/>
          <w:szCs w:val="28"/>
          <w:lang w:val="bg-BG"/>
        </w:rPr>
        <w:t>“ ;</w:t>
      </w:r>
    </w:p>
    <w:p w14:paraId="3F1C0C72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6 числото  „</w:t>
      </w:r>
      <w:r w:rsidRPr="00E52F85">
        <w:rPr>
          <w:b/>
          <w:bCs/>
          <w:sz w:val="28"/>
          <w:szCs w:val="28"/>
          <w:lang w:val="bg-BG"/>
        </w:rPr>
        <w:t>150“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„160.38 лв./ 82.00 евро</w:t>
      </w:r>
      <w:r w:rsidRPr="00E52F85">
        <w:rPr>
          <w:sz w:val="28"/>
          <w:szCs w:val="28"/>
          <w:lang w:val="bg-BG"/>
        </w:rPr>
        <w:t>“.</w:t>
      </w:r>
    </w:p>
    <w:p w14:paraId="321637C6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i/>
          <w:i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(5)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 977/28.12.2018г./</w:t>
      </w:r>
    </w:p>
    <w:p w14:paraId="19666FEA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1 числото  „</w:t>
      </w:r>
      <w:r w:rsidRPr="00E52F85">
        <w:rPr>
          <w:b/>
          <w:bCs/>
          <w:sz w:val="28"/>
          <w:szCs w:val="28"/>
          <w:lang w:val="bg-BG"/>
        </w:rPr>
        <w:t>4.80“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„5.87 лв./ 3.00 евро</w:t>
      </w:r>
      <w:r w:rsidRPr="00E52F85">
        <w:rPr>
          <w:sz w:val="28"/>
          <w:szCs w:val="28"/>
          <w:lang w:val="bg-BG"/>
        </w:rPr>
        <w:t>“ ;</w:t>
      </w:r>
    </w:p>
    <w:p w14:paraId="09E01457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2 числото  „</w:t>
      </w:r>
      <w:r w:rsidRPr="00E52F85">
        <w:rPr>
          <w:b/>
          <w:bCs/>
          <w:sz w:val="28"/>
          <w:szCs w:val="28"/>
          <w:lang w:val="bg-BG"/>
        </w:rPr>
        <w:t>7.20“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„7.82 лв./ 4.00 евро</w:t>
      </w:r>
      <w:r w:rsidRPr="00E52F85">
        <w:rPr>
          <w:sz w:val="28"/>
          <w:szCs w:val="28"/>
          <w:lang w:val="bg-BG"/>
        </w:rPr>
        <w:t xml:space="preserve">“ .       </w:t>
      </w:r>
    </w:p>
    <w:p w14:paraId="74790726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i/>
          <w:i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(6)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 977/28.12.2018г./</w:t>
      </w:r>
    </w:p>
    <w:p w14:paraId="621429D3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1 числото  „</w:t>
      </w:r>
      <w:r w:rsidRPr="00E52F85">
        <w:rPr>
          <w:b/>
          <w:bCs/>
          <w:sz w:val="28"/>
          <w:szCs w:val="28"/>
          <w:lang w:val="bg-BG"/>
        </w:rPr>
        <w:t>70“</w:t>
      </w:r>
      <w:r w:rsidRPr="00E52F85">
        <w:rPr>
          <w:sz w:val="28"/>
          <w:szCs w:val="28"/>
          <w:lang w:val="bg-BG"/>
        </w:rPr>
        <w:t xml:space="preserve"> се заменя с  израза     </w:t>
      </w:r>
      <w:r w:rsidRPr="00E52F85">
        <w:rPr>
          <w:b/>
          <w:bCs/>
          <w:sz w:val="28"/>
          <w:szCs w:val="28"/>
          <w:lang w:val="bg-BG"/>
        </w:rPr>
        <w:t>„80.19 лв. /  41.00 евро</w:t>
      </w:r>
      <w:r w:rsidRPr="00E52F85">
        <w:rPr>
          <w:sz w:val="28"/>
          <w:szCs w:val="28"/>
          <w:lang w:val="bg-BG"/>
        </w:rPr>
        <w:t>“;</w:t>
      </w:r>
    </w:p>
    <w:p w14:paraId="3A956895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 -в точка  2 числото  „</w:t>
      </w:r>
      <w:r w:rsidRPr="00E52F85">
        <w:rPr>
          <w:b/>
          <w:bCs/>
          <w:sz w:val="28"/>
          <w:szCs w:val="28"/>
          <w:lang w:val="bg-BG"/>
        </w:rPr>
        <w:t>150“</w:t>
      </w:r>
      <w:r w:rsidRPr="00E52F85">
        <w:rPr>
          <w:sz w:val="28"/>
          <w:szCs w:val="28"/>
          <w:lang w:val="bg-BG"/>
        </w:rPr>
        <w:t xml:space="preserve"> се заменя с  израза </w:t>
      </w:r>
      <w:r w:rsidRPr="00E52F85">
        <w:rPr>
          <w:b/>
          <w:bCs/>
          <w:sz w:val="28"/>
          <w:szCs w:val="28"/>
          <w:lang w:val="bg-BG"/>
        </w:rPr>
        <w:t>„160.38 лв. / 82.00 евро</w:t>
      </w:r>
      <w:r w:rsidRPr="00E52F85">
        <w:rPr>
          <w:sz w:val="28"/>
          <w:szCs w:val="28"/>
          <w:lang w:val="bg-BG"/>
        </w:rPr>
        <w:t>“ .</w:t>
      </w:r>
    </w:p>
    <w:p w14:paraId="10D9E94F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(7)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 977/28.12.2018г./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 xml:space="preserve"> числото</w:t>
      </w:r>
      <w:r w:rsidRPr="00E52F85">
        <w:rPr>
          <w:rFonts w:eastAsiaTheme="minorHAnsi"/>
          <w:b/>
          <w:bCs/>
          <w:sz w:val="28"/>
          <w:szCs w:val="28"/>
          <w:shd w:val="clear" w:color="auto" w:fill="FFFFFF"/>
          <w:lang w:val="bg-BG" w:eastAsia="en-US"/>
        </w:rPr>
        <w:t xml:space="preserve">  „15“ </w:t>
      </w:r>
      <w:r w:rsidRPr="00E52F85">
        <w:rPr>
          <w:sz w:val="28"/>
          <w:szCs w:val="28"/>
          <w:lang w:val="bg-BG"/>
        </w:rPr>
        <w:t xml:space="preserve">се заменя с  израза  </w:t>
      </w:r>
      <w:r w:rsidRPr="00E52F85">
        <w:rPr>
          <w:b/>
          <w:bCs/>
          <w:sz w:val="28"/>
          <w:szCs w:val="28"/>
          <w:lang w:val="bg-BG"/>
        </w:rPr>
        <w:t>„19.56 лв./10.00 евро</w:t>
      </w:r>
      <w:r w:rsidRPr="00E52F85">
        <w:rPr>
          <w:sz w:val="28"/>
          <w:szCs w:val="28"/>
          <w:lang w:val="bg-BG"/>
        </w:rPr>
        <w:t>“ .</w:t>
      </w:r>
    </w:p>
    <w:p w14:paraId="12D832A0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</w:p>
    <w:p w14:paraId="0B1ADD13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В Алинея (8) </w:t>
      </w:r>
      <w:r w:rsidRPr="00E52F85">
        <w:rPr>
          <w:i/>
          <w:iCs/>
          <w:sz w:val="28"/>
          <w:szCs w:val="28"/>
          <w:lang w:val="bg-BG"/>
        </w:rPr>
        <w:t xml:space="preserve">/изм. с Решение № 977/28.12.2018г./ </w:t>
      </w:r>
      <w:r w:rsidRPr="00E52F85">
        <w:rPr>
          <w:sz w:val="28"/>
          <w:szCs w:val="28"/>
          <w:lang w:val="bg-BG"/>
        </w:rPr>
        <w:t>се прави следното изменение</w:t>
      </w:r>
      <w:r w:rsidRPr="00E52F85">
        <w:rPr>
          <w:b/>
          <w:bCs/>
          <w:sz w:val="28"/>
          <w:szCs w:val="28"/>
          <w:lang w:val="bg-BG"/>
        </w:rPr>
        <w:t>:</w:t>
      </w:r>
    </w:p>
    <w:p w14:paraId="209FD72E" w14:textId="77777777" w:rsidR="00E52F85" w:rsidRPr="00E52F85" w:rsidRDefault="00E52F85" w:rsidP="00E52F85">
      <w:pPr>
        <w:shd w:val="clear" w:color="auto" w:fill="FFFFFF"/>
        <w:jc w:val="both"/>
        <w:rPr>
          <w:i/>
          <w:i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преди изменението</w:t>
      </w:r>
      <w:r w:rsidRPr="00E52F85">
        <w:rPr>
          <w:i/>
          <w:iCs/>
          <w:sz w:val="28"/>
          <w:szCs w:val="28"/>
          <w:lang w:val="bg-BG"/>
        </w:rPr>
        <w:t>:</w:t>
      </w:r>
    </w:p>
    <w:p w14:paraId="2F0EB8CF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1397"/>
        <w:gridCol w:w="1279"/>
        <w:gridCol w:w="2625"/>
        <w:gridCol w:w="2495"/>
      </w:tblGrid>
      <w:tr w:rsidR="00E52F85" w:rsidRPr="00E52F85" w14:paraId="648C018F" w14:textId="77777777" w:rsidTr="00CB5B55">
        <w:trPr>
          <w:tblCellSpacing w:w="15" w:type="dxa"/>
        </w:trPr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D4A0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Брой оси на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седловия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влекач/влекача за ремарке</w:t>
            </w:r>
          </w:p>
        </w:tc>
        <w:tc>
          <w:tcPr>
            <w:tcW w:w="245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1AB3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Допустима максимална маса на състава от превозни средства, посочена в свидетелството за регистрация на влекача (в тона):</w:t>
            </w:r>
          </w:p>
        </w:tc>
        <w:tc>
          <w:tcPr>
            <w:tcW w:w="4706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5FBAB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Данък (в лева)</w:t>
            </w:r>
          </w:p>
        </w:tc>
      </w:tr>
      <w:tr w:rsidR="00E52F85" w:rsidRPr="00E52F85" w14:paraId="4E4C6CFC" w14:textId="77777777" w:rsidTr="00CB5B55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24B2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DDD38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равна или повече от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0859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по-малка от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61487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253AC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други системи за окачване на задвижващата ос/оси</w:t>
            </w:r>
          </w:p>
        </w:tc>
      </w:tr>
      <w:tr w:rsidR="00E52F85" w:rsidRPr="00E52F85" w14:paraId="6FE408AD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FDDC15" w14:textId="77777777" w:rsidR="00E52F85" w:rsidRPr="00E52F85" w:rsidRDefault="00E52F85" w:rsidP="00E52F85">
            <w:pPr>
              <w:outlineLvl w:val="2"/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А) с две оси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F0F7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6636A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4C19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</w:t>
            </w:r>
          </w:p>
          <w:p w14:paraId="4A8AC6A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F4BC2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</w:t>
            </w:r>
          </w:p>
        </w:tc>
      </w:tr>
      <w:tr w:rsidR="00E52F85" w:rsidRPr="00E52F85" w14:paraId="6DD29C45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2DB82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 </w:t>
            </w:r>
          </w:p>
          <w:p w14:paraId="66FD976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5A3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</w:t>
            </w:r>
          </w:p>
          <w:p w14:paraId="5271087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5F0D1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</w:t>
            </w:r>
          </w:p>
          <w:p w14:paraId="3A85B3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44EDC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</w:t>
            </w:r>
          </w:p>
          <w:p w14:paraId="0D63AE5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22E89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85</w:t>
            </w:r>
          </w:p>
          <w:p w14:paraId="0A40AA5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7BAE7E5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3C201C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04CAC26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90A9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</w:t>
            </w:r>
          </w:p>
          <w:p w14:paraId="55B459C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E539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</w:t>
            </w:r>
          </w:p>
          <w:p w14:paraId="2EEC24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5413B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85</w:t>
            </w:r>
          </w:p>
          <w:p w14:paraId="188461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F137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195</w:t>
            </w:r>
          </w:p>
          <w:p w14:paraId="3C8A10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47E1822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5F0D3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7189D1D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43F2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</w:t>
            </w:r>
          </w:p>
          <w:p w14:paraId="7CA9F1E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B21D9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  <w:p w14:paraId="3224CD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EC2CB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250</w:t>
            </w:r>
          </w:p>
          <w:p w14:paraId="277D6A4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16356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450</w:t>
            </w:r>
          </w:p>
          <w:p w14:paraId="2AFF056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803C9EC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70852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2BB1EB5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9F04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  <w:p w14:paraId="6677126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095F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</w:t>
            </w:r>
          </w:p>
          <w:p w14:paraId="5F9E649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85AAB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450</w:t>
            </w:r>
          </w:p>
          <w:p w14:paraId="54F39DE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FC81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790</w:t>
            </w:r>
          </w:p>
          <w:p w14:paraId="11FA3D0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721AA55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4664C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73848A2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B5AC8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</w:t>
            </w:r>
          </w:p>
          <w:p w14:paraId="5AA96CB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BCC4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28</w:t>
            </w:r>
          </w:p>
          <w:p w14:paraId="54C4C3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8DD2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450</w:t>
            </w:r>
          </w:p>
          <w:p w14:paraId="2AE1D9D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6EDDB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790</w:t>
            </w:r>
          </w:p>
          <w:p w14:paraId="793D137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6F554BC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9045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36C87D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8829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28</w:t>
            </w:r>
          </w:p>
          <w:p w14:paraId="36A6834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07667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  <w:p w14:paraId="0FF24F4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D90AA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430</w:t>
            </w:r>
          </w:p>
          <w:p w14:paraId="6A7B502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C003E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520</w:t>
            </w:r>
          </w:p>
          <w:p w14:paraId="3C626C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1BB49F1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C07CB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6F7DA9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DDCEE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  <w:p w14:paraId="525832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8852F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</w:t>
            </w:r>
          </w:p>
          <w:p w14:paraId="34E396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223A6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520</w:t>
            </w:r>
          </w:p>
          <w:p w14:paraId="2E2814C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B2047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806</w:t>
            </w:r>
          </w:p>
          <w:p w14:paraId="126116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4A993C1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10633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04BB057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CD10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F6452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C840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860</w:t>
            </w:r>
          </w:p>
          <w:p w14:paraId="7D515D7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7CC8B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1200</w:t>
            </w:r>
          </w:p>
          <w:p w14:paraId="0F2D372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1EED271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9642F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0794784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D7984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FAD7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3C846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1200</w:t>
            </w:r>
          </w:p>
          <w:p w14:paraId="40AF996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9C597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1800</w:t>
            </w:r>
          </w:p>
          <w:p w14:paraId="2821C0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A424495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0BFB9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10BF8EB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FD311E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624AF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E3D31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1300</w:t>
            </w:r>
          </w:p>
          <w:p w14:paraId="57259A2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98B08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1800</w:t>
            </w:r>
          </w:p>
          <w:p w14:paraId="74B9E2E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FCEE3BD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4DD66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с три и повече оси</w:t>
            </w: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280CA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36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7B5D6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BC264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840</w:t>
            </w:r>
          </w:p>
          <w:p w14:paraId="1F15E33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BA720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1170</w:t>
            </w:r>
          </w:p>
          <w:p w14:paraId="7CB6119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E9219D6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03C7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19386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95533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A4F97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1170</w:t>
            </w:r>
          </w:p>
          <w:p w14:paraId="7003C1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22E87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1600</w:t>
            </w:r>
          </w:p>
          <w:p w14:paraId="653E35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424AC15" w14:textId="77777777" w:rsidTr="00CB5B55">
        <w:trPr>
          <w:tblCellSpacing w:w="15" w:type="dxa"/>
        </w:trPr>
        <w:tc>
          <w:tcPr>
            <w:tcW w:w="192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F5F38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8CFC4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</w:t>
            </w:r>
          </w:p>
        </w:tc>
        <w:tc>
          <w:tcPr>
            <w:tcW w:w="115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B809E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4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60233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1600</w:t>
            </w:r>
          </w:p>
          <w:p w14:paraId="2C3459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4C71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2390</w:t>
            </w:r>
          </w:p>
          <w:p w14:paraId="62A08BE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</w:tbl>
    <w:p w14:paraId="4DEA892E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</w:p>
    <w:p w14:paraId="399D849A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</w:t>
      </w:r>
      <w:bookmarkStart w:id="2" w:name="_Hlk210904616"/>
      <w:r w:rsidRPr="00E52F85">
        <w:rPr>
          <w:sz w:val="28"/>
          <w:szCs w:val="28"/>
          <w:lang w:val="bg-BG"/>
        </w:rPr>
        <w:t>-Алинея (8) </w:t>
      </w:r>
      <w:r w:rsidRPr="00E52F85">
        <w:rPr>
          <w:i/>
          <w:iCs/>
          <w:sz w:val="28"/>
          <w:szCs w:val="28"/>
          <w:lang w:val="bg-BG"/>
        </w:rPr>
        <w:t xml:space="preserve">/изм. с Решение № 977/28.12.2018г./ </w:t>
      </w:r>
      <w:r w:rsidRPr="00E52F85">
        <w:rPr>
          <w:b/>
          <w:bCs/>
          <w:sz w:val="28"/>
          <w:szCs w:val="28"/>
          <w:lang w:val="bg-BG"/>
        </w:rPr>
        <w:t>след изменението,</w:t>
      </w:r>
      <w:r w:rsidRPr="00E52F85">
        <w:rPr>
          <w:b/>
          <w:bCs/>
          <w:i/>
          <w:iCs/>
          <w:sz w:val="28"/>
          <w:szCs w:val="28"/>
          <w:lang w:val="bg-BG"/>
        </w:rPr>
        <w:t>  </w:t>
      </w:r>
      <w:bookmarkEnd w:id="2"/>
      <w:r w:rsidRPr="00E52F85">
        <w:rPr>
          <w:b/>
          <w:bCs/>
          <w:sz w:val="28"/>
          <w:szCs w:val="28"/>
          <w:lang w:val="bg-BG"/>
        </w:rPr>
        <w:t>придобива следната редакция:</w:t>
      </w:r>
    </w:p>
    <w:p w14:paraId="6AF4C815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p w14:paraId="4BACBA0D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3"/>
        <w:gridCol w:w="1393"/>
        <w:gridCol w:w="1274"/>
        <w:gridCol w:w="2614"/>
        <w:gridCol w:w="2512"/>
      </w:tblGrid>
      <w:tr w:rsidR="00E52F85" w:rsidRPr="00E52F85" w14:paraId="39C74362" w14:textId="77777777" w:rsidTr="00CB5B55">
        <w:trPr>
          <w:tblCellSpacing w:w="15" w:type="dxa"/>
        </w:trPr>
        <w:tc>
          <w:tcPr>
            <w:tcW w:w="1931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6A584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Брой оси на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седловия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влекач/влекача за ремарке</w:t>
            </w:r>
          </w:p>
        </w:tc>
        <w:tc>
          <w:tcPr>
            <w:tcW w:w="24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C916D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Допустима максимална маса на състава от превозни средства, посочена в свидетелството за регистрация на влекача (в тона):</w:t>
            </w:r>
          </w:p>
        </w:tc>
        <w:tc>
          <w:tcPr>
            <w:tcW w:w="47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7E5D1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Данък (в лева) / 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(</w:t>
            </w:r>
            <w:r w:rsidRPr="00E52F85">
              <w:rPr>
                <w:sz w:val="28"/>
                <w:szCs w:val="28"/>
                <w:lang w:val="bg-BG"/>
              </w:rPr>
              <w:t>в евро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)</w:t>
            </w:r>
          </w:p>
        </w:tc>
      </w:tr>
      <w:tr w:rsidR="00E52F85" w:rsidRPr="00E52F85" w14:paraId="0C8E32D2" w14:textId="77777777" w:rsidTr="00CB5B55">
        <w:trPr>
          <w:trHeight w:val="2612"/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2C70C74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994C2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равна или повече от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0C37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по-малка от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B3A1C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5135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други системи за окачване на задвижващата ос/оси</w:t>
            </w:r>
          </w:p>
        </w:tc>
      </w:tr>
      <w:tr w:rsidR="00E52F85" w:rsidRPr="00E52F85" w14:paraId="27A3EB19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40497A" w14:textId="77777777" w:rsidR="00E52F85" w:rsidRPr="00E52F85" w:rsidRDefault="00E52F85" w:rsidP="00E52F85">
            <w:pPr>
              <w:outlineLvl w:val="2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с две оси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4FA71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C9C1B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18A72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</w:p>
          <w:p w14:paraId="18D2373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15.06 / 7.70</w:t>
            </w:r>
          </w:p>
          <w:p w14:paraId="539C6EC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538F0E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44.98 / 23.00</w:t>
            </w:r>
          </w:p>
        </w:tc>
      </w:tr>
      <w:tr w:rsidR="00E52F85" w:rsidRPr="00E52F85" w14:paraId="7A5F007E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7EDDD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5C11976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EA7F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</w:t>
            </w:r>
          </w:p>
          <w:p w14:paraId="241F6CA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97E5F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</w:t>
            </w:r>
          </w:p>
          <w:p w14:paraId="325DD70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0FC8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44.98 / 23.00</w:t>
            </w:r>
          </w:p>
          <w:p w14:paraId="598D46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D76E3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89.97/ 46.00</w:t>
            </w:r>
          </w:p>
          <w:p w14:paraId="32AB8D78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695A176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A2E20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68C6E55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59F6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</w:t>
            </w:r>
          </w:p>
          <w:p w14:paraId="634145A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1B392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</w:t>
            </w:r>
          </w:p>
          <w:p w14:paraId="616D04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4CF9D1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89.97 / 46.00</w:t>
            </w:r>
          </w:p>
          <w:p w14:paraId="5A1889D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6CB872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211.23 /108.00</w:t>
            </w:r>
          </w:p>
          <w:p w14:paraId="37ECE8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62EEA72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5FDBA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497B2A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2C9C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</w:t>
            </w:r>
          </w:p>
          <w:p w14:paraId="6B75FE6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ACD47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  <w:p w14:paraId="095F8B3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6C5003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260.13 / 133.00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346622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</w:p>
          <w:p w14:paraId="5E311F1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459.62/ 235.00</w:t>
            </w:r>
          </w:p>
          <w:p w14:paraId="1D822E1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5B3C902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E4D2D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157910C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86064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  <w:p w14:paraId="10AC878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5D8DBF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</w:t>
            </w:r>
          </w:p>
          <w:p w14:paraId="2B7AEE2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0FA8E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459.62 / 235.00</w:t>
            </w:r>
          </w:p>
          <w:p w14:paraId="41CEC7F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D9E463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799.93/ 409.00</w:t>
            </w:r>
          </w:p>
          <w:p w14:paraId="261B706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45135DE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32FD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 </w:t>
            </w:r>
          </w:p>
          <w:p w14:paraId="08449A1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D8E7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</w:t>
            </w:r>
          </w:p>
          <w:p w14:paraId="7E2E91F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A1DF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28</w:t>
            </w:r>
          </w:p>
          <w:p w14:paraId="6C029C5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35BB1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459.62 / 235.00</w:t>
            </w:r>
          </w:p>
          <w:p w14:paraId="1756F51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0437E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799.93/ 409.00</w:t>
            </w:r>
          </w:p>
          <w:p w14:paraId="02E0C77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F905F8E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8C2F0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2EF45AC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4A4C0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28</w:t>
            </w:r>
          </w:p>
          <w:p w14:paraId="1054291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B97B8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  <w:p w14:paraId="71C49C8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B66AA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440.06 / 225.00</w:t>
            </w:r>
          </w:p>
          <w:p w14:paraId="57270AC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D6047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530.03/ 271.00</w:t>
            </w:r>
          </w:p>
          <w:p w14:paraId="2074E56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2DD4E0D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AE8F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63C79F3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3421D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  <w:p w14:paraId="770381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86864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</w:t>
            </w:r>
          </w:p>
          <w:p w14:paraId="2FD951B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21AF9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530.03 / 271.00</w:t>
            </w:r>
          </w:p>
          <w:p w14:paraId="0A5A8F0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2D981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811.67/ 415.00</w:t>
            </w:r>
          </w:p>
          <w:p w14:paraId="2331A6E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8879324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0829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373C735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2089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3D1C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72E86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870.34/ 445.00</w:t>
            </w:r>
          </w:p>
          <w:p w14:paraId="764B513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77D76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1222.39/625.00</w:t>
            </w:r>
          </w:p>
          <w:p w14:paraId="0A8EEF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3B98F62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248D0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3943A4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1CFDD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42CD9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D6D5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1222.39/ 625.00</w:t>
            </w:r>
          </w:p>
          <w:p w14:paraId="5FDBBEC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327B7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1818.92/ 930.00</w:t>
            </w:r>
          </w:p>
          <w:p w14:paraId="07B6326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71E68C7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BE923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19FD47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A2CC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8CF0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F6CEB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1320.18/ 675.00</w:t>
            </w:r>
          </w:p>
          <w:p w14:paraId="0065E22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A0F21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1818.92/ 930.00</w:t>
            </w:r>
          </w:p>
          <w:p w14:paraId="3C75327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787792F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A6A12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с три и повече оси</w:t>
            </w: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81A04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36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EF6DD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565A2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850.79 / 435.00</w:t>
            </w:r>
          </w:p>
          <w:p w14:paraId="19CC694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F0631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1179.37/ 603.00</w:t>
            </w:r>
          </w:p>
          <w:p w14:paraId="0E17864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FC4F610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40D1A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B885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F5E7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C3D6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1202.84/ 615.00</w:t>
            </w:r>
          </w:p>
          <w:p w14:paraId="0916D22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88CAE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1629.21/ 833.00</w:t>
            </w:r>
          </w:p>
          <w:p w14:paraId="59DDDF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6B6DCEF" w14:textId="77777777" w:rsidTr="00CB5B55">
        <w:trPr>
          <w:tblCellSpacing w:w="15" w:type="dxa"/>
        </w:trPr>
        <w:tc>
          <w:tcPr>
            <w:tcW w:w="193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2082D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47CF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</w:t>
            </w:r>
          </w:p>
        </w:tc>
        <w:tc>
          <w:tcPr>
            <w:tcW w:w="115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F58B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39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E79F4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1642.90/ 840.00</w:t>
            </w:r>
          </w:p>
          <w:p w14:paraId="17D6071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27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DABBE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2425.23/1240.00</w:t>
            </w:r>
          </w:p>
          <w:p w14:paraId="4A6819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</w:tbl>
    <w:p w14:paraId="004675C6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p w14:paraId="2A20E235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 xml:space="preserve"> В алинея (9)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№267/03.09.2020г./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  -</w:t>
      </w:r>
      <w:r w:rsidRPr="00E52F85">
        <w:rPr>
          <w:sz w:val="28"/>
          <w:szCs w:val="28"/>
          <w:lang w:val="bg-BG"/>
        </w:rPr>
        <w:t xml:space="preserve"> числото  „</w:t>
      </w:r>
      <w:r w:rsidRPr="00E52F85">
        <w:rPr>
          <w:b/>
          <w:bCs/>
          <w:sz w:val="28"/>
          <w:szCs w:val="28"/>
          <w:lang w:val="bg-BG"/>
        </w:rPr>
        <w:t>125“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„156.47 лв./ 80.00 евро</w:t>
      </w:r>
      <w:r w:rsidRPr="00E52F85">
        <w:rPr>
          <w:sz w:val="28"/>
          <w:szCs w:val="28"/>
          <w:lang w:val="bg-BG"/>
        </w:rPr>
        <w:t>“.</w:t>
      </w:r>
    </w:p>
    <w:p w14:paraId="4A92C45A" w14:textId="77777777" w:rsidR="00E52F85" w:rsidRPr="00E52F85" w:rsidRDefault="00E52F85" w:rsidP="00E52F85">
      <w:pPr>
        <w:shd w:val="clear" w:color="auto" w:fill="FFFFFF"/>
        <w:ind w:right="143"/>
        <w:jc w:val="both"/>
        <w:rPr>
          <w:b/>
          <w:b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(10)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№267/03.09.2020г./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  -</w:t>
      </w:r>
      <w:r w:rsidRPr="00E52F85">
        <w:rPr>
          <w:sz w:val="28"/>
          <w:szCs w:val="28"/>
          <w:lang w:val="bg-BG"/>
        </w:rPr>
        <w:t xml:space="preserve"> числото  „</w:t>
      </w:r>
      <w:r w:rsidRPr="00E52F85">
        <w:rPr>
          <w:b/>
          <w:bCs/>
          <w:sz w:val="28"/>
          <w:szCs w:val="28"/>
          <w:lang w:val="bg-BG"/>
        </w:rPr>
        <w:t>200“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„254.26 лв./ 130.00 евро</w:t>
      </w:r>
      <w:r w:rsidRPr="00E52F85">
        <w:rPr>
          <w:sz w:val="28"/>
          <w:szCs w:val="28"/>
          <w:lang w:val="bg-BG"/>
        </w:rPr>
        <w:t>“.</w:t>
      </w:r>
    </w:p>
    <w:p w14:paraId="7B83824A" w14:textId="77777777" w:rsidR="00E52F85" w:rsidRPr="00E52F85" w:rsidRDefault="00E52F85" w:rsidP="00E52F85">
      <w:pPr>
        <w:shd w:val="clear" w:color="auto" w:fill="FFFFFF"/>
        <w:ind w:right="143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В алинея  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(11) 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 Решение № 977/28.12.2018г./</w:t>
      </w:r>
    </w:p>
    <w:p w14:paraId="7F2A49AA" w14:textId="77777777" w:rsidR="00E52F85" w:rsidRPr="00E52F85" w:rsidRDefault="00E52F85" w:rsidP="00E52F85">
      <w:pPr>
        <w:shd w:val="clear" w:color="auto" w:fill="FFFFFF"/>
        <w:ind w:right="143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            </w:t>
      </w:r>
      <w:r w:rsidRPr="00E52F85">
        <w:rPr>
          <w:sz w:val="28"/>
          <w:szCs w:val="28"/>
          <w:lang w:val="bg-BG"/>
        </w:rPr>
        <w:t>-в точка  1 числото  „</w:t>
      </w:r>
      <w:r w:rsidRPr="00E52F85">
        <w:rPr>
          <w:b/>
          <w:bCs/>
          <w:sz w:val="28"/>
          <w:szCs w:val="28"/>
          <w:lang w:val="bg-BG"/>
        </w:rPr>
        <w:t>7“</w:t>
      </w:r>
      <w:r w:rsidRPr="00E52F85">
        <w:rPr>
          <w:sz w:val="28"/>
          <w:szCs w:val="28"/>
          <w:lang w:val="bg-BG"/>
        </w:rPr>
        <w:t xml:space="preserve"> се заменя с  израза    </w:t>
      </w:r>
      <w:r w:rsidRPr="00E52F85">
        <w:rPr>
          <w:b/>
          <w:bCs/>
          <w:sz w:val="28"/>
          <w:szCs w:val="28"/>
          <w:lang w:val="bg-BG"/>
        </w:rPr>
        <w:t>„9.78 лв./ 5.00 евро</w:t>
      </w:r>
      <w:r w:rsidRPr="00E52F85">
        <w:rPr>
          <w:sz w:val="28"/>
          <w:szCs w:val="28"/>
          <w:lang w:val="bg-BG"/>
        </w:rPr>
        <w:t>“ ;</w:t>
      </w:r>
    </w:p>
    <w:p w14:paraId="1458F778" w14:textId="77777777" w:rsidR="00E52F85" w:rsidRPr="00E52F85" w:rsidRDefault="00E52F85" w:rsidP="00E52F85">
      <w:pPr>
        <w:shd w:val="clear" w:color="auto" w:fill="FFFFFF"/>
        <w:ind w:right="143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-в точка  2 числото  „</w:t>
      </w:r>
      <w:r w:rsidRPr="00E52F85">
        <w:rPr>
          <w:b/>
          <w:bCs/>
          <w:sz w:val="28"/>
          <w:szCs w:val="28"/>
          <w:lang w:val="bg-BG"/>
        </w:rPr>
        <w:t>10“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„15.65 лв./ 8.00 евро</w:t>
      </w:r>
      <w:r w:rsidRPr="00E52F85">
        <w:rPr>
          <w:sz w:val="28"/>
          <w:szCs w:val="28"/>
          <w:lang w:val="bg-BG"/>
        </w:rPr>
        <w:t>“ ;</w:t>
      </w:r>
    </w:p>
    <w:p w14:paraId="341A820C" w14:textId="77777777" w:rsidR="00E52F85" w:rsidRPr="00E52F85" w:rsidRDefault="00E52F85" w:rsidP="00E52F85">
      <w:pPr>
        <w:shd w:val="clear" w:color="auto" w:fill="FFFFFF"/>
        <w:ind w:right="143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              -в точка  3 числото  „</w:t>
      </w:r>
      <w:r w:rsidRPr="00E52F85">
        <w:rPr>
          <w:b/>
          <w:bCs/>
          <w:sz w:val="28"/>
          <w:szCs w:val="28"/>
          <w:lang w:val="bg-BG"/>
        </w:rPr>
        <w:t>15“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„19.56 лв./ 10.00 евро</w:t>
      </w:r>
      <w:r w:rsidRPr="00E52F85">
        <w:rPr>
          <w:sz w:val="28"/>
          <w:szCs w:val="28"/>
          <w:lang w:val="bg-BG"/>
        </w:rPr>
        <w:t>“ .</w:t>
      </w:r>
    </w:p>
    <w:p w14:paraId="77FBDCD3" w14:textId="77777777" w:rsidR="00E52F85" w:rsidRPr="00E52F85" w:rsidRDefault="00E52F85" w:rsidP="00E52F85">
      <w:pPr>
        <w:shd w:val="clear" w:color="auto" w:fill="FFFFFF"/>
        <w:ind w:right="143"/>
        <w:jc w:val="both"/>
        <w:rPr>
          <w:b/>
          <w:b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(12)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№267/03.09.2020г./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  -</w:t>
      </w:r>
      <w:r w:rsidRPr="00E52F85">
        <w:rPr>
          <w:sz w:val="28"/>
          <w:szCs w:val="28"/>
          <w:lang w:val="bg-BG"/>
        </w:rPr>
        <w:t xml:space="preserve"> числото  „</w:t>
      </w:r>
      <w:r w:rsidRPr="00E52F85">
        <w:rPr>
          <w:b/>
          <w:bCs/>
          <w:sz w:val="28"/>
          <w:szCs w:val="28"/>
          <w:lang w:val="bg-BG"/>
        </w:rPr>
        <w:t>35“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„50.85 лв./ 26.00 евро</w:t>
      </w:r>
      <w:r w:rsidRPr="00E52F85">
        <w:rPr>
          <w:sz w:val="28"/>
          <w:szCs w:val="28"/>
          <w:lang w:val="bg-BG"/>
        </w:rPr>
        <w:t>“.</w:t>
      </w:r>
    </w:p>
    <w:p w14:paraId="14537C06" w14:textId="77777777" w:rsidR="00E52F85" w:rsidRPr="00E52F85" w:rsidRDefault="00E52F85" w:rsidP="00E52F85">
      <w:pPr>
        <w:shd w:val="clear" w:color="auto" w:fill="FFFFFF"/>
        <w:ind w:right="143"/>
        <w:jc w:val="both"/>
        <w:rPr>
          <w:b/>
          <w:b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В алинея (13)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№977/28.12.2018г./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  -</w:t>
      </w:r>
      <w:r w:rsidRPr="00E52F85">
        <w:rPr>
          <w:sz w:val="28"/>
          <w:szCs w:val="28"/>
          <w:lang w:val="bg-BG"/>
        </w:rPr>
        <w:t xml:space="preserve"> числото  „</w:t>
      </w:r>
      <w:r w:rsidRPr="00E52F85">
        <w:rPr>
          <w:b/>
          <w:bCs/>
          <w:sz w:val="28"/>
          <w:szCs w:val="28"/>
          <w:lang w:val="bg-BG"/>
        </w:rPr>
        <w:t>60“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„70.41 лв./ 36.00 евро.</w:t>
      </w:r>
    </w:p>
    <w:p w14:paraId="61C99EE9" w14:textId="77777777" w:rsidR="00E52F85" w:rsidRPr="00E52F85" w:rsidRDefault="00E52F85" w:rsidP="00E52F85">
      <w:pPr>
        <w:shd w:val="clear" w:color="auto" w:fill="FFFFFF"/>
        <w:jc w:val="both"/>
        <w:rPr>
          <w:i/>
          <w:i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lastRenderedPageBreak/>
        <w:t>-В Алинея  (</w:t>
      </w:r>
      <w:r w:rsidRPr="00E52F85">
        <w:rPr>
          <w:sz w:val="28"/>
          <w:szCs w:val="28"/>
          <w:lang w:val="bg-BG"/>
        </w:rPr>
        <w:t>14) </w:t>
      </w:r>
      <w:r w:rsidRPr="00E52F85">
        <w:rPr>
          <w:i/>
          <w:iCs/>
          <w:sz w:val="28"/>
          <w:szCs w:val="28"/>
          <w:lang w:val="bg-BG"/>
        </w:rPr>
        <w:t>/изм. с Решение № 977/28.12.2018г</w:t>
      </w:r>
      <w:r w:rsidRPr="00E52F85">
        <w:rPr>
          <w:sz w:val="28"/>
          <w:szCs w:val="28"/>
          <w:lang w:val="bg-BG"/>
        </w:rPr>
        <w:t>./, се прави следното изменение</w:t>
      </w:r>
      <w:r w:rsidRPr="00E52F85">
        <w:rPr>
          <w:i/>
          <w:iCs/>
          <w:sz w:val="28"/>
          <w:szCs w:val="28"/>
          <w:lang w:val="bg-BG"/>
        </w:rPr>
        <w:t>:</w:t>
      </w:r>
    </w:p>
    <w:p w14:paraId="0EE23B59" w14:textId="77777777" w:rsidR="00E52F85" w:rsidRPr="00E52F85" w:rsidRDefault="00E52F85" w:rsidP="00E52F85">
      <w:pPr>
        <w:shd w:val="clear" w:color="auto" w:fill="FFFFFF"/>
        <w:jc w:val="both"/>
        <w:rPr>
          <w:i/>
          <w:iCs/>
          <w:sz w:val="28"/>
          <w:szCs w:val="28"/>
          <w:lang w:val="bg-BG"/>
        </w:rPr>
      </w:pPr>
    </w:p>
    <w:p w14:paraId="180B6BA0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i/>
          <w:iCs/>
          <w:sz w:val="28"/>
          <w:szCs w:val="28"/>
          <w:lang w:val="bg-BG"/>
        </w:rPr>
        <w:t> </w:t>
      </w:r>
      <w:r w:rsidRPr="00E52F85">
        <w:rPr>
          <w:b/>
          <w:bCs/>
          <w:sz w:val="28"/>
          <w:szCs w:val="28"/>
          <w:lang w:val="bg-BG"/>
        </w:rPr>
        <w:t>преди изменението:</w:t>
      </w:r>
    </w:p>
    <w:p w14:paraId="092C85A3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4"/>
        <w:gridCol w:w="1422"/>
        <w:gridCol w:w="1288"/>
        <w:gridCol w:w="2672"/>
        <w:gridCol w:w="2670"/>
      </w:tblGrid>
      <w:tr w:rsidR="00E52F85" w:rsidRPr="00E52F85" w14:paraId="7216D11B" w14:textId="77777777" w:rsidTr="00CB5B55">
        <w:trPr>
          <w:tblCellSpacing w:w="15" w:type="dxa"/>
        </w:trPr>
        <w:tc>
          <w:tcPr>
            <w:tcW w:w="189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0F6DA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оси на моторното превозно средство</w:t>
            </w:r>
          </w:p>
        </w:tc>
        <w:tc>
          <w:tcPr>
            <w:tcW w:w="2416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EE2BF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Допустима максимална маса</w:t>
            </w:r>
          </w:p>
        </w:tc>
        <w:tc>
          <w:tcPr>
            <w:tcW w:w="4773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1927C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Данък (в лв.)</w:t>
            </w:r>
          </w:p>
        </w:tc>
      </w:tr>
      <w:tr w:rsidR="00E52F85" w:rsidRPr="00E52F85" w14:paraId="4714F600" w14:textId="77777777" w:rsidTr="00CB5B55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7060E94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E214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равна или повече от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4C4A2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по-малка от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C4EFD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31DDC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други системи за окачване на задвижващата ос/оси</w:t>
            </w:r>
          </w:p>
        </w:tc>
      </w:tr>
      <w:tr w:rsidR="00E52F85" w:rsidRPr="00E52F85" w14:paraId="74E42133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2E436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с две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DBB0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12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61CD2D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D18A0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</w:t>
            </w:r>
          </w:p>
          <w:p w14:paraId="13A8F5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CDCAA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80</w:t>
            </w:r>
          </w:p>
          <w:p w14:paraId="18E3C40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E54BEB9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DA878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8D41F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27B1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14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E11F0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80</w:t>
            </w:r>
          </w:p>
          <w:p w14:paraId="1670DC5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C0B17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220</w:t>
            </w:r>
          </w:p>
          <w:p w14:paraId="356427B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F532073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2599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8CD19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14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252202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A8EA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220</w:t>
            </w:r>
          </w:p>
          <w:p w14:paraId="1249C07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68A54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300</w:t>
            </w:r>
          </w:p>
          <w:p w14:paraId="7399D37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9BC401E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10C4E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155EA5C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0A0D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B48A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4316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300</w:t>
            </w:r>
          </w:p>
          <w:p w14:paraId="20B9288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53D0D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700</w:t>
            </w:r>
          </w:p>
          <w:p w14:paraId="7C801BE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AB30087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F4A3D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с три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3DC93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5C3A1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2D3D4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82</w:t>
            </w:r>
          </w:p>
          <w:p w14:paraId="09958E9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8CD62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142</w:t>
            </w:r>
          </w:p>
          <w:p w14:paraId="3AFF999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B38FD2F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28255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2E576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DBAC2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678A8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142</w:t>
            </w:r>
          </w:p>
          <w:p w14:paraId="1439AE9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EB990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285</w:t>
            </w:r>
          </w:p>
          <w:p w14:paraId="005A173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BBD4FE7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55BF0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8D63C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3A929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21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1703B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285</w:t>
            </w:r>
          </w:p>
          <w:p w14:paraId="02F5B7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7F5A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370</w:t>
            </w:r>
          </w:p>
          <w:p w14:paraId="5BB8631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1808D53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AF2AC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30826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21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AC593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E6A16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370</w:t>
            </w:r>
          </w:p>
          <w:p w14:paraId="4ACA451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CC9029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580</w:t>
            </w:r>
          </w:p>
          <w:p w14:paraId="5675D53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68D9D8C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BA586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DF656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4205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E813C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580</w:t>
            </w:r>
          </w:p>
          <w:p w14:paraId="504AA19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24F1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900</w:t>
            </w:r>
          </w:p>
          <w:p w14:paraId="56639D1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EACD048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E1CDD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с четири оси</w:t>
            </w: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A1891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16149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820FD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380</w:t>
            </w:r>
          </w:p>
          <w:p w14:paraId="249AF89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403F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400</w:t>
            </w:r>
          </w:p>
          <w:p w14:paraId="03D5DDD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6D58CC2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BF3D1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1965FA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E0AFD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C7604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400</w:t>
            </w:r>
          </w:p>
          <w:p w14:paraId="19C4E64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C2CF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600</w:t>
            </w:r>
          </w:p>
          <w:p w14:paraId="19A0BF3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100FF5B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85C3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9C460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3717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7ACF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600</w:t>
            </w:r>
          </w:p>
          <w:p w14:paraId="3B6B635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CFDB7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950</w:t>
            </w:r>
          </w:p>
          <w:p w14:paraId="3E229D8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C0C7871" w14:textId="77777777" w:rsidTr="00CB5B55">
        <w:trPr>
          <w:tblCellSpacing w:w="15" w:type="dxa"/>
        </w:trPr>
        <w:tc>
          <w:tcPr>
            <w:tcW w:w="18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51275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2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5E1F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</w:tc>
        <w:tc>
          <w:tcPr>
            <w:tcW w:w="113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E859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3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C38F2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950</w:t>
            </w:r>
          </w:p>
          <w:p w14:paraId="24582D0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3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C344D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1400</w:t>
            </w:r>
          </w:p>
          <w:p w14:paraId="0F3414B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</w:tbl>
    <w:p w14:paraId="65756276" w14:textId="77777777" w:rsidR="00E52F85" w:rsidRPr="00E52F85" w:rsidRDefault="00E52F85" w:rsidP="00E52F85">
      <w:pPr>
        <w:shd w:val="clear" w:color="auto" w:fill="FFFFFF"/>
        <w:ind w:right="143"/>
        <w:jc w:val="both"/>
        <w:rPr>
          <w:rFonts w:eastAsiaTheme="minorHAnsi"/>
          <w:sz w:val="28"/>
          <w:szCs w:val="28"/>
          <w:shd w:val="clear" w:color="auto" w:fill="FFFFFF"/>
          <w:lang w:val="bg-BG" w:eastAsia="en-US"/>
        </w:rPr>
      </w:pPr>
    </w:p>
    <w:p w14:paraId="634F39C8" w14:textId="77777777" w:rsidR="00E52F85" w:rsidRPr="00E52F85" w:rsidRDefault="00E52F85" w:rsidP="00E52F85">
      <w:pPr>
        <w:shd w:val="clear" w:color="auto" w:fill="FFFFFF"/>
        <w:ind w:right="143"/>
        <w:jc w:val="both"/>
        <w:rPr>
          <w:b/>
          <w:bCs/>
          <w:sz w:val="28"/>
          <w:szCs w:val="28"/>
          <w:lang w:val="bg-BG"/>
        </w:rPr>
      </w:pP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-Алинея  (</w:t>
      </w:r>
      <w:r w:rsidRPr="00E52F85">
        <w:rPr>
          <w:sz w:val="28"/>
          <w:szCs w:val="28"/>
          <w:lang w:val="bg-BG"/>
        </w:rPr>
        <w:t>14) </w:t>
      </w:r>
      <w:r w:rsidRPr="00E52F85">
        <w:rPr>
          <w:i/>
          <w:iCs/>
          <w:sz w:val="28"/>
          <w:szCs w:val="28"/>
          <w:lang w:val="bg-BG"/>
        </w:rPr>
        <w:t xml:space="preserve">/изм. с Решение № 977/28.12.2018г./, </w:t>
      </w: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b/>
          <w:bCs/>
          <w:sz w:val="28"/>
          <w:szCs w:val="28"/>
          <w:lang w:val="bg-BG"/>
        </w:rPr>
        <w:t>след изменението придобива следната редакция:</w:t>
      </w:r>
    </w:p>
    <w:p w14:paraId="7168A397" w14:textId="77777777" w:rsidR="00E52F85" w:rsidRPr="00E52F85" w:rsidRDefault="00E52F85" w:rsidP="00E52F85">
      <w:pPr>
        <w:shd w:val="clear" w:color="auto" w:fill="FFFFFF"/>
        <w:ind w:right="143"/>
        <w:jc w:val="both"/>
        <w:rPr>
          <w:b/>
          <w:bCs/>
          <w:sz w:val="28"/>
          <w:szCs w:val="28"/>
          <w:lang w:val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1326"/>
        <w:gridCol w:w="1122"/>
        <w:gridCol w:w="2565"/>
        <w:gridCol w:w="2857"/>
      </w:tblGrid>
      <w:tr w:rsidR="00E52F85" w:rsidRPr="00E52F85" w14:paraId="0070EBA6" w14:textId="77777777" w:rsidTr="00CB5B55">
        <w:trPr>
          <w:tblCellSpacing w:w="15" w:type="dxa"/>
        </w:trPr>
        <w:tc>
          <w:tcPr>
            <w:tcW w:w="2340" w:type="dxa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58D4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Брой оси на моторното превозно средство</w:t>
            </w:r>
          </w:p>
        </w:tc>
        <w:tc>
          <w:tcPr>
            <w:tcW w:w="214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D5CFA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Допустима максимална маса</w:t>
            </w:r>
          </w:p>
        </w:tc>
        <w:tc>
          <w:tcPr>
            <w:tcW w:w="544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8C74F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Данък (в лева) / (в евро)</w:t>
            </w:r>
          </w:p>
        </w:tc>
      </w:tr>
      <w:tr w:rsidR="00E52F85" w:rsidRPr="00E52F85" w14:paraId="14603917" w14:textId="77777777" w:rsidTr="00CB5B55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  <w:hideMark/>
          </w:tcPr>
          <w:p w14:paraId="070CFBB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20C4F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равна или повече от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30186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по-малка от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24BDC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91972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други системи за окачване на задвижващата ос/оси</w:t>
            </w:r>
          </w:p>
        </w:tc>
      </w:tr>
      <w:tr w:rsidR="00E52F85" w:rsidRPr="00E52F85" w14:paraId="3F8E990C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7AE8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с две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2C77E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12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00A98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74FE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44.98 / 23.00</w:t>
            </w:r>
          </w:p>
          <w:p w14:paraId="3C4340A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B13C09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89.97 / 46.00</w:t>
            </w:r>
          </w:p>
          <w:p w14:paraId="3FD0927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DEFA9C3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922A5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6F224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839D8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14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3EBD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86.06 / 44.00</w:t>
            </w:r>
          </w:p>
          <w:p w14:paraId="7E0ADE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1FF694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240.57 / 123.00</w:t>
            </w:r>
          </w:p>
          <w:p w14:paraId="3E765D8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53FDED8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508F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AC961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14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07952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F2B3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230.79 / 118.00</w:t>
            </w:r>
          </w:p>
          <w:p w14:paraId="69DCC1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08F3D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320.76 / 164.00</w:t>
            </w:r>
          </w:p>
          <w:p w14:paraId="53808A2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9566634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54C98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 </w:t>
            </w:r>
          </w:p>
          <w:p w14:paraId="15C512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57D84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1062D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ACF6E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320.76 / 164.00</w:t>
            </w:r>
          </w:p>
          <w:p w14:paraId="7A87B3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F7BA6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723.66 / 370.00</w:t>
            </w:r>
          </w:p>
          <w:p w14:paraId="34B75C2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E420C73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29BE1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с три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2BF0B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BEC01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DD7115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89.97 / 46.00</w:t>
            </w:r>
          </w:p>
          <w:p w14:paraId="5F47E40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02EF1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150.60 / 77.00</w:t>
            </w:r>
          </w:p>
          <w:p w14:paraId="5F9B922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D758EE0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E479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6127EB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934C8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EAC28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150.60 / 77.00</w:t>
            </w:r>
          </w:p>
          <w:p w14:paraId="1035DB5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2B41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289.46 / 148.00</w:t>
            </w:r>
          </w:p>
          <w:p w14:paraId="7F8D5EA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DE9B14E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F70F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1E53E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8566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21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CACA7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289.46 / 148.00</w:t>
            </w:r>
          </w:p>
          <w:p w14:paraId="52C744A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A17E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379.43/ 194.00</w:t>
            </w:r>
          </w:p>
          <w:p w14:paraId="6B78372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9282D5D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43F63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48B58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21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69D6C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62B55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379.43 / 194.00</w:t>
            </w:r>
          </w:p>
          <w:p w14:paraId="6BD2B07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C9202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590.66 / 302.00</w:t>
            </w:r>
          </w:p>
          <w:p w14:paraId="1AE408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8EA45C0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61081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80939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AA6F3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7900F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590.66 / 302.00</w:t>
            </w:r>
          </w:p>
          <w:p w14:paraId="632622B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0DFE4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909.46/ 465.00</w:t>
            </w:r>
          </w:p>
          <w:p w14:paraId="38DFB3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8BF7A36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82C69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с четири оси</w:t>
            </w: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0A7C9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5A2A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102C0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391.17/ 200.00</w:t>
            </w:r>
          </w:p>
          <w:p w14:paraId="7476E1A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BC02A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410.72 / 210.00</w:t>
            </w:r>
          </w:p>
          <w:p w14:paraId="3ABEE76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7B8FBD0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C03AC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9B402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F9E99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825D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410.72 / 210.00</w:t>
            </w:r>
          </w:p>
          <w:p w14:paraId="493AB1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ACA3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610.22 / 312.00</w:t>
            </w:r>
          </w:p>
          <w:p w14:paraId="590C4B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63835EE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A128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A0D96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C0CB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5B89C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610.22 / 312.00</w:t>
            </w:r>
          </w:p>
          <w:p w14:paraId="55C172D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60140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960.31 / 491.00</w:t>
            </w:r>
          </w:p>
          <w:p w14:paraId="75EDFE0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22BD44D" w14:textId="77777777" w:rsidTr="00CB5B55">
        <w:trPr>
          <w:tblCellSpacing w:w="15" w:type="dxa"/>
        </w:trPr>
        <w:tc>
          <w:tcPr>
            <w:tcW w:w="23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79B3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30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D58C3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</w:t>
            </w:r>
          </w:p>
        </w:tc>
        <w:tc>
          <w:tcPr>
            <w:tcW w:w="84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70622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–</w:t>
            </w:r>
          </w:p>
        </w:tc>
        <w:tc>
          <w:tcPr>
            <w:tcW w:w="25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728C5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960.31 / 491.00</w:t>
            </w:r>
          </w:p>
          <w:p w14:paraId="1A7FEB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  <w:tc>
          <w:tcPr>
            <w:tcW w:w="28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7304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1419.93 / 726.00</w:t>
            </w:r>
          </w:p>
          <w:p w14:paraId="2F8165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</w:tbl>
    <w:p w14:paraId="367C4B7D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 xml:space="preserve">  </w:t>
      </w:r>
    </w:p>
    <w:p w14:paraId="5968D91E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p w14:paraId="265E4484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§3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.  </w:t>
      </w:r>
      <w:r w:rsidRPr="00E52F85">
        <w:rPr>
          <w:b/>
          <w:bCs/>
          <w:sz w:val="28"/>
          <w:szCs w:val="28"/>
          <w:lang w:val="bg-BG"/>
        </w:rPr>
        <w:t xml:space="preserve">В чл. 42.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(1)  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№24/22.12.2011г./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 xml:space="preserve"> се правят следните изменения:</w:t>
      </w:r>
    </w:p>
    <w:p w14:paraId="09775605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</w:t>
      </w:r>
      <w:r w:rsidRPr="00E52F85">
        <w:rPr>
          <w:sz w:val="28"/>
          <w:szCs w:val="28"/>
          <w:lang w:val="bg-BG"/>
        </w:rPr>
        <w:t xml:space="preserve">-в точка  1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№214/30.05.2024г./ - </w:t>
      </w:r>
      <w:r w:rsidRPr="00E52F85">
        <w:rPr>
          <w:sz w:val="28"/>
          <w:szCs w:val="28"/>
          <w:lang w:val="bg-BG"/>
        </w:rPr>
        <w:t>числото  „</w:t>
      </w:r>
      <w:r w:rsidRPr="00E52F85">
        <w:rPr>
          <w:b/>
          <w:bCs/>
          <w:sz w:val="28"/>
          <w:szCs w:val="28"/>
          <w:lang w:val="bg-BG"/>
        </w:rPr>
        <w:t>1.20“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„1.56лв. / 0.80 евро</w:t>
      </w:r>
      <w:r w:rsidRPr="00E52F85">
        <w:rPr>
          <w:sz w:val="28"/>
          <w:szCs w:val="28"/>
          <w:lang w:val="bg-BG"/>
        </w:rPr>
        <w:t>“;</w:t>
      </w:r>
    </w:p>
    <w:p w14:paraId="422BBE08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</w:t>
      </w:r>
      <w:r w:rsidRPr="00E52F85">
        <w:rPr>
          <w:sz w:val="28"/>
          <w:szCs w:val="28"/>
          <w:lang w:val="bg-BG"/>
        </w:rPr>
        <w:t xml:space="preserve">-в точка  2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№214/30.05.2024г./ - </w:t>
      </w:r>
      <w:r w:rsidRPr="00E52F85">
        <w:rPr>
          <w:sz w:val="28"/>
          <w:szCs w:val="28"/>
          <w:lang w:val="bg-BG"/>
        </w:rPr>
        <w:t>числото  „</w:t>
      </w:r>
      <w:r w:rsidRPr="00E52F85">
        <w:rPr>
          <w:b/>
          <w:bCs/>
          <w:sz w:val="28"/>
          <w:szCs w:val="28"/>
          <w:lang w:val="bg-BG"/>
        </w:rPr>
        <w:t>1.50“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„1.56лв./ 0.80 евро</w:t>
      </w:r>
      <w:r w:rsidRPr="00E52F85">
        <w:rPr>
          <w:sz w:val="28"/>
          <w:szCs w:val="28"/>
          <w:lang w:val="bg-BG"/>
        </w:rPr>
        <w:t>“     и   числото  „</w:t>
      </w:r>
      <w:r w:rsidRPr="00E52F85">
        <w:rPr>
          <w:b/>
          <w:bCs/>
          <w:sz w:val="28"/>
          <w:szCs w:val="28"/>
          <w:lang w:val="bg-BG"/>
        </w:rPr>
        <w:t>0.12“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„0.20 лв./ 0.10 евро</w:t>
      </w:r>
      <w:r w:rsidRPr="00E52F85">
        <w:rPr>
          <w:sz w:val="28"/>
          <w:szCs w:val="28"/>
          <w:lang w:val="bg-BG"/>
        </w:rPr>
        <w:t>“;</w:t>
      </w:r>
    </w:p>
    <w:p w14:paraId="232605EF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-в точка  3  числото  „</w:t>
      </w:r>
      <w:r w:rsidRPr="00E52F85">
        <w:rPr>
          <w:b/>
          <w:bCs/>
          <w:sz w:val="28"/>
          <w:szCs w:val="28"/>
          <w:lang w:val="bg-BG"/>
        </w:rPr>
        <w:t>150“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„215.14 лв. / 110.00 евро</w:t>
      </w:r>
      <w:r w:rsidRPr="00E52F85">
        <w:rPr>
          <w:sz w:val="28"/>
          <w:szCs w:val="28"/>
          <w:lang w:val="bg-BG"/>
        </w:rPr>
        <w:t>“;</w:t>
      </w:r>
    </w:p>
    <w:p w14:paraId="04BE712D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lastRenderedPageBreak/>
        <w:t xml:space="preserve">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   </w:t>
      </w:r>
      <w:r w:rsidRPr="00E52F85">
        <w:rPr>
          <w:sz w:val="28"/>
          <w:szCs w:val="28"/>
          <w:lang w:val="bg-BG"/>
        </w:rPr>
        <w:t xml:space="preserve">-в точка 4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 xml:space="preserve">/изм. с Решение №214/30.05.2024г./ - </w:t>
      </w:r>
      <w:r w:rsidRPr="00E52F85">
        <w:rPr>
          <w:sz w:val="28"/>
          <w:szCs w:val="28"/>
          <w:lang w:val="bg-BG"/>
        </w:rPr>
        <w:t>числото  „</w:t>
      </w:r>
      <w:r w:rsidRPr="00E52F85">
        <w:rPr>
          <w:b/>
          <w:bCs/>
          <w:sz w:val="28"/>
          <w:szCs w:val="28"/>
          <w:lang w:val="bg-BG"/>
        </w:rPr>
        <w:t>30“</w:t>
      </w:r>
      <w:r w:rsidRPr="00E52F85">
        <w:rPr>
          <w:sz w:val="28"/>
          <w:szCs w:val="28"/>
          <w:lang w:val="bg-BG"/>
        </w:rPr>
        <w:t xml:space="preserve"> се заменя с  израза  </w:t>
      </w:r>
      <w:r w:rsidRPr="00E52F85">
        <w:rPr>
          <w:b/>
          <w:bCs/>
          <w:sz w:val="28"/>
          <w:szCs w:val="28"/>
          <w:lang w:val="bg-BG"/>
        </w:rPr>
        <w:t>„39.12лв. / 20.00 евро</w:t>
      </w:r>
      <w:r w:rsidRPr="00E52F85">
        <w:rPr>
          <w:sz w:val="28"/>
          <w:szCs w:val="28"/>
          <w:lang w:val="bg-BG"/>
        </w:rPr>
        <w:t>“;</w:t>
      </w:r>
    </w:p>
    <w:p w14:paraId="19088C8A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- в точка  6  числото  „</w:t>
      </w:r>
      <w:r w:rsidRPr="00E52F85">
        <w:rPr>
          <w:b/>
          <w:bCs/>
          <w:sz w:val="28"/>
          <w:szCs w:val="28"/>
          <w:lang w:val="bg-BG"/>
        </w:rPr>
        <w:t>0.17“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„0.20 лв. / 0.10 евро</w:t>
      </w:r>
      <w:r w:rsidRPr="00E52F85">
        <w:rPr>
          <w:sz w:val="28"/>
          <w:szCs w:val="28"/>
          <w:lang w:val="bg-BG"/>
        </w:rPr>
        <w:t>“;</w:t>
      </w:r>
    </w:p>
    <w:p w14:paraId="78043EA8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    - в точка 7 </w:t>
      </w:r>
      <w:r w:rsidRPr="00E52F85"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  <w:t>/изм. с Решение №214/30.05.2024г. в сила от 01.01.2025г./ -</w:t>
      </w:r>
      <w:r w:rsidRPr="00E52F85">
        <w:rPr>
          <w:sz w:val="28"/>
          <w:szCs w:val="28"/>
          <w:lang w:val="bg-BG"/>
        </w:rPr>
        <w:t>числото  „</w:t>
      </w:r>
      <w:r w:rsidRPr="00E52F85">
        <w:rPr>
          <w:b/>
          <w:bCs/>
          <w:sz w:val="28"/>
          <w:szCs w:val="28"/>
          <w:lang w:val="bg-BG"/>
        </w:rPr>
        <w:t>0.6“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„0.78 лв. / 0.40 евро</w:t>
      </w:r>
      <w:r w:rsidRPr="00E52F85">
        <w:rPr>
          <w:sz w:val="28"/>
          <w:szCs w:val="28"/>
          <w:lang w:val="bg-BG"/>
        </w:rPr>
        <w:t>“.</w:t>
      </w:r>
    </w:p>
    <w:p w14:paraId="55E49988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§4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.  </w:t>
      </w:r>
      <w:r w:rsidRPr="00E52F85">
        <w:rPr>
          <w:b/>
          <w:bCs/>
          <w:sz w:val="28"/>
          <w:szCs w:val="28"/>
          <w:lang w:val="bg-BG"/>
        </w:rPr>
        <w:t xml:space="preserve">В чл. 43 </w:t>
      </w:r>
      <w:r w:rsidRPr="00E52F85">
        <w:rPr>
          <w:rFonts w:eastAsiaTheme="minorHAnsi"/>
          <w:sz w:val="28"/>
          <w:szCs w:val="28"/>
          <w:shd w:val="clear" w:color="auto" w:fill="FFFFFF"/>
          <w:lang w:val="bg-BG" w:eastAsia="en-US"/>
        </w:rPr>
        <w:t>се правят следните изменения:</w:t>
      </w:r>
    </w:p>
    <w:p w14:paraId="3DE2E2D4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>-в точка  1 числото  „</w:t>
      </w:r>
      <w:r w:rsidRPr="00E52F85">
        <w:rPr>
          <w:b/>
          <w:bCs/>
          <w:sz w:val="28"/>
          <w:szCs w:val="28"/>
          <w:lang w:val="bg-BG"/>
        </w:rPr>
        <w:t>24“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„29.34лв./ 15.00 евро</w:t>
      </w:r>
      <w:r w:rsidRPr="00E52F85">
        <w:rPr>
          <w:sz w:val="28"/>
          <w:szCs w:val="28"/>
          <w:lang w:val="bg-BG"/>
        </w:rPr>
        <w:t>“;</w:t>
      </w:r>
    </w:p>
    <w:p w14:paraId="4424B27C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>-в точка  2 числото  „</w:t>
      </w:r>
      <w:r w:rsidRPr="00E52F85">
        <w:rPr>
          <w:b/>
          <w:bCs/>
          <w:sz w:val="28"/>
          <w:szCs w:val="28"/>
          <w:lang w:val="bg-BG"/>
        </w:rPr>
        <w:t>15“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„19.56 лв./ 10.00 евро</w:t>
      </w:r>
      <w:r w:rsidRPr="00E52F85">
        <w:rPr>
          <w:sz w:val="28"/>
          <w:szCs w:val="28"/>
          <w:lang w:val="bg-BG"/>
        </w:rPr>
        <w:t>“;</w:t>
      </w:r>
    </w:p>
    <w:p w14:paraId="4EE02639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>-в точка  3 числото  „</w:t>
      </w:r>
      <w:r w:rsidRPr="00E52F85">
        <w:rPr>
          <w:b/>
          <w:bCs/>
          <w:sz w:val="28"/>
          <w:szCs w:val="28"/>
          <w:lang w:val="bg-BG"/>
        </w:rPr>
        <w:t>15“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„19.56лв./ 10.00 евро</w:t>
      </w:r>
      <w:r w:rsidRPr="00E52F85">
        <w:rPr>
          <w:sz w:val="28"/>
          <w:szCs w:val="28"/>
          <w:lang w:val="bg-BG"/>
        </w:rPr>
        <w:t>“;</w:t>
      </w:r>
    </w:p>
    <w:p w14:paraId="0827371F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 xml:space="preserve">-в точка  4 числото  </w:t>
      </w:r>
      <w:r w:rsidRPr="00E52F85">
        <w:rPr>
          <w:b/>
          <w:bCs/>
          <w:sz w:val="28"/>
          <w:szCs w:val="28"/>
          <w:lang w:val="bg-BG"/>
        </w:rPr>
        <w:t>„24“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„29.34 лв./ 15.00 евро</w:t>
      </w:r>
      <w:r w:rsidRPr="00E52F85">
        <w:rPr>
          <w:sz w:val="28"/>
          <w:szCs w:val="28"/>
          <w:lang w:val="bg-BG"/>
        </w:rPr>
        <w:t>“;</w:t>
      </w:r>
    </w:p>
    <w:p w14:paraId="637A4EA4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-в точка  5 числото  „</w:t>
      </w:r>
      <w:r w:rsidRPr="00E52F85">
        <w:rPr>
          <w:b/>
          <w:bCs/>
          <w:sz w:val="28"/>
          <w:szCs w:val="28"/>
          <w:lang w:val="bg-BG"/>
        </w:rPr>
        <w:t>36“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„39.12 лв./ 20.00 евро</w:t>
      </w:r>
      <w:r w:rsidRPr="00E52F85">
        <w:rPr>
          <w:sz w:val="28"/>
          <w:szCs w:val="28"/>
          <w:lang w:val="bg-BG"/>
        </w:rPr>
        <w:t>“;</w:t>
      </w:r>
    </w:p>
    <w:p w14:paraId="6627D420" w14:textId="77777777" w:rsidR="00E52F85" w:rsidRPr="00E52F85" w:rsidRDefault="00E52F85" w:rsidP="00E52F85">
      <w:pPr>
        <w:shd w:val="clear" w:color="auto" w:fill="FFFFFF"/>
        <w:jc w:val="both"/>
        <w:rPr>
          <w:rFonts w:eastAsiaTheme="minorHAnsi"/>
          <w:i/>
          <w:iCs/>
          <w:sz w:val="28"/>
          <w:szCs w:val="28"/>
          <w:shd w:val="clear" w:color="auto" w:fill="FFFFFF"/>
          <w:lang w:val="bg-BG" w:eastAsia="en-US"/>
        </w:rPr>
      </w:pPr>
      <w:r w:rsidRPr="00E52F85">
        <w:rPr>
          <w:sz w:val="28"/>
          <w:szCs w:val="28"/>
          <w:lang w:val="bg-BG"/>
        </w:rPr>
        <w:t>-в точка  6 числото  „</w:t>
      </w:r>
      <w:r w:rsidRPr="00E52F85">
        <w:rPr>
          <w:b/>
          <w:bCs/>
          <w:sz w:val="28"/>
          <w:szCs w:val="28"/>
          <w:lang w:val="bg-BG"/>
        </w:rPr>
        <w:t>36“</w:t>
      </w:r>
      <w:r w:rsidRPr="00E52F85">
        <w:rPr>
          <w:sz w:val="28"/>
          <w:szCs w:val="28"/>
          <w:lang w:val="bg-BG"/>
        </w:rPr>
        <w:t xml:space="preserve"> се заменя с  израза   </w:t>
      </w:r>
      <w:r w:rsidRPr="00E52F85">
        <w:rPr>
          <w:b/>
          <w:bCs/>
          <w:sz w:val="28"/>
          <w:szCs w:val="28"/>
          <w:lang w:val="bg-BG"/>
        </w:rPr>
        <w:t>„39.12 лв./ 20.00 евро.</w:t>
      </w:r>
    </w:p>
    <w:p w14:paraId="2101B4B5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 xml:space="preserve"> </w:t>
      </w:r>
    </w:p>
    <w:p w14:paraId="597E3881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§5</w:t>
      </w:r>
      <w:r w:rsidRPr="00E52F85">
        <w:rPr>
          <w:rFonts w:eastAsiaTheme="minorHAnsi"/>
          <w:b/>
          <w:sz w:val="28"/>
          <w:szCs w:val="28"/>
          <w:shd w:val="clear" w:color="auto" w:fill="FFFFFF"/>
          <w:lang w:val="bg-BG" w:eastAsia="en-US"/>
        </w:rPr>
        <w:t xml:space="preserve">.    </w:t>
      </w:r>
      <w:r w:rsidRPr="00E52F85">
        <w:rPr>
          <w:sz w:val="28"/>
          <w:szCs w:val="28"/>
          <w:lang w:val="bg-BG"/>
        </w:rPr>
        <w:t>В</w:t>
      </w:r>
      <w:r w:rsidRPr="00E52F85">
        <w:rPr>
          <w:b/>
          <w:bCs/>
          <w:sz w:val="28"/>
          <w:szCs w:val="28"/>
          <w:lang w:val="bg-BG"/>
        </w:rPr>
        <w:t xml:space="preserve">  Приложение № 1 към чл.56,  </w:t>
      </w:r>
      <w:r w:rsidRPr="00E52F85">
        <w:rPr>
          <w:sz w:val="28"/>
          <w:szCs w:val="28"/>
          <w:lang w:val="bg-BG"/>
        </w:rPr>
        <w:t>се прави следното изменение:</w:t>
      </w:r>
    </w:p>
    <w:p w14:paraId="5A4A81E8" w14:textId="77777777" w:rsidR="00E52F85" w:rsidRPr="00E52F85" w:rsidRDefault="00E52F85" w:rsidP="00E52F85">
      <w:pPr>
        <w:shd w:val="clear" w:color="auto" w:fill="FFFFFF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 xml:space="preserve">         преди изменението:</w:t>
      </w:r>
    </w:p>
    <w:p w14:paraId="77668156" w14:textId="77777777" w:rsidR="00E52F85" w:rsidRPr="00E52F85" w:rsidRDefault="00E52F85" w:rsidP="00E52F85">
      <w:pPr>
        <w:shd w:val="clear" w:color="auto" w:fill="FFFFFF"/>
        <w:rPr>
          <w:sz w:val="28"/>
          <w:szCs w:val="28"/>
          <w:lang w:val="bg-BG"/>
        </w:rPr>
      </w:pPr>
      <w:r w:rsidRPr="00E52F85">
        <w:rPr>
          <w:rFonts w:ascii="Fira Sans BGR" w:hAnsi="Fira Sans BGR"/>
          <w:sz w:val="28"/>
          <w:szCs w:val="28"/>
          <w:lang w:val="bg-BG"/>
        </w:rPr>
        <w:t>Видове патентни дейности и годишни размери на данъка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668"/>
        <w:gridCol w:w="1633"/>
        <w:gridCol w:w="1858"/>
        <w:gridCol w:w="1835"/>
      </w:tblGrid>
      <w:tr w:rsidR="00E52F85" w:rsidRPr="00E52F85" w14:paraId="76267036" w14:textId="77777777" w:rsidTr="00CB5B55">
        <w:trPr>
          <w:trHeight w:val="1076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7CBB33" w14:textId="77777777" w:rsidR="00E52F85" w:rsidRPr="00E52F85" w:rsidRDefault="00E52F85" w:rsidP="00E52F85">
            <w:pPr>
              <w:spacing w:after="360"/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 </w:t>
            </w:r>
            <w:r w:rsidRPr="00E52F85">
              <w:rPr>
                <w:sz w:val="28"/>
                <w:szCs w:val="28"/>
                <w:lang w:val="bg-BG"/>
              </w:rPr>
              <w:t>1.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/изм. с Решение №104/12.03.2020г./</w:t>
            </w:r>
            <w:r w:rsidRPr="00E52F85">
              <w:rPr>
                <w:sz w:val="28"/>
                <w:szCs w:val="28"/>
                <w:lang w:val="bg-BG"/>
              </w:rPr>
              <w:t> 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</w:t>
            </w:r>
            <w:r w:rsidRPr="00E52F85">
              <w:rPr>
                <w:sz w:val="28"/>
                <w:szCs w:val="28"/>
                <w:lang w:val="bg-BG"/>
              </w:rPr>
              <w:t>Места за настаняване с не повече от 20 стаи, категоризирани една или две звезди или регистрирани по Закона за туризма – данъкът се определя за стая според местонахождението на обекта.</w:t>
            </w:r>
          </w:p>
        </w:tc>
      </w:tr>
      <w:tr w:rsidR="00E52F85" w:rsidRPr="00E52F85" w14:paraId="6D5A9C4B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ABBBE8" w14:textId="77777777" w:rsidR="00E52F85" w:rsidRPr="00E52F85" w:rsidRDefault="00E52F85" w:rsidP="00E52F85">
            <w:pPr>
              <w:spacing w:before="100" w:beforeAutospacing="1" w:after="100" w:afterAutospacing="1"/>
              <w:outlineLvl w:val="4"/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  <w:t>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Патентни дейности</w:t>
            </w:r>
          </w:p>
        </w:tc>
        <w:tc>
          <w:tcPr>
            <w:tcW w:w="14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548986" w14:textId="77777777" w:rsidR="00E52F85" w:rsidRPr="00E52F85" w:rsidRDefault="00E52F85" w:rsidP="00E52F85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  <w:tc>
          <w:tcPr>
            <w:tcW w:w="14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2CB62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64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254627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61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522B7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</w:tr>
      <w:tr w:rsidR="00E52F85" w:rsidRPr="00E52F85" w14:paraId="5528EE66" w14:textId="77777777" w:rsidTr="00CB5B55">
        <w:trPr>
          <w:trHeight w:val="727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2AD3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 и 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F4F90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60 лв.</w:t>
            </w:r>
          </w:p>
          <w:p w14:paraId="2A01A56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40 лв.</w:t>
            </w:r>
          </w:p>
          <w:p w14:paraId="1C326A6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25 лв.</w:t>
            </w:r>
          </w:p>
        </w:tc>
      </w:tr>
      <w:tr w:rsidR="00E52F85" w:rsidRPr="00E52F85" w14:paraId="4829DC6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E4E97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2. Заведения за хранене и развлечения—данъкът се определя за място за консумация, включително на открити площи, или за обект, според местонахождението на обекта:</w:t>
            </w:r>
          </w:p>
        </w:tc>
      </w:tr>
      <w:tr w:rsidR="00E52F85" w:rsidRPr="00E52F85" w14:paraId="6E545DA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F9B2F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ресторанти:</w:t>
            </w:r>
          </w:p>
        </w:tc>
      </w:tr>
      <w:tr w:rsidR="00E52F85" w:rsidRPr="00E52F85" w14:paraId="1008AF13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992C3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428A3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12 лв.</w:t>
            </w:r>
          </w:p>
          <w:p w14:paraId="23BCE4A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10 лв.</w:t>
            </w:r>
          </w:p>
          <w:p w14:paraId="209BB20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5 лв.</w:t>
            </w:r>
          </w:p>
        </w:tc>
      </w:tr>
      <w:tr w:rsidR="00E52F85" w:rsidRPr="00E52F85" w14:paraId="57AEB410" w14:textId="77777777" w:rsidTr="00CB5B55">
        <w:trPr>
          <w:trHeight w:val="677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83136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F7769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15 лв.</w:t>
            </w:r>
          </w:p>
          <w:p w14:paraId="7A8D8BC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12 лв.</w:t>
            </w:r>
          </w:p>
          <w:p w14:paraId="2338DE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8  лв.</w:t>
            </w:r>
          </w:p>
        </w:tc>
      </w:tr>
      <w:tr w:rsidR="00E52F85" w:rsidRPr="00E52F85" w14:paraId="542717A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3EB1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б) заведения за бързо обслужване:</w:t>
            </w:r>
          </w:p>
        </w:tc>
      </w:tr>
      <w:tr w:rsidR="00E52F85" w:rsidRPr="00E52F85" w14:paraId="5EC779B5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C407F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733A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8 лв.</w:t>
            </w:r>
          </w:p>
          <w:p w14:paraId="58AA0FA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5 лв.</w:t>
            </w:r>
          </w:p>
          <w:p w14:paraId="0F26CE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3 лв.</w:t>
            </w:r>
          </w:p>
        </w:tc>
      </w:tr>
      <w:tr w:rsidR="00E52F85" w:rsidRPr="00E52F85" w14:paraId="3A03FD79" w14:textId="77777777" w:rsidTr="00CB5B55">
        <w:trPr>
          <w:trHeight w:val="879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9510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9CB4D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10 лв.</w:t>
            </w:r>
          </w:p>
          <w:p w14:paraId="30D1D32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 лв.</w:t>
            </w:r>
          </w:p>
          <w:p w14:paraId="7C9D4F9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5 лв.</w:t>
            </w:r>
          </w:p>
        </w:tc>
      </w:tr>
      <w:tr w:rsidR="00E52F85" w:rsidRPr="00E52F85" w14:paraId="4D96DA71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1FD0B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питейни заведения, с изключение на посочените в буква “е”:</w:t>
            </w:r>
          </w:p>
        </w:tc>
      </w:tr>
      <w:tr w:rsidR="00E52F85" w:rsidRPr="00E52F85" w14:paraId="0318F6C7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46F25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CC1D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6 лв.</w:t>
            </w:r>
          </w:p>
          <w:p w14:paraId="648AB65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3 лв.</w:t>
            </w:r>
          </w:p>
          <w:p w14:paraId="38828A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2  лв.</w:t>
            </w:r>
          </w:p>
        </w:tc>
      </w:tr>
      <w:tr w:rsidR="00E52F85" w:rsidRPr="00E52F85" w14:paraId="661A243D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FBFDEB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D136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10 лв.</w:t>
            </w:r>
          </w:p>
          <w:p w14:paraId="2B3433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 лв.</w:t>
            </w:r>
          </w:p>
          <w:p w14:paraId="0CB7112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5 лв.</w:t>
            </w:r>
          </w:p>
        </w:tc>
      </w:tr>
      <w:tr w:rsidR="00E52F85" w:rsidRPr="00E52F85" w14:paraId="0C6D526C" w14:textId="77777777" w:rsidTr="00CB5B55">
        <w:trPr>
          <w:trHeight w:val="242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ED29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г) кафе-сладкарници</w:t>
            </w:r>
          </w:p>
        </w:tc>
      </w:tr>
      <w:tr w:rsidR="00E52F85" w:rsidRPr="00E52F85" w14:paraId="75753B84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FFA1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F686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8 лв.</w:t>
            </w:r>
          </w:p>
          <w:p w14:paraId="498A5F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6 лв.</w:t>
            </w:r>
          </w:p>
          <w:p w14:paraId="5C7AFE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4 лв.</w:t>
            </w:r>
          </w:p>
        </w:tc>
      </w:tr>
      <w:tr w:rsidR="00E52F85" w:rsidRPr="00E52F85" w14:paraId="6758D1C3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D7921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15700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12 лв.</w:t>
            </w:r>
          </w:p>
          <w:p w14:paraId="2076CA3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 лв.</w:t>
            </w:r>
          </w:p>
          <w:p w14:paraId="0837FFB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4лв.</w:t>
            </w:r>
          </w:p>
        </w:tc>
      </w:tr>
      <w:tr w:rsidR="00E52F85" w:rsidRPr="00E52F85" w14:paraId="2E97F5A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7402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д) барове:</w:t>
            </w:r>
          </w:p>
          <w:p w14:paraId="5EA30231" w14:textId="77777777" w:rsidR="00E52F85" w:rsidRPr="00E52F85" w:rsidRDefault="00E52F85" w:rsidP="00E52F85">
            <w:pPr>
              <w:spacing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—    дневни:</w:t>
            </w:r>
          </w:p>
        </w:tc>
      </w:tr>
      <w:tr w:rsidR="00E52F85" w:rsidRPr="00E52F85" w14:paraId="440C914C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B8F2E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4C11F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12 лв.</w:t>
            </w:r>
          </w:p>
          <w:p w14:paraId="115AF0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 лв.</w:t>
            </w:r>
          </w:p>
          <w:p w14:paraId="68DB670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4 лв.</w:t>
            </w:r>
          </w:p>
        </w:tc>
      </w:tr>
      <w:tr w:rsidR="00E52F85" w:rsidRPr="00E52F85" w14:paraId="57E313DF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2EDFF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52A18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29  лв.</w:t>
            </w:r>
          </w:p>
          <w:p w14:paraId="730C9F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20 лв.</w:t>
            </w:r>
          </w:p>
          <w:p w14:paraId="464ECB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12 лв.</w:t>
            </w:r>
          </w:p>
        </w:tc>
      </w:tr>
      <w:tr w:rsidR="00E52F85" w:rsidRPr="00E52F85" w14:paraId="50C73D18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D7E28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—          нощни:</w:t>
            </w:r>
          </w:p>
          <w:p w14:paraId="2BDE01F2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EFD7C2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17  лв.</w:t>
            </w:r>
          </w:p>
          <w:p w14:paraId="5D91AD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14  лв.</w:t>
            </w:r>
          </w:p>
          <w:p w14:paraId="38B347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10 лв.</w:t>
            </w:r>
          </w:p>
        </w:tc>
      </w:tr>
      <w:tr w:rsidR="00E52F85" w:rsidRPr="00E52F85" w14:paraId="011A9E1F" w14:textId="77777777" w:rsidTr="00CB5B55">
        <w:trPr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67F932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3D9D1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  44лв.</w:t>
            </w:r>
          </w:p>
          <w:p w14:paraId="41C0EF6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 36лв.</w:t>
            </w:r>
          </w:p>
          <w:p w14:paraId="21ACE6A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24лв.</w:t>
            </w:r>
          </w:p>
        </w:tc>
      </w:tr>
      <w:tr w:rsidR="00E52F85" w:rsidRPr="00E52F85" w14:paraId="64A7D94E" w14:textId="77777777" w:rsidTr="00CB5B55">
        <w:trPr>
          <w:trHeight w:val="1123"/>
          <w:tblCellSpacing w:w="15" w:type="dxa"/>
        </w:trPr>
        <w:tc>
          <w:tcPr>
            <w:tcW w:w="284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30B6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е) бюфети, каравани и павилиони — за обект:</w:t>
            </w:r>
          </w:p>
        </w:tc>
        <w:tc>
          <w:tcPr>
            <w:tcW w:w="6266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E457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300 лв.</w:t>
            </w:r>
          </w:p>
          <w:p w14:paraId="1B0D75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150  лв.</w:t>
            </w:r>
          </w:p>
          <w:p w14:paraId="6E5C43F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120 лв.</w:t>
            </w:r>
          </w:p>
        </w:tc>
      </w:tr>
      <w:tr w:rsidR="00E52F85" w:rsidRPr="00E52F85" w14:paraId="0B3B46C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4874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3. 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/</w:t>
            </w:r>
            <w:proofErr w:type="spellStart"/>
            <w:r w:rsidRPr="00E52F85">
              <w:rPr>
                <w:i/>
                <w:iCs/>
                <w:sz w:val="28"/>
                <w:szCs w:val="28"/>
                <w:lang w:val="bg-BG"/>
              </w:rPr>
              <w:t>изм.с</w:t>
            </w:r>
            <w:proofErr w:type="spellEnd"/>
            <w:r w:rsidRPr="00E52F85">
              <w:rPr>
                <w:i/>
                <w:iCs/>
                <w:sz w:val="28"/>
                <w:szCs w:val="28"/>
                <w:lang w:val="bg-BG"/>
              </w:rPr>
              <w:t xml:space="preserve"> Решение № 21/22.12.2015г./</w:t>
            </w:r>
            <w:r w:rsidRPr="00E52F85">
              <w:rPr>
                <w:sz w:val="28"/>
                <w:szCs w:val="28"/>
                <w:lang w:val="bg-BG"/>
              </w:rPr>
              <w:t> Търговия на дребно до 100 кв. м нетна търговска площ на обекта — данъкът се определя за 1 кв.  нетна търговска площ според местонахождението на обекта.</w:t>
            </w:r>
          </w:p>
          <w:p w14:paraId="74A2AE8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  15лв.</w:t>
            </w:r>
          </w:p>
          <w:p w14:paraId="200F256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11 лв.</w:t>
            </w:r>
          </w:p>
          <w:p w14:paraId="001998B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5 лв.</w:t>
            </w:r>
          </w:p>
          <w:p w14:paraId="71053B5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4. Платени паркинги — данъкът се определя за 1 брой място за паркиране според местонахождението на обекта.</w:t>
            </w:r>
          </w:p>
          <w:p w14:paraId="70C33B2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80 лв.</w:t>
            </w:r>
          </w:p>
          <w:p w14:paraId="0CC1ED1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50 лв.</w:t>
            </w:r>
          </w:p>
          <w:p w14:paraId="06B23B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10 лв.</w:t>
            </w:r>
          </w:p>
          <w:p w14:paraId="7E958F7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5. Дърводелски услуги — данъкът се определя според местонахождението на обекта.</w:t>
            </w:r>
          </w:p>
          <w:p w14:paraId="4AAE42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300 лв.</w:t>
            </w:r>
          </w:p>
          <w:p w14:paraId="1A4808C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200  лв.</w:t>
            </w:r>
          </w:p>
          <w:p w14:paraId="5884A0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100 лв.</w:t>
            </w:r>
          </w:p>
          <w:p w14:paraId="730432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6. Шивашки, кожарски, кожухарски и плетачни услуги — данъкът се определя според местонахождението на обекта.</w:t>
            </w:r>
          </w:p>
          <w:p w14:paraId="0324937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300  лв.</w:t>
            </w:r>
          </w:p>
          <w:p w14:paraId="2D39EC6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150  лв.</w:t>
            </w:r>
          </w:p>
          <w:p w14:paraId="222F4A1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50  лв.</w:t>
            </w:r>
          </w:p>
        </w:tc>
      </w:tr>
      <w:tr w:rsidR="00E52F85" w:rsidRPr="00E52F85" w14:paraId="10A709B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18018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7. Търговия, изработка и услуги за изделия от благородни метали — данъкът се определя според местонахождението на обекта:</w:t>
            </w:r>
          </w:p>
          <w:p w14:paraId="3FFECCA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1500  лв.</w:t>
            </w:r>
          </w:p>
          <w:p w14:paraId="2CFE7A1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840 лв.</w:t>
            </w:r>
          </w:p>
          <w:p w14:paraId="399E80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600 лв.</w:t>
            </w:r>
          </w:p>
        </w:tc>
      </w:tr>
      <w:tr w:rsidR="00E52F85" w:rsidRPr="00E52F85" w14:paraId="579B66F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2BCDF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8. Обущарски и шапкарски услуги — данъкът се определя според местонахождението на обекта.</w:t>
            </w:r>
          </w:p>
          <w:p w14:paraId="7289C14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60 лв.</w:t>
            </w:r>
          </w:p>
          <w:p w14:paraId="29C838A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50 лв.</w:t>
            </w:r>
          </w:p>
          <w:p w14:paraId="013133C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40 лв.</w:t>
            </w:r>
          </w:p>
        </w:tc>
      </w:tr>
      <w:tr w:rsidR="00E52F85" w:rsidRPr="00E52F85" w14:paraId="4FFF4C3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C9716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9. Металообработващи услуги—данъкът се определя според местонахождението на обекта.</w:t>
            </w:r>
          </w:p>
          <w:p w14:paraId="6E11AFF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  450лв.</w:t>
            </w:r>
          </w:p>
          <w:p w14:paraId="3798DF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280 лв.</w:t>
            </w:r>
          </w:p>
          <w:p w14:paraId="7EB0642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120лв.</w:t>
            </w:r>
          </w:p>
        </w:tc>
      </w:tr>
      <w:tr w:rsidR="00E52F85" w:rsidRPr="00E52F85" w14:paraId="66998F2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1BB3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  <w:p w14:paraId="11B7520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10. Бръснарски и фризьорски услуги, ветеринарно-фризьорски услуги — данъкът се определя за работно място според местонахождението на обекта:</w:t>
            </w:r>
          </w:p>
          <w:p w14:paraId="40D177A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350 лв.</w:t>
            </w:r>
          </w:p>
          <w:p w14:paraId="3EE74D1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 200лв.</w:t>
            </w:r>
          </w:p>
          <w:p w14:paraId="4A84E031" w14:textId="77777777" w:rsidR="00E52F85" w:rsidRPr="00E52F85" w:rsidRDefault="00E52F85" w:rsidP="00E52F85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100лв.</w:t>
            </w:r>
          </w:p>
        </w:tc>
      </w:tr>
      <w:tr w:rsidR="00E52F85" w:rsidRPr="00E52F85" w14:paraId="6CC879C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16368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11. Машинописни и/или копирни услуги — данъкът се определя на брой устройство според местонахождението на обекта.</w:t>
            </w:r>
          </w:p>
          <w:p w14:paraId="6B36543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340 лв.</w:t>
            </w:r>
          </w:p>
          <w:p w14:paraId="1E4ADD1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 210лв.</w:t>
            </w:r>
          </w:p>
          <w:p w14:paraId="39116E7D" w14:textId="77777777" w:rsidR="00E52F85" w:rsidRPr="00E52F85" w:rsidRDefault="00E52F85" w:rsidP="00E52F85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180 лв.</w:t>
            </w:r>
          </w:p>
        </w:tc>
      </w:tr>
      <w:tr w:rsidR="00E52F85" w:rsidRPr="00E52F85" w14:paraId="5D014A41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F526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12. Козметични услуги, поставяне на татуировки — данъкът се определя за работно място според местонахождението на обекта.</w:t>
            </w:r>
          </w:p>
          <w:p w14:paraId="14C1C1A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400 лв.</w:t>
            </w:r>
          </w:p>
          <w:p w14:paraId="682FD4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250  лв.</w:t>
            </w:r>
          </w:p>
          <w:p w14:paraId="0DF722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160 лв.</w:t>
            </w:r>
          </w:p>
        </w:tc>
      </w:tr>
      <w:tr w:rsidR="00E52F85" w:rsidRPr="00E52F85" w14:paraId="2FB316F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8A94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13. Маникюр, педикюр — данъкът се определя за работно място според местонахождението на обекта.</w:t>
            </w:r>
          </w:p>
          <w:p w14:paraId="007E397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300 лв.</w:t>
            </w:r>
          </w:p>
          <w:p w14:paraId="056FF0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90 лв.</w:t>
            </w:r>
          </w:p>
          <w:p w14:paraId="327AE51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70 лв.</w:t>
            </w:r>
          </w:p>
        </w:tc>
      </w:tr>
      <w:tr w:rsidR="00E52F85" w:rsidRPr="00E52F85" w14:paraId="559DF9F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844B4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14. Часовникарски услуги — данъкът се определя според местонахождението на обекта.</w:t>
            </w:r>
          </w:p>
          <w:p w14:paraId="62496AB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130 лв.</w:t>
            </w:r>
          </w:p>
          <w:p w14:paraId="3590480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-  80   лв.</w:t>
            </w:r>
          </w:p>
          <w:p w14:paraId="7B2856F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70 лв.</w:t>
            </w:r>
          </w:p>
        </w:tc>
      </w:tr>
      <w:tr w:rsidR="00E52F85" w:rsidRPr="00E52F85" w14:paraId="37851CCD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8B01F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15. Тапицерски услуги — данъкът се определя според местонахождението на обекта.</w:t>
            </w:r>
          </w:p>
          <w:p w14:paraId="77D687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400 лв.</w:t>
            </w:r>
          </w:p>
          <w:p w14:paraId="7C2719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300 лв.</w:t>
            </w:r>
          </w:p>
          <w:p w14:paraId="02FCCE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280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лв</w:t>
            </w:r>
            <w:proofErr w:type="spellEnd"/>
          </w:p>
        </w:tc>
      </w:tr>
      <w:tr w:rsidR="00E52F85" w:rsidRPr="00E52F85" w14:paraId="2F1A17B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AEB09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16. Автомивки; ремонт, регулиране и балансиране на гуми — данъкът се определя според местонахождението на обекта:</w:t>
            </w:r>
          </w:p>
          <w:p w14:paraId="30B9E3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600 лв.</w:t>
            </w:r>
          </w:p>
          <w:p w14:paraId="6655CFF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320  лв.</w:t>
            </w:r>
          </w:p>
          <w:p w14:paraId="05191A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230 лв.</w:t>
            </w:r>
          </w:p>
        </w:tc>
      </w:tr>
      <w:tr w:rsidR="00E52F85" w:rsidRPr="00E52F85" w14:paraId="7B292AAB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0D57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17. Авторемонтни, автотенекеджийски, автобояджийски и други услуги по техническото обслужване и ремонта на моторни превозни средства — данъкът се определя според местонахождението на обекта.</w:t>
            </w:r>
          </w:p>
          <w:p w14:paraId="75E17E1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900 лв.</w:t>
            </w:r>
          </w:p>
          <w:p w14:paraId="66AE4C7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500 лв.</w:t>
            </w:r>
          </w:p>
          <w:p w14:paraId="47B80F2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400 лв.</w:t>
            </w:r>
          </w:p>
        </w:tc>
      </w:tr>
      <w:tr w:rsidR="00E52F85" w:rsidRPr="00E52F85" w14:paraId="12E53B89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556DF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18. Ремонт на електро- и водопроводни инсталации — данъкът се определя според местонахождението на обекта.</w:t>
            </w:r>
          </w:p>
          <w:p w14:paraId="20C820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300 лв.</w:t>
            </w:r>
          </w:p>
          <w:p w14:paraId="389FAF2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200 лв.</w:t>
            </w:r>
          </w:p>
          <w:p w14:paraId="610EE14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150 лв.</w:t>
            </w:r>
          </w:p>
        </w:tc>
      </w:tr>
      <w:tr w:rsidR="00E52F85" w:rsidRPr="00E52F85" w14:paraId="01D2A1A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29A8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19. Стъкларски услуги — данъкът се определя според местонахождението на обекта:</w:t>
            </w:r>
          </w:p>
          <w:p w14:paraId="7C4426C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350 лв.</w:t>
            </w:r>
          </w:p>
          <w:p w14:paraId="5D8FB34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200 лв.</w:t>
            </w:r>
          </w:p>
          <w:p w14:paraId="6CDD53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160 лв.</w:t>
            </w:r>
          </w:p>
        </w:tc>
      </w:tr>
      <w:tr w:rsidR="00E52F85" w:rsidRPr="00E52F85" w14:paraId="1EB9916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8F1E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20. Поддържане и ремонт на битова техника, уреди, аудио-визуални уреди, климатици, ремонт на музикални инструменти — данъкът се определя според местонахождението на обекта.</w:t>
            </w:r>
          </w:p>
          <w:p w14:paraId="757F3D5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І-ва зона –  400 лв.</w:t>
            </w:r>
          </w:p>
          <w:p w14:paraId="2D614B2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260 лв.</w:t>
            </w:r>
          </w:p>
          <w:p w14:paraId="088CDA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120лв.</w:t>
            </w:r>
          </w:p>
        </w:tc>
      </w:tr>
      <w:tr w:rsidR="00E52F85" w:rsidRPr="00E52F85" w14:paraId="10396507" w14:textId="77777777" w:rsidTr="00CB5B55">
        <w:trPr>
          <w:trHeight w:val="548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0CA59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21.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/</w:t>
            </w:r>
            <w:proofErr w:type="spellStart"/>
            <w:r w:rsidRPr="00E52F85">
              <w:rPr>
                <w:i/>
                <w:iCs/>
                <w:sz w:val="28"/>
                <w:szCs w:val="28"/>
                <w:lang w:val="bg-BG"/>
              </w:rPr>
              <w:t>отм.с</w:t>
            </w:r>
            <w:proofErr w:type="spellEnd"/>
            <w:r w:rsidRPr="00E52F85">
              <w:rPr>
                <w:i/>
                <w:iCs/>
                <w:sz w:val="28"/>
                <w:szCs w:val="28"/>
                <w:lang w:val="bg-BG"/>
              </w:rPr>
              <w:t xml:space="preserve"> Решение № 977/28.12.2018г./</w:t>
            </w:r>
          </w:p>
        </w:tc>
      </w:tr>
      <w:tr w:rsidR="00E52F85" w:rsidRPr="00E52F85" w14:paraId="470CFE11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E588D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22. Компаньонки и компаньони — данъкът се определя според местонахождението на обекта.</w:t>
            </w:r>
          </w:p>
          <w:p w14:paraId="74BFB55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5040  лв.</w:t>
            </w:r>
          </w:p>
          <w:p w14:paraId="799D840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4220  лв.</w:t>
            </w:r>
          </w:p>
          <w:p w14:paraId="2ADEF94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3600 лв.</w:t>
            </w:r>
          </w:p>
        </w:tc>
      </w:tr>
      <w:tr w:rsidR="00E52F85" w:rsidRPr="00E52F85" w14:paraId="57BB7E5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7BA8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23. Масажистки и масажисти — данъкът се определя според местонахождението на обекта.</w:t>
            </w:r>
          </w:p>
          <w:p w14:paraId="1B018CF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1150  лв.</w:t>
            </w:r>
          </w:p>
          <w:p w14:paraId="2588F2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790 лв.</w:t>
            </w:r>
          </w:p>
          <w:p w14:paraId="11DC9E8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600 лв.</w:t>
            </w:r>
          </w:p>
        </w:tc>
      </w:tr>
      <w:tr w:rsidR="00E52F85" w:rsidRPr="00E52F85" w14:paraId="4E2CC13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EB61E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24. Гадатели, екстрасенси и биоенерготерапевти — данъкът се определя според местонахождението на обекта.</w:t>
            </w:r>
          </w:p>
          <w:p w14:paraId="37184DB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4320  лв.</w:t>
            </w:r>
          </w:p>
          <w:p w14:paraId="3A6920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3300 лв.</w:t>
            </w:r>
          </w:p>
          <w:p w14:paraId="6E04EE0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2400лв.</w:t>
            </w:r>
          </w:p>
        </w:tc>
      </w:tr>
      <w:tr w:rsidR="00E52F85" w:rsidRPr="00E52F85" w14:paraId="2D2E132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5FDFF4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25. Фотографски услуги — данъкът се определя според местонахождението на обекта.</w:t>
            </w:r>
          </w:p>
          <w:p w14:paraId="1C37108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600 лв.</w:t>
            </w:r>
          </w:p>
          <w:p w14:paraId="0781B4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360 лв.</w:t>
            </w:r>
          </w:p>
          <w:p w14:paraId="15EFD7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240 лв.</w:t>
            </w:r>
          </w:p>
        </w:tc>
      </w:tr>
      <w:tr w:rsidR="00E52F85" w:rsidRPr="00E52F85" w14:paraId="3091BB8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A2409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26. Посреднически услуги при покупко-продажба, замяна и отдаване под наем на недвижими имоти — данъкът се определя според местонахождението на обекта.</w:t>
            </w:r>
          </w:p>
          <w:p w14:paraId="7A95F21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2000 лв.</w:t>
            </w:r>
          </w:p>
          <w:p w14:paraId="657576D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1400 лв.</w:t>
            </w:r>
          </w:p>
          <w:p w14:paraId="665D9E6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1000 лв.</w:t>
            </w:r>
          </w:p>
        </w:tc>
      </w:tr>
      <w:tr w:rsidR="00E52F85" w:rsidRPr="00E52F85" w14:paraId="73487E7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1D38D5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27. Санитарни възли, наети под аренда — данъкът се определя според местонахождението на обекта.</w:t>
            </w:r>
          </w:p>
          <w:p w14:paraId="0BE2535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І-ва зона –    350 лв.</w:t>
            </w:r>
          </w:p>
          <w:p w14:paraId="04A5144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 230 лв.</w:t>
            </w:r>
          </w:p>
          <w:p w14:paraId="4C083E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180 лв.</w:t>
            </w:r>
          </w:p>
        </w:tc>
      </w:tr>
      <w:tr w:rsidR="00E52F85" w:rsidRPr="00E52F85" w14:paraId="22E491A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280F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28. Ключарски услуги, ремонт на брави, поправка на чанти, книговезки услуги, ремонт на шевни машини — данъкът се определя според местонахождението на обекта.</w:t>
            </w:r>
          </w:p>
          <w:p w14:paraId="7EDD94F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110 лв.</w:t>
            </w:r>
          </w:p>
          <w:p w14:paraId="15A8A0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85 лв.</w:t>
            </w:r>
          </w:p>
          <w:p w14:paraId="0125D18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60лв.</w:t>
            </w:r>
          </w:p>
        </w:tc>
      </w:tr>
      <w:tr w:rsidR="00E52F85" w:rsidRPr="00E52F85" w14:paraId="7F1E16D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B534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29. Ремонт на чадъри, ремонт и зареждане на запалки, ремонт на велосипеди, коминочистачни услуги — данъкът се определя според местонахождението на обекта.</w:t>
            </w:r>
          </w:p>
          <w:p w14:paraId="03AFB10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  90  лв.</w:t>
            </w:r>
          </w:p>
          <w:p w14:paraId="062646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75 лв.</w:t>
            </w:r>
          </w:p>
          <w:p w14:paraId="0561419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60лв.</w:t>
            </w:r>
          </w:p>
        </w:tc>
      </w:tr>
      <w:tr w:rsidR="00E52F85" w:rsidRPr="00E52F85" w14:paraId="59820D06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603AC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30. Заложни къщи – данъкът се определя в размер на:</w:t>
            </w:r>
          </w:p>
          <w:p w14:paraId="46BB04E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14400 лв.</w:t>
            </w:r>
          </w:p>
          <w:p w14:paraId="0FB82FB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7900 лв.</w:t>
            </w:r>
          </w:p>
          <w:p w14:paraId="280B6DD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3600 лв.</w:t>
            </w:r>
          </w:p>
        </w:tc>
      </w:tr>
      <w:tr w:rsidR="00E52F85" w:rsidRPr="00E52F85" w14:paraId="25E0BF4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3A8E4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31. Продажба на вестници, списания, българска и преводна литература — данъкът се определя според местонахождението на обекта.</w:t>
            </w:r>
          </w:p>
          <w:p w14:paraId="7A71E1C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130  лв.</w:t>
            </w:r>
          </w:p>
          <w:p w14:paraId="7DEEBBE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100 лв.</w:t>
            </w:r>
          </w:p>
          <w:p w14:paraId="4AAB3A1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70 лв.</w:t>
            </w:r>
          </w:p>
        </w:tc>
      </w:tr>
      <w:tr w:rsidR="00E52F85" w:rsidRPr="00E52F85" w14:paraId="70EE980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A17CE3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32. Ремонт на компютри, компютърна и друга електронна офис техника (копирни апарати, факс апарати, принтери и други) — данъкът се определя според местонахождението на обекта.</w:t>
            </w:r>
          </w:p>
          <w:p w14:paraId="3E4F7E6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700 лв.</w:t>
            </w:r>
          </w:p>
          <w:p w14:paraId="0AB2295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 400лв.</w:t>
            </w:r>
          </w:p>
          <w:p w14:paraId="6FE9A1B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260 лв.</w:t>
            </w:r>
          </w:p>
        </w:tc>
      </w:tr>
      <w:tr w:rsidR="00E52F85" w:rsidRPr="00E52F85" w14:paraId="0FDD3F8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4BA37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4CCA81AA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33. Игри с развлекателен или спортен характер — данъкът се определя за брой съоръжения според местонахождението на обекта, както следва:</w:t>
            </w:r>
          </w:p>
        </w:tc>
      </w:tr>
      <w:tr w:rsidR="00E52F85" w:rsidRPr="00E52F85" w14:paraId="254E5108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DA358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а) За развлекателни игрални автомати и други игри, функциониращи с монета или жетон, размера на данъка за брой съоръжение е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:</w:t>
            </w:r>
          </w:p>
          <w:p w14:paraId="0F43FA3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175 лв.</w:t>
            </w:r>
          </w:p>
          <w:p w14:paraId="3DE40E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135 лв.</w:t>
            </w:r>
          </w:p>
          <w:p w14:paraId="711DF50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120 лв.</w:t>
            </w:r>
          </w:p>
        </w:tc>
      </w:tr>
      <w:tr w:rsidR="00E52F85" w:rsidRPr="00E52F85" w14:paraId="0CE07C2F" w14:textId="77777777" w:rsidTr="00CB5B55">
        <w:trPr>
          <w:trHeight w:val="2124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87760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б) За минифутбол, тенис на маса, хвърляне на стрели, пейнтбол и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спийдбол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минибаскетбол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>, бридж, табла, размера на данъка за брой съоръжение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 :</w:t>
            </w:r>
          </w:p>
          <w:p w14:paraId="0FC6AC8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20 лв.</w:t>
            </w:r>
          </w:p>
          <w:p w14:paraId="53D5784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12 лв.</w:t>
            </w:r>
          </w:p>
          <w:p w14:paraId="3F752A3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10 лв.</w:t>
            </w:r>
          </w:p>
        </w:tc>
      </w:tr>
      <w:tr w:rsidR="00E52F85" w:rsidRPr="00E52F85" w14:paraId="19153F2B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08DD8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За зали за боулинг и кегелбан —за игрален коридор, и билярд – за маса:</w:t>
            </w:r>
          </w:p>
          <w:p w14:paraId="3E26942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85 лв.</w:t>
            </w:r>
          </w:p>
          <w:p w14:paraId="690F54E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66 лв.</w:t>
            </w:r>
          </w:p>
          <w:p w14:paraId="0C399BA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48 лв.</w:t>
            </w:r>
          </w:p>
        </w:tc>
      </w:tr>
      <w:tr w:rsidR="00E52F85" w:rsidRPr="00E52F85" w14:paraId="697FF6B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2524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34. Фитнес центрове и спортни зали — данъкът се определя според местонахождението на обекта за кв.м..</w:t>
            </w:r>
          </w:p>
          <w:p w14:paraId="2F04471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3 лв.</w:t>
            </w:r>
          </w:p>
          <w:p w14:paraId="5228338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2.40 лв.</w:t>
            </w:r>
          </w:p>
          <w:p w14:paraId="6B4D39F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  1.80лв</w:t>
            </w:r>
          </w:p>
          <w:p w14:paraId="0CB507C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и за един фитнес уред</w:t>
            </w:r>
          </w:p>
          <w:p w14:paraId="17F92C4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  650лв.</w:t>
            </w:r>
          </w:p>
          <w:p w14:paraId="4D253D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530 лв.</w:t>
            </w:r>
          </w:p>
          <w:p w14:paraId="28C35AD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 360  лв.</w:t>
            </w:r>
          </w:p>
        </w:tc>
      </w:tr>
      <w:tr w:rsidR="00E52F85" w:rsidRPr="00E52F85" w14:paraId="78620F1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28AEC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35. Химическо чистене, пране и гладене — данъкът се определя на брой съоръжения според местонахождението на обекта:</w:t>
            </w:r>
          </w:p>
          <w:p w14:paraId="4CC71D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 290 лв.</w:t>
            </w:r>
          </w:p>
          <w:p w14:paraId="0DBE041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225 лв.</w:t>
            </w:r>
          </w:p>
          <w:p w14:paraId="4DB01D5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 160 лв.</w:t>
            </w:r>
          </w:p>
        </w:tc>
      </w:tr>
      <w:tr w:rsidR="00E52F85" w:rsidRPr="00E52F85" w14:paraId="6D82789D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4E984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36. Мелничарски услуги:</w:t>
            </w:r>
          </w:p>
        </w:tc>
      </w:tr>
      <w:tr w:rsidR="00E52F85" w:rsidRPr="00E52F85" w14:paraId="5DE62CD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15A0D2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За мелници за брашно — данъкът се определя в размер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на 22 лв.</w:t>
            </w:r>
            <w:r w:rsidRPr="00E52F85">
              <w:rPr>
                <w:sz w:val="28"/>
                <w:szCs w:val="28"/>
                <w:lang w:val="bg-BG"/>
              </w:rPr>
              <w:t xml:space="preserve"> на линеен сантиметър от дължината на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млевната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линия.</w:t>
            </w:r>
          </w:p>
          <w:p w14:paraId="36B87826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lastRenderedPageBreak/>
              <w:t> </w:t>
            </w:r>
          </w:p>
        </w:tc>
      </w:tr>
      <w:tr w:rsidR="00E52F85" w:rsidRPr="00E52F85" w14:paraId="2A2E5EC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53D2B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б) За мелници за фураж стационарни — данъкът се определя в размер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на 720лв.</w:t>
            </w:r>
          </w:p>
          <w:p w14:paraId="44C73AFA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5E04640" w14:textId="77777777" w:rsidTr="00CB5B55">
        <w:trPr>
          <w:trHeight w:val="398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F645C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37. Услуги с атрактивен характер:</w:t>
            </w:r>
          </w:p>
        </w:tc>
      </w:tr>
      <w:tr w:rsidR="00E52F85" w:rsidRPr="00E52F85" w14:paraId="681CD296" w14:textId="77777777" w:rsidTr="00CB5B55">
        <w:trPr>
          <w:trHeight w:val="579"/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F3E65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корабчета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D91A7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900 </w:t>
            </w:r>
            <w:r w:rsidRPr="00E52F85">
              <w:rPr>
                <w:sz w:val="28"/>
                <w:szCs w:val="28"/>
                <w:lang w:val="bg-BG"/>
              </w:rPr>
              <w:t>лв. на брой</w:t>
            </w:r>
          </w:p>
          <w:p w14:paraId="3DD9D06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6A05BD0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C7B62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лодки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A40B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540 </w:t>
            </w:r>
            <w:r w:rsidRPr="00E52F85">
              <w:rPr>
                <w:sz w:val="28"/>
                <w:szCs w:val="28"/>
                <w:lang w:val="bg-BG"/>
              </w:rPr>
              <w:t>лв. на брой</w:t>
            </w:r>
          </w:p>
          <w:p w14:paraId="6C5727D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7125A7F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0EF2C6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яхти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865BB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1080</w:t>
            </w:r>
            <w:r w:rsidRPr="00E52F85">
              <w:rPr>
                <w:sz w:val="28"/>
                <w:szCs w:val="28"/>
                <w:lang w:val="bg-BG"/>
              </w:rPr>
              <w:t> лв. на брой</w:t>
            </w:r>
          </w:p>
          <w:p w14:paraId="5778F9C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AF689FE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269D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г) джетове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831E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1080 </w:t>
            </w:r>
            <w:r w:rsidRPr="00E52F85">
              <w:rPr>
                <w:sz w:val="28"/>
                <w:szCs w:val="28"/>
                <w:lang w:val="bg-BG"/>
              </w:rPr>
              <w:t>лв. на брой</w:t>
            </w:r>
          </w:p>
          <w:p w14:paraId="3B32E7E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EA626A7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F18944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д) влакчета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FDAB8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40</w:t>
            </w:r>
            <w:r w:rsidRPr="00E52F85">
              <w:rPr>
                <w:sz w:val="28"/>
                <w:szCs w:val="28"/>
                <w:lang w:val="bg-BG"/>
              </w:rPr>
              <w:t> лв. на място</w:t>
            </w:r>
          </w:p>
          <w:p w14:paraId="2AA95EC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373582AF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725A2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е) файтони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CA38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90 </w:t>
            </w:r>
            <w:r w:rsidRPr="00E52F85">
              <w:rPr>
                <w:sz w:val="28"/>
                <w:szCs w:val="28"/>
                <w:lang w:val="bg-BG"/>
              </w:rPr>
              <w:t>лв. на място</w:t>
            </w:r>
          </w:p>
          <w:p w14:paraId="6DDC4A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61377F6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AE3450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ж) водни ски, водни планери и сърфове, водни колела, включително надуваеми, водни увеселения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DBBBA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180 </w:t>
            </w:r>
            <w:r w:rsidRPr="00E52F85">
              <w:rPr>
                <w:sz w:val="28"/>
                <w:szCs w:val="28"/>
                <w:lang w:val="bg-BG"/>
              </w:rPr>
              <w:t>лв. на брой оборудване</w:t>
            </w:r>
          </w:p>
          <w:p w14:paraId="57BB435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BA35575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EDEE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з) зимни ски (включително ски-екипировка), зимни кънки,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сноубордове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>, шейни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F3329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180 </w:t>
            </w:r>
            <w:r w:rsidRPr="00E52F85">
              <w:rPr>
                <w:sz w:val="28"/>
                <w:szCs w:val="28"/>
                <w:lang w:val="bg-BG"/>
              </w:rPr>
              <w:t>лв. на брой оборудване</w:t>
            </w:r>
          </w:p>
          <w:p w14:paraId="51E9A67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BCE33F4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122E8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и) въртележки, виенски колела, блъскащи се колички, велосипеди и </w:t>
            </w:r>
            <w:r w:rsidRPr="00E52F85">
              <w:rPr>
                <w:sz w:val="28"/>
                <w:szCs w:val="28"/>
                <w:lang w:val="bg-BG"/>
              </w:rPr>
              <w:lastRenderedPageBreak/>
              <w:t>рикши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8F3C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lastRenderedPageBreak/>
              <w:t xml:space="preserve">180 </w:t>
            </w:r>
            <w:r w:rsidRPr="00E52F85">
              <w:rPr>
                <w:sz w:val="28"/>
                <w:szCs w:val="28"/>
                <w:lang w:val="bg-BG"/>
              </w:rPr>
              <w:t>лв. на място</w:t>
            </w:r>
          </w:p>
          <w:p w14:paraId="4A14675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3321E77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ABD0F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к) детски колички и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моторчета</w:t>
            </w:r>
            <w:proofErr w:type="spellEnd"/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A7C457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180 </w:t>
            </w:r>
            <w:r w:rsidRPr="00E52F85">
              <w:rPr>
                <w:sz w:val="28"/>
                <w:szCs w:val="28"/>
                <w:lang w:val="bg-BG"/>
              </w:rPr>
              <w:t>лв. на брой</w:t>
            </w:r>
          </w:p>
          <w:p w14:paraId="6C8270E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0E9D088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4C79F4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л) стрелбища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35939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360 </w:t>
            </w:r>
            <w:r w:rsidRPr="00E52F85">
              <w:rPr>
                <w:sz w:val="28"/>
                <w:szCs w:val="28"/>
                <w:lang w:val="bg-BG"/>
              </w:rPr>
              <w:t>лв. на брой стрелбище</w:t>
            </w:r>
          </w:p>
          <w:p w14:paraId="276D232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629B9F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F1AA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38. Обучение на водачи на моторни превозни средства — данъкът се определя за брой моторно превозно средство в следните размери:</w:t>
            </w:r>
          </w:p>
        </w:tc>
      </w:tr>
      <w:tr w:rsidR="00E52F85" w:rsidRPr="00E52F85" w14:paraId="181F6F33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CF4C0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 мотопеди, мотоциклети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A3D3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450 </w:t>
            </w:r>
            <w:r w:rsidRPr="00E52F85">
              <w:rPr>
                <w:sz w:val="28"/>
                <w:szCs w:val="28"/>
                <w:lang w:val="bg-BG"/>
              </w:rPr>
              <w:t>лв.</w:t>
            </w:r>
          </w:p>
          <w:p w14:paraId="57F2C94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F199288" w14:textId="77777777" w:rsidTr="00CB5B55">
        <w:trPr>
          <w:tblCellSpacing w:w="15" w:type="dxa"/>
        </w:trPr>
        <w:tc>
          <w:tcPr>
            <w:tcW w:w="434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8F9ADE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 други МПС</w:t>
            </w:r>
          </w:p>
        </w:tc>
        <w:tc>
          <w:tcPr>
            <w:tcW w:w="4761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9231F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900 </w:t>
            </w:r>
            <w:r w:rsidRPr="00E52F85">
              <w:rPr>
                <w:sz w:val="28"/>
                <w:szCs w:val="28"/>
                <w:lang w:val="bg-BG"/>
              </w:rPr>
              <w:t>лв.</w:t>
            </w:r>
          </w:p>
          <w:p w14:paraId="1C94AF6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AD3D15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31720E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39. Услуги “Пътна помощ” на пътни превозни средства — данъкът се определя в размер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на 2500 лв. </w:t>
            </w:r>
            <w:r w:rsidRPr="00E52F85">
              <w:rPr>
                <w:sz w:val="28"/>
                <w:szCs w:val="28"/>
                <w:lang w:val="bg-BG"/>
              </w:rPr>
              <w:t>за брой моторно превозно средство.</w:t>
            </w:r>
          </w:p>
          <w:p w14:paraId="0956324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3D82A2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13DB7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40. Услуги със земеделска и горска техника—данъкът се определя за брой техника, както следва:</w:t>
            </w:r>
          </w:p>
        </w:tc>
      </w:tr>
      <w:tr w:rsidR="00E52F85" w:rsidRPr="00E52F85" w14:paraId="40C6F07D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D692B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комбайн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400 </w:t>
            </w:r>
            <w:r w:rsidRPr="00E52F85">
              <w:rPr>
                <w:sz w:val="28"/>
                <w:szCs w:val="28"/>
                <w:lang w:val="bg-BG"/>
              </w:rPr>
              <w:t>лв.</w:t>
            </w:r>
          </w:p>
        </w:tc>
      </w:tr>
      <w:tr w:rsidR="00E52F85" w:rsidRPr="00E52F85" w14:paraId="6E021D19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B04B0D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трактори, тракторни ремаркета, самоходни шасита и други самоходни       и самодвижещи се машини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200 </w:t>
            </w:r>
            <w:r w:rsidRPr="00E52F85">
              <w:rPr>
                <w:sz w:val="28"/>
                <w:szCs w:val="28"/>
                <w:lang w:val="bg-BG"/>
              </w:rPr>
              <w:t>лв.</w:t>
            </w:r>
          </w:p>
        </w:tc>
      </w:tr>
      <w:tr w:rsidR="00E52F85" w:rsidRPr="00E52F85" w14:paraId="7A09DEC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2329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прикачни, навесни и стационарни машини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20 </w:t>
            </w:r>
            <w:r w:rsidRPr="00E52F85">
              <w:rPr>
                <w:sz w:val="28"/>
                <w:szCs w:val="28"/>
                <w:lang w:val="bg-BG"/>
              </w:rPr>
              <w:t>лв.</w:t>
            </w:r>
          </w:p>
        </w:tc>
      </w:tr>
    </w:tbl>
    <w:p w14:paraId="67B42373" w14:textId="77777777" w:rsidR="00E52F85" w:rsidRPr="00E52F85" w:rsidRDefault="00E52F85" w:rsidP="00E52F85">
      <w:pPr>
        <w:shd w:val="clear" w:color="auto" w:fill="FFFFFF"/>
        <w:spacing w:before="100" w:beforeAutospacing="1" w:after="100" w:afterAutospacing="1"/>
        <w:rPr>
          <w:b/>
          <w:bCs/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 xml:space="preserve">       -Приложение № 1 към чл.56,   след изменението придобива следната редакция:</w:t>
      </w:r>
    </w:p>
    <w:p w14:paraId="04C0E499" w14:textId="77777777" w:rsidR="00E52F85" w:rsidRPr="00E52F85" w:rsidRDefault="00E52F85" w:rsidP="00E52F85">
      <w:pPr>
        <w:shd w:val="clear" w:color="auto" w:fill="FFFFFF"/>
        <w:spacing w:before="100" w:beforeAutospacing="1" w:after="100" w:afterAutospacing="1"/>
        <w:rPr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 xml:space="preserve">        </w:t>
      </w:r>
      <w:r w:rsidRPr="00E52F85">
        <w:rPr>
          <w:sz w:val="28"/>
          <w:szCs w:val="28"/>
          <w:lang w:val="bg-BG"/>
        </w:rPr>
        <w:t>Видове патентни дейности и годишни размери на данъка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  <w:gridCol w:w="1697"/>
        <w:gridCol w:w="1644"/>
        <w:gridCol w:w="1878"/>
        <w:gridCol w:w="1857"/>
      </w:tblGrid>
      <w:tr w:rsidR="00E52F85" w:rsidRPr="00E52F85" w14:paraId="002C37F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0E71AF" w14:textId="77777777" w:rsidR="00E52F85" w:rsidRPr="00E52F85" w:rsidRDefault="00E52F85" w:rsidP="00E52F85">
            <w:pPr>
              <w:spacing w:after="360"/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 </w:t>
            </w:r>
            <w:r w:rsidRPr="00E52F85">
              <w:rPr>
                <w:sz w:val="28"/>
                <w:szCs w:val="28"/>
                <w:lang w:val="bg-BG"/>
              </w:rPr>
              <w:t>1.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/изм. с Решение №104/12.03.2020г./</w:t>
            </w:r>
            <w:r w:rsidRPr="00E52F85">
              <w:rPr>
                <w:sz w:val="28"/>
                <w:szCs w:val="28"/>
                <w:lang w:val="bg-BG"/>
              </w:rPr>
              <w:t> 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</w:t>
            </w:r>
            <w:r w:rsidRPr="00E52F85">
              <w:rPr>
                <w:sz w:val="28"/>
                <w:szCs w:val="28"/>
                <w:lang w:val="bg-BG"/>
              </w:rPr>
              <w:t xml:space="preserve">Места за настаняване с не повече от 20 </w:t>
            </w:r>
            <w:r w:rsidRPr="00E52F85">
              <w:rPr>
                <w:sz w:val="28"/>
                <w:szCs w:val="28"/>
                <w:lang w:val="bg-BG"/>
              </w:rPr>
              <w:lastRenderedPageBreak/>
              <w:t>стаи, категоризирани една или две звезди или регистрирани по Закона за туризма – данъкът се определя за стая според местонахождението на обекта.</w:t>
            </w:r>
          </w:p>
        </w:tc>
      </w:tr>
      <w:tr w:rsidR="00E52F85" w:rsidRPr="00E52F85" w14:paraId="12A62CAE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6AEBA6" w14:textId="77777777" w:rsidR="00E52F85" w:rsidRPr="00E52F85" w:rsidRDefault="00E52F85" w:rsidP="00E52F85">
            <w:pPr>
              <w:spacing w:before="100" w:beforeAutospacing="1" w:after="100" w:afterAutospacing="1"/>
              <w:outlineLvl w:val="4"/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rFonts w:ascii="Fira Sans BGR" w:hAnsi="Fira Sans BGR"/>
                <w:b/>
                <w:bCs/>
                <w:sz w:val="28"/>
                <w:szCs w:val="28"/>
                <w:lang w:val="bg-BG"/>
              </w:rPr>
              <w:lastRenderedPageBreak/>
              <w:t> Патентни дейности</w:t>
            </w:r>
          </w:p>
        </w:tc>
        <w:tc>
          <w:tcPr>
            <w:tcW w:w="15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FDF03A5" w14:textId="77777777" w:rsidR="00E52F85" w:rsidRPr="00E52F85" w:rsidRDefault="00E52F85" w:rsidP="00E52F85">
            <w:pPr>
              <w:rPr>
                <w:rFonts w:ascii="Fira Sans BGR" w:hAnsi="Fira Sans BGR"/>
                <w:sz w:val="28"/>
                <w:szCs w:val="28"/>
                <w:lang w:val="bg-BG"/>
              </w:rPr>
            </w:pPr>
          </w:p>
        </w:tc>
        <w:tc>
          <w:tcPr>
            <w:tcW w:w="145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99B859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66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E61CC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  <w:tc>
          <w:tcPr>
            <w:tcW w:w="163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8EE224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</w:tc>
      </w:tr>
      <w:tr w:rsidR="00E52F85" w:rsidRPr="00E52F85" w14:paraId="1ABE30CB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0CC0B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 и 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4AEE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 7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8.23 лв. / 40.00 евро</w:t>
            </w:r>
          </w:p>
          <w:p w14:paraId="35BE97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 58.67 лв. / 30.00 евро</w:t>
            </w:r>
          </w:p>
          <w:p w14:paraId="6BD663C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39.12 лв. / 20.00 евро</w:t>
            </w:r>
          </w:p>
        </w:tc>
      </w:tr>
      <w:tr w:rsidR="00E52F85" w:rsidRPr="00E52F85" w14:paraId="1C98674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62A67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2. Заведения за хранене и развлечения—данъкът се определя за място за консумация, включително на открити площи, или за обект, според местонахождението на обекта:</w:t>
            </w:r>
          </w:p>
        </w:tc>
      </w:tr>
      <w:tr w:rsidR="00E52F85" w:rsidRPr="00E52F85" w14:paraId="4F62AE9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DBF4FB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ресторанти:</w:t>
            </w:r>
          </w:p>
        </w:tc>
      </w:tr>
      <w:tr w:rsidR="00E52F85" w:rsidRPr="00E52F85" w14:paraId="342E34C0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CFF7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05B6DC6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/10.00 евро</w:t>
            </w:r>
          </w:p>
          <w:p w14:paraId="6E8F04B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лв./ 8.00</w:t>
            </w:r>
            <w:r w:rsidRPr="00E52F85">
              <w:rPr>
                <w:b/>
                <w:bCs/>
                <w:sz w:val="28"/>
                <w:szCs w:val="28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7FB3EA3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/5.00 евро</w:t>
            </w:r>
          </w:p>
        </w:tc>
      </w:tr>
      <w:tr w:rsidR="00E52F85" w:rsidRPr="00E52F85" w14:paraId="70579E49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BAA76B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989FC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25.43 лв. / 13.00 евро</w:t>
            </w:r>
          </w:p>
          <w:p w14:paraId="4B36346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  <w:p w14:paraId="7984A26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  лв./ 8.00 евро</w:t>
            </w:r>
          </w:p>
        </w:tc>
      </w:tr>
      <w:tr w:rsidR="00E52F85" w:rsidRPr="00E52F85" w14:paraId="472B061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60585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заведения за бързо обслужване:</w:t>
            </w:r>
          </w:p>
        </w:tc>
      </w:tr>
      <w:tr w:rsidR="00E52F85" w:rsidRPr="00E52F85" w14:paraId="649E6E22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89632A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22A370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6CE4C6F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5.00 евро</w:t>
            </w:r>
          </w:p>
          <w:p w14:paraId="1FB101C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7.82 лв. / 4.00 евро</w:t>
            </w:r>
          </w:p>
        </w:tc>
      </w:tr>
      <w:tr w:rsidR="00E52F85" w:rsidRPr="00E52F85" w14:paraId="23F3AF5E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F400B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7CB672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  <w:p w14:paraId="41424A98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27347E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 9.78 лв. /5.00 евро</w:t>
            </w:r>
          </w:p>
        </w:tc>
      </w:tr>
      <w:tr w:rsidR="00E52F85" w:rsidRPr="00E52F85" w14:paraId="2142F78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9B5CC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в) питейни заведения, с изключение на посочените в буква “е”:</w:t>
            </w:r>
          </w:p>
        </w:tc>
      </w:tr>
      <w:tr w:rsidR="00E52F85" w:rsidRPr="00E52F85" w14:paraId="718A942D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1F3A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0BAB21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48B0FC10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5.00 евро</w:t>
            </w:r>
          </w:p>
          <w:p w14:paraId="48C2BAF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5.87 лв. / 3.00 евро</w:t>
            </w:r>
          </w:p>
        </w:tc>
      </w:tr>
      <w:tr w:rsidR="00E52F85" w:rsidRPr="00E52F85" w14:paraId="2BDF4368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63806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040D0CC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 19.56 лв. / 10.00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1196E792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653E8E2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5.00 евро</w:t>
            </w:r>
          </w:p>
        </w:tc>
      </w:tr>
      <w:tr w:rsidR="00E52F85" w:rsidRPr="00E52F85" w14:paraId="70F1F0B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29C8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г) кафе-сладкарници</w:t>
            </w:r>
          </w:p>
        </w:tc>
      </w:tr>
      <w:tr w:rsidR="00E52F85" w:rsidRPr="00E52F85" w14:paraId="3C30016C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CAC926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1—2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379E91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лв./ 8.00 евро</w:t>
            </w:r>
          </w:p>
          <w:p w14:paraId="06F0DA00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5.00 евро</w:t>
            </w:r>
          </w:p>
          <w:p w14:paraId="60E7EB0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7.82 лв. / 4.00 евро</w:t>
            </w:r>
          </w:p>
        </w:tc>
      </w:tr>
      <w:tr w:rsidR="00E52F85" w:rsidRPr="00E52F85" w14:paraId="114D1C98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8B3679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9935F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  <w:p w14:paraId="51B8FE9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лв./ 8.00 евро</w:t>
            </w:r>
          </w:p>
          <w:p w14:paraId="410C560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 5.00 евро</w:t>
            </w:r>
          </w:p>
        </w:tc>
      </w:tr>
      <w:tr w:rsidR="00E52F85" w:rsidRPr="00E52F85" w14:paraId="2EE0EC6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4EA2B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д) барове:</w:t>
            </w:r>
          </w:p>
          <w:p w14:paraId="21C57331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—    дневни:</w:t>
            </w:r>
          </w:p>
        </w:tc>
      </w:tr>
      <w:tr w:rsidR="00E52F85" w:rsidRPr="00E52F85" w14:paraId="08CE372A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5DAF25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8F6D76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  <w:p w14:paraId="086725C2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7820277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 / 5.00 евро</w:t>
            </w:r>
          </w:p>
          <w:p w14:paraId="0495FB1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A436B3F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26F44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759C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39.12  лв. / 20.00 евро</w:t>
            </w:r>
          </w:p>
          <w:p w14:paraId="01FE3B7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29.34 лв. / 15.00 евро</w:t>
            </w:r>
          </w:p>
          <w:p w14:paraId="113C1D7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</w:tc>
      </w:tr>
      <w:tr w:rsidR="00E52F85" w:rsidRPr="00E52F85" w14:paraId="364B07C7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763AE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— нощни:</w:t>
            </w:r>
          </w:p>
          <w:p w14:paraId="2DBDD8A1" w14:textId="77777777" w:rsidR="00E52F85" w:rsidRPr="00E52F85" w:rsidRDefault="00E52F85" w:rsidP="00E52F85">
            <w:pPr>
              <w:spacing w:before="100" w:beforeAutospacing="1" w:after="100" w:afterAutospacing="1"/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72C5AD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25.43  лв. / 13.00 евро</w:t>
            </w:r>
          </w:p>
          <w:p w14:paraId="2BA71AA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  лв. / 10.00 евро</w:t>
            </w:r>
          </w:p>
          <w:p w14:paraId="44B6DD0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</w:tc>
      </w:tr>
      <w:tr w:rsidR="00E52F85" w:rsidRPr="00E52F85" w14:paraId="615AFE6C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761EC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 звезди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87AF0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60.63 лв. / 31.00 евро</w:t>
            </w:r>
          </w:p>
          <w:p w14:paraId="3553822E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44.98 лв. / 23.00 евро</w:t>
            </w:r>
          </w:p>
          <w:p w14:paraId="5FB5ED3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29.34 лв. / 15.00 евро</w:t>
            </w:r>
          </w:p>
        </w:tc>
      </w:tr>
      <w:tr w:rsidR="00E52F85" w:rsidRPr="00E52F85" w14:paraId="30D4F096" w14:textId="77777777" w:rsidTr="00CB5B55">
        <w:trPr>
          <w:tblCellSpacing w:w="15" w:type="dxa"/>
        </w:trPr>
        <w:tc>
          <w:tcPr>
            <w:tcW w:w="27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DF571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е) бюфети, каравани и </w:t>
            </w:r>
            <w:r w:rsidRPr="00E52F85">
              <w:rPr>
                <w:sz w:val="28"/>
                <w:szCs w:val="28"/>
                <w:lang w:val="bg-BG"/>
              </w:rPr>
              <w:lastRenderedPageBreak/>
              <w:t>павилиони — за обект:</w:t>
            </w:r>
          </w:p>
        </w:tc>
        <w:tc>
          <w:tcPr>
            <w:tcW w:w="6340" w:type="dxa"/>
            <w:gridSpan w:val="4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51CEFB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352.05 лв. / 180.00 евро</w:t>
            </w:r>
          </w:p>
          <w:p w14:paraId="2225EC2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195.58  лв./ 100.00 евро</w:t>
            </w:r>
          </w:p>
          <w:p w14:paraId="23E204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176.02 лв. / 90.00 евро</w:t>
            </w:r>
          </w:p>
        </w:tc>
      </w:tr>
      <w:tr w:rsidR="00E52F85" w:rsidRPr="00E52F85" w14:paraId="79E6BD8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1E64C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3 . 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/</w:t>
            </w:r>
            <w:proofErr w:type="spellStart"/>
            <w:r w:rsidRPr="00E52F85">
              <w:rPr>
                <w:i/>
                <w:iCs/>
                <w:sz w:val="28"/>
                <w:szCs w:val="28"/>
                <w:lang w:val="bg-BG"/>
              </w:rPr>
              <w:t>изм.с</w:t>
            </w:r>
            <w:proofErr w:type="spellEnd"/>
            <w:r w:rsidRPr="00E52F85">
              <w:rPr>
                <w:i/>
                <w:iCs/>
                <w:sz w:val="28"/>
                <w:szCs w:val="28"/>
                <w:lang w:val="bg-BG"/>
              </w:rPr>
              <w:t xml:space="preserve"> Решение № 21/22.12.2015г./</w:t>
            </w:r>
            <w:r w:rsidRPr="00E52F85">
              <w:rPr>
                <w:sz w:val="28"/>
                <w:szCs w:val="28"/>
                <w:lang w:val="bg-BG"/>
              </w:rPr>
              <w:t> Търговия на дребно до 100 кв. м нетна търговска площ на обекта — данъкът се определя за 1 кв.  нетна търговска площ според местонахождението на обекта.</w:t>
            </w:r>
          </w:p>
          <w:p w14:paraId="4D0D58F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 лв. / 10.00 евро</w:t>
            </w:r>
          </w:p>
          <w:p w14:paraId="141C10B9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13BA33C5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9.78 лв./ 5.00 евро</w:t>
            </w:r>
          </w:p>
          <w:p w14:paraId="6960C6A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4. Платени паркинги — данъкът се определя за 1 брой място за паркиране според местонахождението на обекта.</w:t>
            </w:r>
          </w:p>
          <w:p w14:paraId="40B12C4A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99.75 лв. / 51.00 евро</w:t>
            </w:r>
          </w:p>
          <w:p w14:paraId="67FCDAE3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70.41 лв. / 36.00 евро</w:t>
            </w:r>
          </w:p>
          <w:p w14:paraId="6A6625A8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29.34 лв. /15.00 евро</w:t>
            </w:r>
          </w:p>
          <w:p w14:paraId="6BBF8D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5. Дърводелски услуги — данъкът се определя според местонахождението на обекта.</w:t>
            </w:r>
          </w:p>
          <w:p w14:paraId="2E96D2F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312.93 лв. / 160.00 евро</w:t>
            </w:r>
          </w:p>
          <w:p w14:paraId="6B27C70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215.14  лв. / 110.00 евро</w:t>
            </w:r>
          </w:p>
          <w:p w14:paraId="700C84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117.35 лв. / 60.00 евро</w:t>
            </w:r>
          </w:p>
          <w:p w14:paraId="2B3BA57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6. Шивашки, кожарски, кожухарски и плетачни услуги — данъкът се определя според местонахождението на обекта.</w:t>
            </w:r>
          </w:p>
          <w:p w14:paraId="2A484C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312.93 лв. / 160.00 евро</w:t>
            </w:r>
          </w:p>
          <w:p w14:paraId="329C7B4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215.14 лв. / 110.00 евро</w:t>
            </w:r>
          </w:p>
          <w:p w14:paraId="383239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70.41 лв.  / 36.00 евро</w:t>
            </w:r>
          </w:p>
        </w:tc>
      </w:tr>
      <w:tr w:rsidR="00E52F85" w:rsidRPr="00E52F85" w14:paraId="4CE0EFC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400D29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7. Търговия, изработка и услуги за изделия от благородни метали — данъкът се определя според местонахождението на обекта:</w:t>
            </w:r>
          </w:p>
          <w:p w14:paraId="4E9C6EEE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1 955.83 лв. / 1 000.00 евро</w:t>
            </w:r>
          </w:p>
          <w:p w14:paraId="62588C8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1 173.50 лв. / 600.00 евро</w:t>
            </w:r>
          </w:p>
          <w:p w14:paraId="7A132E3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977.91 лв. / 500.00 евро</w:t>
            </w:r>
          </w:p>
        </w:tc>
      </w:tr>
      <w:tr w:rsidR="00E52F85" w:rsidRPr="00E52F85" w14:paraId="50E0D0B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5AE86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8. Обущарски и шапкарски услуги — данъкът се определя според местонахождението на обекта.</w:t>
            </w:r>
          </w:p>
          <w:p w14:paraId="76919139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68.45 лв. /  35.00 евро</w:t>
            </w:r>
          </w:p>
          <w:p w14:paraId="497D3CB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58.67 лв. / 30.00 евро</w:t>
            </w:r>
          </w:p>
          <w:p w14:paraId="648EAF1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48.90 лв. / 25.00 евро</w:t>
            </w:r>
          </w:p>
        </w:tc>
      </w:tr>
      <w:tr w:rsidR="00E52F85" w:rsidRPr="00E52F85" w14:paraId="09F985A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BB2D2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9. Металообработващи услуги—данъкът се определя според местонахождението на обекта.</w:t>
            </w:r>
          </w:p>
          <w:p w14:paraId="762FDABC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704.10 лв./ 360.00 евро </w:t>
            </w:r>
          </w:p>
          <w:p w14:paraId="24E76518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488.96 лв. / 250.00 евро</w:t>
            </w:r>
          </w:p>
          <w:p w14:paraId="5C1E1A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391.17лв. / 200.00 евро</w:t>
            </w:r>
          </w:p>
        </w:tc>
      </w:tr>
      <w:tr w:rsidR="00E52F85" w:rsidRPr="00E52F85" w14:paraId="4F8C9F4B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880FD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10. Бръснарски и фризьорски услуги, ветеринарно-фризьорски услуги — данъкът се определя за работно място според местонахождението на обекта:</w:t>
            </w:r>
          </w:p>
          <w:p w14:paraId="32D44DE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 508.52 лв./  260.00 евро</w:t>
            </w:r>
          </w:p>
          <w:p w14:paraId="15BC48A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391.17лв. / 200.00 евро</w:t>
            </w:r>
          </w:p>
          <w:p w14:paraId="733B93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312.93лв / 160.00 евро</w:t>
            </w:r>
          </w:p>
        </w:tc>
      </w:tr>
      <w:tr w:rsidR="00E52F85" w:rsidRPr="00E52F85" w14:paraId="4FEC827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C7DE2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11. Машинописни и/или копирни услуги — данъкът се определя на брой устройство според местонахождението на обекта.</w:t>
            </w:r>
          </w:p>
          <w:p w14:paraId="6EA188A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352.05 лв. / 180.00 евро</w:t>
            </w:r>
          </w:p>
          <w:p w14:paraId="46055C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234.70 лв. / 120.00 евро</w:t>
            </w:r>
          </w:p>
          <w:p w14:paraId="56B0990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195.58 лв. / 100.00 евро</w:t>
            </w:r>
          </w:p>
        </w:tc>
      </w:tr>
      <w:tr w:rsidR="00E52F85" w:rsidRPr="00E52F85" w14:paraId="7A14C33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558A3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12. Козметични услуги, поставяне на татуировки — данъкът се определя за работно място според местонахождението на обекта.</w:t>
            </w:r>
          </w:p>
          <w:p w14:paraId="4FA40C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801.89 лв./ 410.00 евро</w:t>
            </w:r>
          </w:p>
          <w:p w14:paraId="63912C6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586.75 лв. / 300.00 евро</w:t>
            </w:r>
          </w:p>
          <w:p w14:paraId="5362384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 лв. / 200.00 евро</w:t>
            </w:r>
          </w:p>
        </w:tc>
      </w:tr>
      <w:tr w:rsidR="00E52F85" w:rsidRPr="00E52F85" w14:paraId="1BC0A099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93131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13. Маникюр, педикюр — данъкът се определя за работно място според местонахождението на обекта.</w:t>
            </w:r>
          </w:p>
          <w:p w14:paraId="6A51277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</w:rPr>
              <w:t>391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.17 лв. / 200.00 евро</w:t>
            </w:r>
          </w:p>
          <w:p w14:paraId="4663B13C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293.37 лв. / 150.00 евро</w:t>
            </w:r>
          </w:p>
          <w:p w14:paraId="79931CB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195.58 лв. /  100.00 евро</w:t>
            </w:r>
          </w:p>
        </w:tc>
      </w:tr>
      <w:tr w:rsidR="00E52F85" w:rsidRPr="00E52F85" w14:paraId="0F0D7BCB" w14:textId="77777777" w:rsidTr="00CB5B55">
        <w:trPr>
          <w:trHeight w:val="1226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7DDCF7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14. Часовникарски услуги — данъкът се определя според местонахождението на обекта.</w:t>
            </w:r>
          </w:p>
          <w:p w14:paraId="236C154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195.58 лв./ 100.00 евро</w:t>
            </w:r>
          </w:p>
          <w:p w14:paraId="04799FAA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148.64 лв. / 76.00 евро</w:t>
            </w:r>
          </w:p>
          <w:p w14:paraId="48EEDFD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117.35 лв. / 60.00 евро</w:t>
            </w:r>
          </w:p>
        </w:tc>
      </w:tr>
      <w:tr w:rsidR="00E52F85" w:rsidRPr="00E52F85" w14:paraId="42C4DC4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352E1E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15. Тапицерски услуги — данъкът се определя според местонахождението на обекта.</w:t>
            </w:r>
          </w:p>
          <w:p w14:paraId="6DB2305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 260.00 евро</w:t>
            </w:r>
          </w:p>
          <w:p w14:paraId="67F655DF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 лв. / 200.00 евро</w:t>
            </w:r>
          </w:p>
          <w:p w14:paraId="7049300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352.05 лв. / 180.00 евро</w:t>
            </w:r>
          </w:p>
        </w:tc>
      </w:tr>
      <w:tr w:rsidR="00E52F85" w:rsidRPr="00E52F85" w14:paraId="64429E4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543785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16. Автомивки; ремонт, регулиране и балансиране на гуми — данъкът се определя според местонахождението на обекта:</w:t>
            </w:r>
          </w:p>
          <w:p w14:paraId="586BA42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1 017.03 лв. / 520.00 евро</w:t>
            </w:r>
          </w:p>
          <w:p w14:paraId="348629A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7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82.33  лв. / 400.00 евро</w:t>
            </w:r>
          </w:p>
          <w:p w14:paraId="19F8438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645.42 лв. / 330.00 евро</w:t>
            </w:r>
          </w:p>
        </w:tc>
      </w:tr>
      <w:tr w:rsidR="00E52F85" w:rsidRPr="00E52F85" w14:paraId="607FA5F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BEF1A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17. Авторемонтни, автотенекеджийски, автобояджийски и други услуги по техническото обслужване и ремонта на моторни превозни средства — данъкът се определя според местонахождението на обекта.</w:t>
            </w:r>
          </w:p>
          <w:p w14:paraId="3A491757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1 799.36 лв. / 920.00 евро</w:t>
            </w:r>
          </w:p>
          <w:p w14:paraId="21113AA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1 505.99 лв. / 770.00 евро</w:t>
            </w:r>
          </w:p>
          <w:p w14:paraId="2D02D3A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1 193.06 лв. / 610.00 евро</w:t>
            </w:r>
          </w:p>
        </w:tc>
      </w:tr>
      <w:tr w:rsidR="00E52F85" w:rsidRPr="00E52F85" w14:paraId="6982E78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C0E897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18. Ремонт на електро- и водопроводни инсталации — данъкът се определя според местонахождението на обекта.</w:t>
            </w:r>
          </w:p>
          <w:p w14:paraId="74BD3FF2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260.00 евро</w:t>
            </w:r>
          </w:p>
          <w:p w14:paraId="1B4B285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 лв. / 200.00 евро</w:t>
            </w:r>
          </w:p>
          <w:p w14:paraId="2D5679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352.05 лв. / 180.00 евро</w:t>
            </w:r>
          </w:p>
        </w:tc>
      </w:tr>
      <w:tr w:rsidR="00E52F85" w:rsidRPr="00E52F85" w14:paraId="513C33C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DF9DC5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19. Стъкларски услуги — данъкът се определя според местонахождението на обекта:</w:t>
            </w:r>
          </w:p>
          <w:p w14:paraId="5586164C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586.75 лв. / 300.00 евро</w:t>
            </w:r>
          </w:p>
          <w:p w14:paraId="141239A7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260.00 евро</w:t>
            </w:r>
          </w:p>
          <w:p w14:paraId="1A3A7F8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</w:t>
            </w:r>
            <w:r w:rsidRPr="00E52F85">
              <w:rPr>
                <w:b/>
                <w:bCs/>
                <w:sz w:val="28"/>
                <w:szCs w:val="28"/>
              </w:rPr>
              <w:t>17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 лв. / 200.00 евро</w:t>
            </w:r>
          </w:p>
        </w:tc>
      </w:tr>
      <w:tr w:rsidR="00E52F85" w:rsidRPr="00E52F85" w14:paraId="3ACF54B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9BB7F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20. Поддържане и ремонт на битова техника, уреди, аудио-визуални уреди, климатици, ремонт на музикални инструменти — данъкът се определя според местонахождението на обекта.</w:t>
            </w:r>
          </w:p>
          <w:p w14:paraId="29EDEBB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782.33 лв. / 400.00 евро</w:t>
            </w:r>
          </w:p>
          <w:p w14:paraId="27792CB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260.00 евро</w:t>
            </w:r>
          </w:p>
          <w:p w14:paraId="6EB542C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391.17лв. / 200.00 евро</w:t>
            </w:r>
          </w:p>
        </w:tc>
      </w:tr>
      <w:tr w:rsidR="00E52F85" w:rsidRPr="00E52F85" w14:paraId="3B037DD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F0A49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21.</w:t>
            </w:r>
            <w:r w:rsidRPr="00E52F85">
              <w:rPr>
                <w:i/>
                <w:iCs/>
                <w:sz w:val="28"/>
                <w:szCs w:val="28"/>
                <w:lang w:val="bg-BG"/>
              </w:rPr>
              <w:t> /</w:t>
            </w:r>
            <w:proofErr w:type="spellStart"/>
            <w:r w:rsidRPr="00E52F85">
              <w:rPr>
                <w:i/>
                <w:iCs/>
                <w:sz w:val="28"/>
                <w:szCs w:val="28"/>
                <w:lang w:val="bg-BG"/>
              </w:rPr>
              <w:t>отм.с</w:t>
            </w:r>
            <w:proofErr w:type="spellEnd"/>
            <w:r w:rsidRPr="00E52F85">
              <w:rPr>
                <w:i/>
                <w:iCs/>
                <w:sz w:val="28"/>
                <w:szCs w:val="28"/>
                <w:lang w:val="bg-BG"/>
              </w:rPr>
              <w:t xml:space="preserve"> Решение № 977/28.12.2018г./</w:t>
            </w:r>
          </w:p>
          <w:p w14:paraId="30E7786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C32F16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00245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22. Компаньонки и компаньони — данъкът се определя според местонахождението на обекта.</w:t>
            </w:r>
          </w:p>
          <w:p w14:paraId="707FA32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 5 085.16 лв. / 2 600.00 евро</w:t>
            </w:r>
          </w:p>
          <w:p w14:paraId="6BA3F9A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4 498.41 лв. / 2 300.00 евро</w:t>
            </w:r>
          </w:p>
          <w:p w14:paraId="0CAE0C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3 911.66 лв. / 2 000.00 евро</w:t>
            </w:r>
          </w:p>
        </w:tc>
      </w:tr>
      <w:tr w:rsidR="00E52F85" w:rsidRPr="00E52F85" w14:paraId="0197BEF6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631E2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23. Масажистки и масажисти — данъкът се определя според местонахождението на обекта.</w:t>
            </w:r>
          </w:p>
          <w:p w14:paraId="0A88D1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1505.99  лв. / 770.00 евро</w:t>
            </w:r>
          </w:p>
          <w:p w14:paraId="3DD6335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1193.06 лв./ 610.00 евро</w:t>
            </w:r>
          </w:p>
          <w:p w14:paraId="5D7C38B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997.47 лв.  / 510.00 евро</w:t>
            </w:r>
          </w:p>
        </w:tc>
      </w:tr>
      <w:tr w:rsidR="00E52F85" w:rsidRPr="00E52F85" w14:paraId="32F2F017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85A2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24. Гадатели, екстрасенси и биоенерготерапевти — данъкът се определя според местонахождението на обекта.</w:t>
            </w:r>
          </w:p>
          <w:p w14:paraId="62CA593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4 498.41 лв. /  2 300.00 евро</w:t>
            </w:r>
          </w:p>
          <w:p w14:paraId="07CC823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4 009.45 лв. / 2 050.00 евро</w:t>
            </w:r>
          </w:p>
          <w:p w14:paraId="4BAC7A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2 992.42 лв. / 1 530.00 евро</w:t>
            </w:r>
          </w:p>
        </w:tc>
      </w:tr>
      <w:tr w:rsidR="00E52F85" w:rsidRPr="00E52F85" w14:paraId="64A6FA6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F180D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25. Фотографски услуги — данъкът се определя според местонахождението на обекта.</w:t>
            </w:r>
          </w:p>
          <w:p w14:paraId="47E893D1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645.42 лв. / 330.00 евро</w:t>
            </w:r>
          </w:p>
          <w:p w14:paraId="407B9F5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410.72 лв. / 210.00 евро</w:t>
            </w:r>
          </w:p>
          <w:p w14:paraId="619D25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293.37 лв. / 150.00 евро</w:t>
            </w:r>
          </w:p>
        </w:tc>
      </w:tr>
      <w:tr w:rsidR="00E52F85" w:rsidRPr="00E52F85" w14:paraId="3CF0785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4E0DB7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26. Посреднически услуги при покупко-продажба, замяна и отдаване под наем на недвижими имоти — данъкът се определя според местонахождението на обекта.</w:t>
            </w:r>
          </w:p>
          <w:p w14:paraId="715152B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3 422.70 лв. /  1 750.00 евро</w:t>
            </w:r>
          </w:p>
          <w:p w14:paraId="57DEACD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2 933.74 лв. / 1 500.00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1498974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2 933.74 лв. / 1 500.00 евро</w:t>
            </w:r>
          </w:p>
        </w:tc>
      </w:tr>
      <w:tr w:rsidR="00E52F85" w:rsidRPr="00E52F85" w14:paraId="4A098868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044F9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27. Санитарни възли, наети под аренда — данъкът се определя според местонахождението на обекта.</w:t>
            </w:r>
          </w:p>
          <w:p w14:paraId="2130B5D2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 лв. / 200.00 евро</w:t>
            </w:r>
          </w:p>
          <w:p w14:paraId="64BC0C8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293.37 лв. / 150.00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1D39B60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234.70 лв. / 120.00 евро</w:t>
            </w:r>
          </w:p>
        </w:tc>
      </w:tr>
      <w:tr w:rsidR="00E52F85" w:rsidRPr="00E52F85" w14:paraId="33617CE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AC2D16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28. Ключарски услуги, ремонт на брави, поправка на чанти, книговезки услуги, ремонт на шевни машини — данъкът се определя според местонахождението на обекта.</w:t>
            </w:r>
          </w:p>
          <w:p w14:paraId="4EE82B2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156.47 лв. / 80.00 евро</w:t>
            </w:r>
          </w:p>
          <w:p w14:paraId="3BCCE6C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97.79 лв./  50.00 евро</w:t>
            </w:r>
          </w:p>
          <w:p w14:paraId="3EBEA8E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97.79лв. /  50.00 евро</w:t>
            </w:r>
          </w:p>
        </w:tc>
      </w:tr>
      <w:tr w:rsidR="00E52F85" w:rsidRPr="00E52F85" w14:paraId="4119B9DB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E00A5F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29. Ремонт на чадъри, ремонт и зареждане на запалки, ремонт на велосипеди, коминочистачни услуги — данъкът се определя според местонахождението на </w:t>
            </w:r>
            <w:r w:rsidRPr="00E52F85">
              <w:rPr>
                <w:sz w:val="28"/>
                <w:szCs w:val="28"/>
                <w:lang w:val="bg-BG"/>
              </w:rPr>
              <w:lastRenderedPageBreak/>
              <w:t>обекта.</w:t>
            </w:r>
          </w:p>
          <w:p w14:paraId="39EBF9F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97.79  лв. / 50.00 евро</w:t>
            </w:r>
          </w:p>
          <w:p w14:paraId="2CE0DDD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78.23 лв. /  40.00 евро</w:t>
            </w:r>
          </w:p>
          <w:p w14:paraId="49AB063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58.67 лв. / 30.00 евро</w:t>
            </w:r>
          </w:p>
        </w:tc>
      </w:tr>
      <w:tr w:rsidR="00E52F85" w:rsidRPr="00E52F85" w14:paraId="6A809B43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2FBCC8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30. Заложни къщи – данъкът се определя в размер на:</w:t>
            </w:r>
          </w:p>
          <w:p w14:paraId="60E2BCFF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19 558.30 лв. / 10 000.00 евро</w:t>
            </w:r>
          </w:p>
          <w:p w14:paraId="75796DE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17 602.47 лв. /  9 000.00 евро</w:t>
            </w:r>
          </w:p>
          <w:p w14:paraId="4E7B47D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9 779.15 лв. /  5 000.00 евро</w:t>
            </w:r>
          </w:p>
        </w:tc>
      </w:tr>
      <w:tr w:rsidR="00E52F85" w:rsidRPr="00E52F85" w14:paraId="51190F7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2D1391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31. Продажба на вестници, списания, българска и преводна литература — данъкът се определя според местонахождението на обекта.</w:t>
            </w:r>
          </w:p>
          <w:p w14:paraId="0F88532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156.47  лв. / 80.00 евро</w:t>
            </w:r>
          </w:p>
          <w:p w14:paraId="7BEB5F5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117.35 лв. / 60.00 евро</w:t>
            </w:r>
          </w:p>
          <w:p w14:paraId="0FB5EB85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88.01 лв. / 45.00 евро</w:t>
            </w:r>
          </w:p>
        </w:tc>
      </w:tr>
      <w:tr w:rsidR="00E52F85" w:rsidRPr="00E52F85" w14:paraId="515BFE9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973A41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32. Ремонт на компютри, компютърна и друга електронна офис техника (копирни апарати, факс апарати, принтери и други) — данъкът се определя според местонахождението на обекта.</w:t>
            </w:r>
          </w:p>
          <w:p w14:paraId="746A1DD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1 017.03 лв. / 520.00 евро</w:t>
            </w:r>
          </w:p>
          <w:p w14:paraId="26073F4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801.89 лв. / 410.00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7F1485B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260.00 евро</w:t>
            </w:r>
          </w:p>
        </w:tc>
      </w:tr>
      <w:tr w:rsidR="00E52F85" w:rsidRPr="00E52F85" w14:paraId="66AF503F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432A7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  <w:p w14:paraId="18C207B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33. Игри с развлекателен или спортен характер — данъкът се определя за брой съоръжения според местонахождението на обекта, както следва:</w:t>
            </w:r>
          </w:p>
        </w:tc>
      </w:tr>
      <w:tr w:rsidR="00E52F85" w:rsidRPr="00E52F85" w14:paraId="699D325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EA66D6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За развлекателни игрални автомати и други игри, функциониращи с монета или жетон, размера на данъка за брой съоръжение е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:</w:t>
            </w:r>
          </w:p>
          <w:p w14:paraId="01BF230B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176.02 лв. / 90.00 евро</w:t>
            </w:r>
          </w:p>
          <w:p w14:paraId="1CB019C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136.91 лв. / 70.00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2AD9339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ІІІ-та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125.17 лв. / 64.00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</w:tc>
      </w:tr>
      <w:tr w:rsidR="00E52F85" w:rsidRPr="00E52F85" w14:paraId="5533BCF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A0676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б) За минифутбол, тенис на маса, хвърляне на стрели, пейнтбол и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спийдбол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,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минибаскетбол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>, бридж, табла, размера на данъка за брой съоръжение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 :</w:t>
            </w:r>
          </w:p>
          <w:p w14:paraId="7AABBEA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23.47 лв. / 12.00 евро</w:t>
            </w:r>
          </w:p>
          <w:p w14:paraId="29BEA7AC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15.65 лв. / 8.00 евро</w:t>
            </w:r>
          </w:p>
          <w:p w14:paraId="12334D9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13.69 лв. / 7.00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</w:tc>
      </w:tr>
      <w:tr w:rsidR="00E52F85" w:rsidRPr="00E52F85" w14:paraId="529657FC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CE460C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в) За зали за боулинг и кегелбан —за игрален коридор, и билярд – за маса:</w:t>
            </w:r>
          </w:p>
          <w:p w14:paraId="2060F24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І-ва зона –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97.79 лв. / 50.00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423C6F8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78.23 лв. / 40.00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  <w:p w14:paraId="238F7C0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58.67 лв. / 30.00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</w:tc>
      </w:tr>
      <w:tr w:rsidR="00E52F85" w:rsidRPr="00E52F85" w14:paraId="505E504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CBA3BE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34. Фитнес центрове и спортни зали — данъкът се определя според местонахождението на обекта за кв.м.</w:t>
            </w:r>
          </w:p>
          <w:p w14:paraId="3F99198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3.13 лв. / 1.60 евро</w:t>
            </w:r>
          </w:p>
          <w:p w14:paraId="6F765A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2.54 лв. / 1.30 евро</w:t>
            </w:r>
          </w:p>
          <w:p w14:paraId="2A7C46F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1.96лв. /  1.00 евро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</w:p>
          <w:p w14:paraId="7CBA20C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  <w:p w14:paraId="0B87757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</w:p>
          <w:p w14:paraId="66B218B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и за един фитнес уред</w:t>
            </w:r>
          </w:p>
          <w:p w14:paraId="596A1C8F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684.54 лв. / 350.00 евро</w:t>
            </w:r>
          </w:p>
          <w:p w14:paraId="56D6871E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557.41 лв. / 285.00 евро</w:t>
            </w:r>
          </w:p>
          <w:p w14:paraId="7F0A7CA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391.17  лв. / 200.00 евро</w:t>
            </w:r>
          </w:p>
        </w:tc>
      </w:tr>
      <w:tr w:rsidR="00E52F85" w:rsidRPr="00E52F85" w14:paraId="12B02082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D3A22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35. Химическо чистене, пране и гладене — данъкът се определя на брой съоръжения според местонахождението на обекта:</w:t>
            </w:r>
          </w:p>
          <w:p w14:paraId="4A5B09A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І-ва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303.15 лв. /  155.00 евро</w:t>
            </w:r>
          </w:p>
          <w:p w14:paraId="218F56C4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ІІ-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ра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зона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–  234.70 лв. / 120.00 евро</w:t>
            </w:r>
          </w:p>
          <w:p w14:paraId="13006F0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ІІІ-та зона – 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176.02 лв. / 90.00</w:t>
            </w:r>
            <w:r w:rsidRPr="00E52F85">
              <w:rPr>
                <w:sz w:val="28"/>
                <w:szCs w:val="28"/>
                <w:lang w:val="bg-BG"/>
              </w:rPr>
              <w:t xml:space="preserve">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евро</w:t>
            </w:r>
          </w:p>
        </w:tc>
      </w:tr>
      <w:tr w:rsidR="00E52F85" w:rsidRPr="00E52F85" w14:paraId="535BA11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DBE13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36. Мелничарски услуги:</w:t>
            </w:r>
          </w:p>
        </w:tc>
      </w:tr>
      <w:tr w:rsidR="00E52F85" w:rsidRPr="00E52F85" w14:paraId="12A247DF" w14:textId="77777777" w:rsidTr="00CB5B55">
        <w:trPr>
          <w:trHeight w:val="911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D40E73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а) За мелници за брашно - данъкът се определя в размер на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29.34 лв./ 15.00 евро </w:t>
            </w:r>
            <w:r w:rsidRPr="00E52F85">
              <w:rPr>
                <w:sz w:val="28"/>
                <w:szCs w:val="28"/>
                <w:lang w:val="bg-BG"/>
              </w:rPr>
              <w:t xml:space="preserve"> на линеен сантиметър от дължината на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млевната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 xml:space="preserve"> линия.</w:t>
            </w:r>
          </w:p>
          <w:p w14:paraId="3DF2473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B2DD675" w14:textId="77777777" w:rsidTr="00CB5B55">
        <w:trPr>
          <w:trHeight w:val="575"/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ABEF6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За мелници за фураж стационарни - данъкът се определя в размер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на 782.33 лв./ 400.00 евро</w:t>
            </w:r>
          </w:p>
          <w:p w14:paraId="3D0C47D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DA818C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8912E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37. Услуги с атрактивен характер:</w:t>
            </w:r>
          </w:p>
        </w:tc>
      </w:tr>
      <w:tr w:rsidR="00E52F85" w:rsidRPr="00E52F85" w14:paraId="6C5EBE38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4CBDF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корабчета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4B890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1 369.08 лв. /</w:t>
            </w:r>
            <w:r w:rsidRPr="00E52F85">
              <w:rPr>
                <w:sz w:val="28"/>
                <w:szCs w:val="28"/>
                <w:lang w:val="bg-BG"/>
              </w:rPr>
              <w:t xml:space="preserve">  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700.00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брой</w:t>
            </w:r>
          </w:p>
          <w:p w14:paraId="58D4877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BEC3A55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9B455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лодки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63513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801.89 лв. / 410.00 евро</w:t>
            </w:r>
            <w:r w:rsidRPr="00E52F85">
              <w:rPr>
                <w:sz w:val="28"/>
                <w:szCs w:val="28"/>
                <w:lang w:val="bg-BG"/>
              </w:rPr>
              <w:t xml:space="preserve">   на брой</w:t>
            </w:r>
          </w:p>
          <w:p w14:paraId="1D3B6DB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 </w:t>
            </w:r>
          </w:p>
        </w:tc>
      </w:tr>
      <w:tr w:rsidR="00E52F85" w:rsidRPr="00E52F85" w14:paraId="6A542794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0867B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в) яхти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329B0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1 603.78 лв. /  820.00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брой</w:t>
            </w:r>
          </w:p>
          <w:p w14:paraId="2A71C9B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43027FA2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97F382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г) джетове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099EC6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1 603.78 лв. / 820.00</w:t>
            </w:r>
            <w:r w:rsidRPr="00E52F85">
              <w:rPr>
                <w:sz w:val="28"/>
                <w:szCs w:val="28"/>
                <w:lang w:val="bg-BG"/>
              </w:rPr>
              <w:t xml:space="preserve"> евро на брой</w:t>
            </w:r>
          </w:p>
          <w:p w14:paraId="0C0F537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2505256F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E73D8C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д) влакчета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30F99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50.85 лв.  / 26.00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място</w:t>
            </w:r>
          </w:p>
          <w:p w14:paraId="04E374D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646F63C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79CCF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е) файтони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8B82D8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136.91 лв. / 70.00 евро</w:t>
            </w:r>
            <w:r w:rsidRPr="00E52F85">
              <w:rPr>
                <w:sz w:val="28"/>
                <w:szCs w:val="28"/>
                <w:lang w:val="bg-BG"/>
              </w:rPr>
              <w:t xml:space="preserve">    на място</w:t>
            </w:r>
          </w:p>
          <w:p w14:paraId="5CB7E7D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3CC22EA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B61135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ж) водни ски, водни планери и сърфове, водни колела, включително надуваеми, водни увеселения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2EFB1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195.58 лв. / 100.00 евро</w:t>
            </w:r>
            <w:r w:rsidRPr="00E52F85">
              <w:rPr>
                <w:sz w:val="28"/>
                <w:szCs w:val="28"/>
                <w:lang w:val="bg-BG"/>
              </w:rPr>
              <w:t xml:space="preserve">    на брой оборудване</w:t>
            </w:r>
          </w:p>
          <w:p w14:paraId="23648EEF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5AEB81FF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9645EC6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з) зимни ски (включително ски-екипировка), зимни кънки,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сноубордове</w:t>
            </w:r>
            <w:proofErr w:type="spellEnd"/>
            <w:r w:rsidRPr="00E52F85">
              <w:rPr>
                <w:sz w:val="28"/>
                <w:szCs w:val="28"/>
                <w:lang w:val="bg-BG"/>
              </w:rPr>
              <w:t>, шейни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A949DC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195.58 лв. /  100.00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брой оборудване</w:t>
            </w:r>
          </w:p>
          <w:p w14:paraId="0274EE6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F897E0A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E6E8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и) въртележки, виенски колела, блъскащи се колички, велосипеди и рикши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739289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195.58 лв. / 100.00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място</w:t>
            </w:r>
          </w:p>
          <w:p w14:paraId="3CC93F2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1A0228E9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8B4ED3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 xml:space="preserve">к) детски колички и </w:t>
            </w:r>
            <w:proofErr w:type="spellStart"/>
            <w:r w:rsidRPr="00E52F85">
              <w:rPr>
                <w:sz w:val="28"/>
                <w:szCs w:val="28"/>
                <w:lang w:val="bg-BG"/>
              </w:rPr>
              <w:t>моторчета</w:t>
            </w:r>
            <w:proofErr w:type="spellEnd"/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FFC6D68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195.58 лв. / 100.00 евро</w:t>
            </w:r>
            <w:r w:rsidRPr="00E52F85">
              <w:rPr>
                <w:sz w:val="28"/>
                <w:szCs w:val="28"/>
                <w:lang w:val="bg-BG"/>
              </w:rPr>
              <w:t xml:space="preserve"> на брой</w:t>
            </w:r>
          </w:p>
          <w:p w14:paraId="51FE0B3E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74EBD9ED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FE82EE3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л) стрелбища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95B95CD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391.17 лв. /  200.00  евро</w:t>
            </w:r>
            <w:r w:rsidRPr="00E52F85">
              <w:rPr>
                <w:sz w:val="28"/>
                <w:szCs w:val="28"/>
                <w:lang w:val="bg-BG"/>
              </w:rPr>
              <w:t xml:space="preserve"> на брой стрелбище</w:t>
            </w:r>
          </w:p>
          <w:p w14:paraId="798EC36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021777B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7145542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38. Обучение на водачи на моторни превозни средства — данъкът се определя за брой моторно превозно средство в следните размери:</w:t>
            </w:r>
          </w:p>
        </w:tc>
      </w:tr>
      <w:tr w:rsidR="00E52F85" w:rsidRPr="00E52F85" w14:paraId="309E6002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9580D1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 мотопеди, мотоциклети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1FBA10D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449.84 лв. / 230.00 евро</w:t>
            </w:r>
          </w:p>
          <w:p w14:paraId="4D5E2AD7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lastRenderedPageBreak/>
              <w:t> </w:t>
            </w:r>
          </w:p>
        </w:tc>
      </w:tr>
      <w:tr w:rsidR="00E52F85" w:rsidRPr="00E52F85" w14:paraId="57C4A7AD" w14:textId="77777777" w:rsidTr="00CB5B55">
        <w:trPr>
          <w:tblCellSpacing w:w="15" w:type="dxa"/>
        </w:trPr>
        <w:tc>
          <w:tcPr>
            <w:tcW w:w="430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6D607C4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lastRenderedPageBreak/>
              <w:t>б) други МПС</w:t>
            </w:r>
          </w:p>
        </w:tc>
        <w:tc>
          <w:tcPr>
            <w:tcW w:w="4809" w:type="dxa"/>
            <w:gridSpan w:val="3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F4B848" w14:textId="77777777" w:rsidR="00E52F85" w:rsidRPr="00E52F85" w:rsidRDefault="00E52F85" w:rsidP="00E52F85">
            <w:pPr>
              <w:rPr>
                <w:b/>
                <w:bCs/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sz w:val="28"/>
                <w:szCs w:val="28"/>
                <w:lang w:val="bg-BG"/>
              </w:rPr>
              <w:t>899.68 лв. / 460.00 евро</w:t>
            </w:r>
          </w:p>
          <w:p w14:paraId="164E5FFA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b/>
                <w:bCs/>
                <w:i/>
                <w:iCs/>
                <w:sz w:val="28"/>
                <w:szCs w:val="28"/>
                <w:lang w:val="bg-BG"/>
              </w:rPr>
              <w:t> </w:t>
            </w:r>
          </w:p>
        </w:tc>
      </w:tr>
      <w:tr w:rsidR="00E52F85" w:rsidRPr="00E52F85" w14:paraId="6C44B3BE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6177FB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39. Услуги “Пътна помощ” на пътни превозни средства — данъкът се определя в размер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 xml:space="preserve">на  3 031.54 лв. / 1 550.00 евро </w:t>
            </w:r>
            <w:r w:rsidRPr="00E52F85">
              <w:rPr>
                <w:sz w:val="28"/>
                <w:szCs w:val="28"/>
                <w:lang w:val="bg-BG"/>
              </w:rPr>
              <w:t>за брой моторно превозно средство. </w:t>
            </w:r>
          </w:p>
        </w:tc>
      </w:tr>
      <w:tr w:rsidR="00E52F85" w:rsidRPr="00E52F85" w14:paraId="68004525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B07EE1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40. Услуги със земеделска и горска техника—данъкът се определя за брой техника, както следва:</w:t>
            </w:r>
          </w:p>
        </w:tc>
      </w:tr>
      <w:tr w:rsidR="00E52F85" w:rsidRPr="00E52F85" w14:paraId="0283D2FA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6D697A4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а) комбайн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508.52 лв. / 260.00 евро</w:t>
            </w:r>
          </w:p>
        </w:tc>
      </w:tr>
      <w:tr w:rsidR="00E52F85" w:rsidRPr="00E52F85" w14:paraId="69CC45A0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417FB0" w14:textId="77777777" w:rsidR="00E52F85" w:rsidRPr="00E52F85" w:rsidRDefault="00E52F85" w:rsidP="00E52F85">
            <w:pPr>
              <w:rPr>
                <w:sz w:val="28"/>
                <w:szCs w:val="28"/>
                <w:lang w:val="bg-BG"/>
              </w:rPr>
            </w:pPr>
            <w:r w:rsidRPr="00E52F85">
              <w:rPr>
                <w:sz w:val="28"/>
                <w:szCs w:val="28"/>
                <w:lang w:val="bg-BG"/>
              </w:rPr>
              <w:t>б) трактори, тракторни ремаркета, самоходни шасита и други самоходни       и самодвижещи се машини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195.58 лв. / 100.00 евро</w:t>
            </w:r>
          </w:p>
        </w:tc>
      </w:tr>
      <w:tr w:rsidR="00E52F85" w:rsidRPr="00E52F85" w14:paraId="4BB5F834" w14:textId="77777777" w:rsidTr="00CB5B55">
        <w:trPr>
          <w:tblCellSpacing w:w="15" w:type="dxa"/>
        </w:trPr>
        <w:tc>
          <w:tcPr>
            <w:tcW w:w="9139" w:type="dxa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C97EEEE" w14:textId="77777777" w:rsidR="00E52F85" w:rsidRPr="00E52F85" w:rsidRDefault="00E52F85" w:rsidP="00E52F85">
            <w:pPr>
              <w:rPr>
                <w:sz w:val="28"/>
                <w:szCs w:val="28"/>
              </w:rPr>
            </w:pPr>
            <w:r w:rsidRPr="00E52F85">
              <w:rPr>
                <w:sz w:val="28"/>
                <w:szCs w:val="28"/>
                <w:lang w:val="bg-BG"/>
              </w:rPr>
              <w:t>в) прикачни, навесни и стационарни машини — </w:t>
            </w:r>
            <w:r w:rsidRPr="00E52F85">
              <w:rPr>
                <w:b/>
                <w:bCs/>
                <w:sz w:val="28"/>
                <w:szCs w:val="28"/>
                <w:lang w:val="bg-BG"/>
              </w:rPr>
              <w:t>19.56 лв. / 10.00 евро</w:t>
            </w:r>
          </w:p>
        </w:tc>
      </w:tr>
    </w:tbl>
    <w:p w14:paraId="1EFFB145" w14:textId="77777777" w:rsidR="00E52F85" w:rsidRPr="00E52F85" w:rsidRDefault="00E52F85" w:rsidP="00E52F85">
      <w:pPr>
        <w:shd w:val="clear" w:color="auto" w:fill="FFFFFF"/>
        <w:jc w:val="both"/>
        <w:rPr>
          <w:b/>
          <w:bCs/>
          <w:sz w:val="28"/>
          <w:szCs w:val="28"/>
          <w:lang w:val="bg-BG"/>
        </w:rPr>
      </w:pPr>
    </w:p>
    <w:p w14:paraId="52405764" w14:textId="77777777" w:rsidR="00E52F85" w:rsidRPr="00E52F85" w:rsidRDefault="00E52F85" w:rsidP="00E52F85">
      <w:pPr>
        <w:shd w:val="clear" w:color="auto" w:fill="FFFFFF"/>
        <w:jc w:val="both"/>
        <w:rPr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lang w:val="bg-BG"/>
        </w:rPr>
        <w:t>§6</w:t>
      </w:r>
      <w:r w:rsidRPr="00E52F85">
        <w:rPr>
          <w:sz w:val="28"/>
          <w:szCs w:val="28"/>
          <w:lang w:val="bg-BG"/>
        </w:rPr>
        <w:t xml:space="preserve">.  Наредбата влиза в сила от </w:t>
      </w:r>
      <w:r w:rsidRPr="00E52F85">
        <w:rPr>
          <w:b/>
          <w:bCs/>
          <w:sz w:val="28"/>
          <w:szCs w:val="28"/>
          <w:lang w:val="bg-BG"/>
        </w:rPr>
        <w:t>01.01.2026г.</w:t>
      </w:r>
      <w:r w:rsidRPr="00E52F85">
        <w:rPr>
          <w:sz w:val="28"/>
          <w:szCs w:val="28"/>
          <w:lang w:val="bg-BG"/>
        </w:rPr>
        <w:t xml:space="preserve"> </w:t>
      </w:r>
    </w:p>
    <w:p w14:paraId="0965816E" w14:textId="77777777" w:rsidR="00E52F85" w:rsidRPr="00E52F85" w:rsidRDefault="00E52F85" w:rsidP="00E52F85">
      <w:pPr>
        <w:ind w:firstLine="709"/>
        <w:jc w:val="both"/>
        <w:rPr>
          <w:color w:val="FF0000"/>
          <w:sz w:val="28"/>
          <w:szCs w:val="28"/>
          <w:u w:val="single"/>
          <w:lang w:val="bg-BG"/>
        </w:rPr>
      </w:pPr>
    </w:p>
    <w:p w14:paraId="1623143B" w14:textId="77777777" w:rsidR="00E52F85" w:rsidRPr="00E52F85" w:rsidRDefault="00E52F85" w:rsidP="00E52F85">
      <w:pPr>
        <w:ind w:firstLine="708"/>
        <w:jc w:val="both"/>
        <w:rPr>
          <w:bCs/>
          <w:sz w:val="28"/>
          <w:szCs w:val="28"/>
          <w:lang w:val="bg-BG" w:eastAsia="en-US"/>
        </w:rPr>
      </w:pPr>
      <w:r w:rsidRPr="00E52F85">
        <w:rPr>
          <w:b/>
          <w:bCs/>
          <w:sz w:val="28"/>
          <w:szCs w:val="28"/>
          <w:lang w:val="bg-BG"/>
        </w:rPr>
        <w:t>2.</w:t>
      </w:r>
      <w:r w:rsidRPr="00E52F85">
        <w:rPr>
          <w:sz w:val="28"/>
          <w:szCs w:val="28"/>
          <w:lang w:val="bg-BG" w:eastAsia="en-US"/>
        </w:rPr>
        <w:t xml:space="preserve"> </w:t>
      </w:r>
      <w:r w:rsidRPr="00E52F85">
        <w:rPr>
          <w:bCs/>
          <w:sz w:val="28"/>
          <w:szCs w:val="28"/>
          <w:lang w:val="bg-BG" w:eastAsia="en-US"/>
        </w:rPr>
        <w:t xml:space="preserve">В чл.50 от Наредба №8, в </w:t>
      </w:r>
      <w:r w:rsidRPr="00E52F85">
        <w:rPr>
          <w:bCs/>
          <w:sz w:val="28"/>
          <w:szCs w:val="28"/>
          <w:lang w:eastAsia="en-US"/>
        </w:rPr>
        <w:t>III</w:t>
      </w:r>
      <w:r w:rsidRPr="00E52F85">
        <w:rPr>
          <w:bCs/>
          <w:sz w:val="28"/>
          <w:szCs w:val="28"/>
          <w:lang w:val="bg-BG" w:eastAsia="en-US"/>
        </w:rPr>
        <w:t>-та</w:t>
      </w:r>
      <w:r w:rsidRPr="00E52F85">
        <w:rPr>
          <w:bCs/>
          <w:sz w:val="28"/>
          <w:szCs w:val="28"/>
          <w:lang w:eastAsia="en-US"/>
        </w:rPr>
        <w:t xml:space="preserve"> </w:t>
      </w:r>
      <w:r w:rsidRPr="00E52F85">
        <w:rPr>
          <w:bCs/>
          <w:sz w:val="28"/>
          <w:szCs w:val="28"/>
          <w:lang w:val="bg-BG" w:eastAsia="en-US"/>
        </w:rPr>
        <w:t>зона „с. Каменар“ да се чете „кв. Каменар“, както и навсякъде в текста на Наредбата.</w:t>
      </w:r>
    </w:p>
    <w:p w14:paraId="5ACBE8E8" w14:textId="77777777" w:rsidR="00E52F85" w:rsidRPr="00E52F85" w:rsidRDefault="00E52F85" w:rsidP="00E52F85">
      <w:pPr>
        <w:ind w:firstLine="709"/>
        <w:jc w:val="both"/>
        <w:rPr>
          <w:b/>
          <w:bCs/>
          <w:color w:val="FF0000"/>
          <w:sz w:val="28"/>
          <w:szCs w:val="28"/>
          <w:lang w:val="bg-BG"/>
        </w:rPr>
      </w:pPr>
    </w:p>
    <w:p w14:paraId="61C21C0A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т.16. от дневния ред:„</w:t>
      </w:r>
      <w:r w:rsidRPr="00E52F85">
        <w:rPr>
          <w:sz w:val="28"/>
          <w:szCs w:val="28"/>
          <w:lang w:val="bg-BG"/>
        </w:rPr>
        <w:t>ОС-911/</w:t>
      </w:r>
      <w:r w:rsidRPr="00E52F85">
        <w:rPr>
          <w:rFonts w:eastAsia="Calibri"/>
          <w:sz w:val="28"/>
          <w:szCs w:val="28"/>
          <w:lang w:val="bg-BG" w:eastAsia="en-US"/>
        </w:rPr>
        <w:t>13</w:t>
      </w:r>
      <w:r w:rsidRPr="00E52F85">
        <w:rPr>
          <w:sz w:val="28"/>
          <w:szCs w:val="28"/>
          <w:lang w:val="bg-BG"/>
        </w:rPr>
        <w:t>.11.2025г. - Докладна записка от Адам Адамов – Председател на Общински съвет - Поморие, относно</w:t>
      </w:r>
      <w:r w:rsidRPr="00E52F85">
        <w:rPr>
          <w:rFonts w:eastAsia="Calibri"/>
          <w:sz w:val="28"/>
          <w:szCs w:val="28"/>
          <w:lang w:val="bg-BG" w:eastAsia="en-US"/>
        </w:rPr>
        <w:t xml:space="preserve"> предложение за избор на одитор на „МБАЛ Поморие” ЕООД - гр. Поморие от Илко Тодоров Илчев - Управител на Дружеството</w:t>
      </w:r>
      <w:r w:rsidRPr="00E52F85">
        <w:rPr>
          <w:rFonts w:eastAsia="Calibri"/>
          <w:sz w:val="28"/>
          <w:szCs w:val="28"/>
          <w:lang w:eastAsia="en-US"/>
        </w:rPr>
        <w:t>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6EBA9F3F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87C182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689/27.11.2025г.</w:t>
      </w:r>
    </w:p>
    <w:p w14:paraId="1BB6F86B" w14:textId="77777777" w:rsidR="00E52F85" w:rsidRPr="00E52F85" w:rsidRDefault="00E52F85" w:rsidP="00E52F85">
      <w:pPr>
        <w:ind w:firstLine="709"/>
        <w:jc w:val="both"/>
        <w:rPr>
          <w:sz w:val="28"/>
          <w:szCs w:val="28"/>
          <w:lang w:val="bg-BG"/>
        </w:rPr>
      </w:pP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>. 21</w:t>
      </w:r>
      <w:r w:rsidRPr="00E52F85">
        <w:rPr>
          <w:sz w:val="28"/>
          <w:szCs w:val="28"/>
          <w:lang w:val="bg-BG"/>
        </w:rPr>
        <w:t>,</w:t>
      </w:r>
      <w:r w:rsidRPr="00E52F85">
        <w:rPr>
          <w:sz w:val="28"/>
          <w:szCs w:val="28"/>
        </w:rPr>
        <w:t xml:space="preserve"> ал.1</w:t>
      </w:r>
      <w:r w:rsidRPr="00E52F85">
        <w:rPr>
          <w:sz w:val="28"/>
          <w:szCs w:val="28"/>
          <w:lang w:val="bg-BG"/>
        </w:rPr>
        <w:t>,</w:t>
      </w:r>
      <w:r w:rsidRPr="00E52F85">
        <w:rPr>
          <w:sz w:val="28"/>
          <w:szCs w:val="28"/>
        </w:rPr>
        <w:t xml:space="preserve"> т.</w:t>
      </w:r>
      <w:r w:rsidRPr="00E52F85">
        <w:rPr>
          <w:sz w:val="28"/>
          <w:szCs w:val="28"/>
          <w:lang w:val="bg-BG"/>
        </w:rPr>
        <w:t xml:space="preserve">23 от </w:t>
      </w:r>
      <w:r w:rsidRPr="00E52F85">
        <w:rPr>
          <w:sz w:val="28"/>
          <w:szCs w:val="28"/>
        </w:rPr>
        <w:t>ЗМСМА</w:t>
      </w:r>
      <w:r w:rsidRPr="00E52F85">
        <w:rPr>
          <w:sz w:val="28"/>
          <w:szCs w:val="28"/>
          <w:lang w:val="bg-BG"/>
        </w:rPr>
        <w:t xml:space="preserve">, </w:t>
      </w:r>
      <w:r w:rsidRPr="00E52F85">
        <w:rPr>
          <w:sz w:val="28"/>
          <w:lang w:val="bg-BG"/>
        </w:rPr>
        <w:t xml:space="preserve">във връзка с </w:t>
      </w:r>
      <w:proofErr w:type="spellStart"/>
      <w:r w:rsidRPr="00E52F85">
        <w:rPr>
          <w:sz w:val="28"/>
        </w:rPr>
        <w:t>чл</w:t>
      </w:r>
      <w:proofErr w:type="spellEnd"/>
      <w:r w:rsidRPr="00E52F85">
        <w:rPr>
          <w:sz w:val="28"/>
        </w:rPr>
        <w:t>. 146</w:t>
      </w:r>
      <w:r w:rsidRPr="00E52F85">
        <w:rPr>
          <w:sz w:val="28"/>
          <w:lang w:val="bg-BG"/>
        </w:rPr>
        <w:t>, ал.3</w:t>
      </w:r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от</w:t>
      </w:r>
      <w:proofErr w:type="spellEnd"/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Търговския</w:t>
      </w:r>
      <w:proofErr w:type="spellEnd"/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закон</w:t>
      </w:r>
      <w:proofErr w:type="spellEnd"/>
      <w:r w:rsidRPr="00E52F85">
        <w:rPr>
          <w:sz w:val="28"/>
          <w:lang w:val="bg-BG"/>
        </w:rPr>
        <w:t>,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 xml:space="preserve">. 48, ал.3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независимия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финансов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одит</w:t>
      </w:r>
      <w:proofErr w:type="spellEnd"/>
      <w:r w:rsidRPr="00E52F85">
        <w:rPr>
          <w:sz w:val="28"/>
          <w:lang w:val="bg-BG"/>
        </w:rPr>
        <w:t xml:space="preserve"> и</w:t>
      </w:r>
      <w:r w:rsidRPr="00E52F85">
        <w:rPr>
          <w:sz w:val="28"/>
        </w:rPr>
        <w:t xml:space="preserve"> </w:t>
      </w:r>
      <w:r w:rsidRPr="00E52F85">
        <w:rPr>
          <w:sz w:val="28"/>
          <w:szCs w:val="28"/>
        </w:rPr>
        <w:t xml:space="preserve">чл.22, ал.1, т. 5.7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Наредба</w:t>
      </w:r>
      <w:proofErr w:type="spellEnd"/>
      <w:r w:rsidRPr="00E52F85">
        <w:rPr>
          <w:sz w:val="28"/>
          <w:szCs w:val="28"/>
        </w:rPr>
        <w:t xml:space="preserve"> № 10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условията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реда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упражняване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правата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публични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предприятия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търговски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дружества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общинско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участие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капитала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участието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Общината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граждански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дружества</w:t>
      </w:r>
      <w:proofErr w:type="spellEnd"/>
      <w:r w:rsidRPr="00E52F85">
        <w:rPr>
          <w:sz w:val="28"/>
          <w:szCs w:val="28"/>
        </w:rPr>
        <w:t xml:space="preserve">, в </w:t>
      </w:r>
      <w:proofErr w:type="spellStart"/>
      <w:r w:rsidRPr="00E52F85">
        <w:rPr>
          <w:sz w:val="28"/>
          <w:szCs w:val="28"/>
        </w:rPr>
        <w:t>сдружения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нестопанска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цел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сключването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съвместна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дейност</w:t>
      </w:r>
      <w:proofErr w:type="spellEnd"/>
      <w:r w:rsidRPr="00E52F85">
        <w:rPr>
          <w:sz w:val="28"/>
          <w:szCs w:val="28"/>
          <w:lang w:val="bg-BG"/>
        </w:rPr>
        <w:t xml:space="preserve"> избира</w:t>
      </w:r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Марияна Костадинова Апостолова–дипломиран експерт – счетоводител и регистриран одитор № 0856 да извърши годишен финансов одит на </w:t>
      </w:r>
      <w:r w:rsidRPr="00E52F85">
        <w:rPr>
          <w:sz w:val="28"/>
          <w:szCs w:val="28"/>
        </w:rPr>
        <w:t>„</w:t>
      </w:r>
      <w:r w:rsidRPr="00E52F85">
        <w:rPr>
          <w:sz w:val="28"/>
          <w:szCs w:val="28"/>
          <w:lang w:val="bg-BG"/>
        </w:rPr>
        <w:t>МБАЛ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” </w:t>
      </w:r>
      <w:r w:rsidRPr="00E52F85">
        <w:rPr>
          <w:sz w:val="28"/>
          <w:szCs w:val="28"/>
          <w:lang w:val="bg-BG"/>
        </w:rPr>
        <w:t>Е</w:t>
      </w:r>
      <w:r w:rsidRPr="00E52F85">
        <w:rPr>
          <w:sz w:val="28"/>
          <w:szCs w:val="28"/>
        </w:rPr>
        <w:t>ООД</w:t>
      </w:r>
      <w:r w:rsidRPr="00E52F85">
        <w:rPr>
          <w:sz w:val="28"/>
          <w:szCs w:val="28"/>
          <w:lang w:val="bg-BG"/>
        </w:rPr>
        <w:t xml:space="preserve"> за 2025г.</w:t>
      </w:r>
    </w:p>
    <w:p w14:paraId="5564E47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</w:p>
    <w:p w14:paraId="7C0E6E34" w14:textId="77777777" w:rsidR="00E52F85" w:rsidRPr="00E52F85" w:rsidRDefault="00E52F85" w:rsidP="00E52F85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lastRenderedPageBreak/>
        <w:t>По т.17. от дневния ред:„</w:t>
      </w:r>
      <w:r w:rsidRPr="00E52F85">
        <w:rPr>
          <w:sz w:val="28"/>
          <w:szCs w:val="28"/>
          <w:lang w:val="bg-BG"/>
        </w:rPr>
        <w:t>ОС-931/</w:t>
      </w:r>
      <w:r w:rsidRPr="00E52F85">
        <w:rPr>
          <w:rFonts w:eastAsia="Calibri"/>
          <w:sz w:val="28"/>
          <w:szCs w:val="28"/>
          <w:lang w:val="bg-BG" w:eastAsia="en-US"/>
        </w:rPr>
        <w:t>19</w:t>
      </w:r>
      <w:r w:rsidRPr="00E52F85">
        <w:rPr>
          <w:sz w:val="28"/>
          <w:szCs w:val="28"/>
          <w:lang w:val="bg-BG"/>
        </w:rPr>
        <w:t>.11.2025г. -</w:t>
      </w:r>
      <w:r w:rsidRPr="00E52F85">
        <w:rPr>
          <w:rFonts w:eastAsia="Calibri"/>
          <w:sz w:val="28"/>
          <w:szCs w:val="28"/>
          <w:lang w:val="bg-BG" w:eastAsia="en-US"/>
        </w:rPr>
        <w:t xml:space="preserve"> Докладна записка от Бейхан Мустафа – </w:t>
      </w:r>
      <w:proofErr w:type="spellStart"/>
      <w:r w:rsidRPr="00E52F85">
        <w:rPr>
          <w:sz w:val="28"/>
          <w:szCs w:val="28"/>
        </w:rPr>
        <w:t>Председател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постоянната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комисия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ОКВЗСП </w:t>
      </w:r>
      <w:proofErr w:type="spellStart"/>
      <w:r w:rsidRPr="00E52F85">
        <w:rPr>
          <w:sz w:val="28"/>
          <w:szCs w:val="28"/>
        </w:rPr>
        <w:t>към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>, относно</w:t>
      </w:r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отпускане</w:t>
      </w:r>
      <w:proofErr w:type="spellEnd"/>
      <w:r w:rsidRPr="00E52F85">
        <w:rPr>
          <w:rFonts w:eastAsia="Calibri"/>
          <w:sz w:val="28"/>
          <w:szCs w:val="28"/>
        </w:rPr>
        <w:t xml:space="preserve"> и </w:t>
      </w:r>
      <w:proofErr w:type="spellStart"/>
      <w:r w:rsidRPr="00E52F85">
        <w:rPr>
          <w:rFonts w:eastAsia="Calibri"/>
          <w:sz w:val="28"/>
          <w:szCs w:val="28"/>
        </w:rPr>
        <w:t>изплащане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еднократни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парични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помощи</w:t>
      </w:r>
      <w:proofErr w:type="spellEnd"/>
      <w:r w:rsidRPr="00E52F85">
        <w:rPr>
          <w:rFonts w:eastAsia="Calibri"/>
          <w:sz w:val="28"/>
          <w:szCs w:val="28"/>
        </w:rPr>
        <w:t xml:space="preserve"> в </w:t>
      </w:r>
      <w:proofErr w:type="spellStart"/>
      <w:r w:rsidRPr="00E52F85">
        <w:rPr>
          <w:rFonts w:eastAsia="Calibri"/>
          <w:sz w:val="28"/>
          <w:szCs w:val="28"/>
        </w:rPr>
        <w:t>полза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на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физически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</w:rPr>
        <w:t>лица</w:t>
      </w:r>
      <w:proofErr w:type="spellEnd"/>
      <w:r w:rsidRPr="00E52F85">
        <w:rPr>
          <w:rFonts w:eastAsia="Calibri"/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раждане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осиновяване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отглеждане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деца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територията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  <w:lang w:val="bg-BG"/>
        </w:rPr>
        <w:t>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50A6CA75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9B1D73A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690/27.11.2025г.</w:t>
      </w:r>
    </w:p>
    <w:p w14:paraId="269A950D" w14:textId="77777777" w:rsidR="00E52F85" w:rsidRPr="00E52F85" w:rsidRDefault="00E52F85" w:rsidP="00E52F85">
      <w:pPr>
        <w:ind w:firstLine="708"/>
        <w:jc w:val="both"/>
        <w:rPr>
          <w:sz w:val="28"/>
          <w:lang w:val="bg-BG"/>
        </w:rPr>
      </w:pPr>
      <w:r w:rsidRPr="00E52F85">
        <w:rPr>
          <w:sz w:val="28"/>
          <w:szCs w:val="28"/>
          <w:lang w:val="bg-BG"/>
        </w:rPr>
        <w:t>На основание чл.21, ал.1, т.23 от ЗМСМА и чл.1, ал.1, т.4 от</w:t>
      </w:r>
      <w:r w:rsidRPr="00E52F85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E52F85">
        <w:rPr>
          <w:sz w:val="28"/>
          <w:szCs w:val="28"/>
          <w:lang w:val="bg-BG"/>
        </w:rPr>
        <w:t>, Общински съвет – Поморие дава съгласие</w:t>
      </w:r>
      <w:r w:rsidRPr="00E52F85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E52F85">
        <w:rPr>
          <w:sz w:val="28"/>
          <w:szCs w:val="28"/>
          <w:lang w:val="bg-BG"/>
        </w:rPr>
        <w:t>на следните лица, подали заявление - декларация:</w:t>
      </w:r>
    </w:p>
    <w:p w14:paraId="1354EA6B" w14:textId="77777777" w:rsidR="00E52F85" w:rsidRPr="00E52F85" w:rsidRDefault="00E52F85" w:rsidP="00E52F85">
      <w:pPr>
        <w:jc w:val="both"/>
        <w:rPr>
          <w:i/>
          <w:sz w:val="28"/>
          <w:lang w:val="bg-BG"/>
        </w:rPr>
      </w:pPr>
    </w:p>
    <w:p w14:paraId="3BB1C46B" w14:textId="77777777" w:rsidR="00E52F85" w:rsidRPr="00E52F85" w:rsidRDefault="00E52F85" w:rsidP="00E52F85">
      <w:pPr>
        <w:ind w:firstLine="708"/>
        <w:jc w:val="both"/>
        <w:rPr>
          <w:sz w:val="28"/>
          <w:u w:val="single"/>
          <w:lang w:val="bg-BG"/>
        </w:rPr>
      </w:pPr>
      <w:r w:rsidRPr="00E52F85">
        <w:rPr>
          <w:sz w:val="28"/>
          <w:szCs w:val="28"/>
          <w:lang w:val="bg-BG"/>
        </w:rPr>
        <w:t>По заявление - декларация с рег. №ОС-850/23.10.2025г. от</w:t>
      </w:r>
      <w:r w:rsidRPr="00E52F85">
        <w:rPr>
          <w:b/>
          <w:sz w:val="28"/>
          <w:szCs w:val="28"/>
          <w:lang w:val="bg-BG"/>
        </w:rPr>
        <w:t xml:space="preserve"> Николай </w:t>
      </w:r>
      <w:proofErr w:type="spellStart"/>
      <w:r w:rsidRPr="00E52F85">
        <w:rPr>
          <w:b/>
          <w:sz w:val="28"/>
          <w:szCs w:val="28"/>
          <w:lang w:val="bg-BG"/>
        </w:rPr>
        <w:t>Кюлбасанов</w:t>
      </w:r>
      <w:proofErr w:type="spellEnd"/>
      <w:r w:rsidRPr="00E52F85">
        <w:rPr>
          <w:b/>
          <w:sz w:val="28"/>
          <w:szCs w:val="28"/>
          <w:lang w:val="bg-BG"/>
        </w:rPr>
        <w:t xml:space="preserve"> </w:t>
      </w:r>
      <w:r w:rsidRPr="00E52F85">
        <w:rPr>
          <w:sz w:val="28"/>
          <w:lang w:val="bg-BG"/>
        </w:rPr>
        <w:t xml:space="preserve">от </w:t>
      </w:r>
      <w:proofErr w:type="spellStart"/>
      <w:r w:rsidRPr="00E52F85">
        <w:rPr>
          <w:sz w:val="28"/>
          <w:lang w:val="bg-BG"/>
        </w:rPr>
        <w:t>гр.Поморие</w:t>
      </w:r>
      <w:proofErr w:type="spellEnd"/>
      <w:r w:rsidRPr="00E52F85">
        <w:rPr>
          <w:sz w:val="28"/>
          <w:lang w:val="bg-BG"/>
        </w:rPr>
        <w:t xml:space="preserve"> -</w:t>
      </w: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E52F85">
        <w:rPr>
          <w:sz w:val="28"/>
          <w:szCs w:val="28"/>
          <w:lang w:val="bg-BG"/>
        </w:rPr>
        <w:t xml:space="preserve">на </w:t>
      </w:r>
      <w:bookmarkStart w:id="3" w:name="_Hlk214265398"/>
      <w:r w:rsidRPr="00E52F85">
        <w:rPr>
          <w:sz w:val="28"/>
          <w:szCs w:val="28"/>
          <w:lang w:val="bg-BG"/>
        </w:rPr>
        <w:t>1077,00 /хиляда седемдесет и седем/ лева.</w:t>
      </w:r>
    </w:p>
    <w:bookmarkEnd w:id="3"/>
    <w:p w14:paraId="2DC90388" w14:textId="77777777" w:rsidR="00E52F85" w:rsidRPr="00E52F85" w:rsidRDefault="00E52F85" w:rsidP="00E52F85">
      <w:pPr>
        <w:jc w:val="both"/>
        <w:rPr>
          <w:b/>
          <w:sz w:val="28"/>
          <w:lang w:val="en-AU"/>
        </w:rPr>
      </w:pPr>
    </w:p>
    <w:p w14:paraId="139936E6" w14:textId="77777777" w:rsidR="00E52F85" w:rsidRPr="00E52F85" w:rsidRDefault="00E52F85" w:rsidP="00E52F85">
      <w:pPr>
        <w:ind w:firstLine="708"/>
        <w:jc w:val="both"/>
        <w:rPr>
          <w:sz w:val="28"/>
          <w:u w:val="single"/>
          <w:lang w:val="bg-BG"/>
        </w:rPr>
      </w:pPr>
      <w:r w:rsidRPr="00E52F85">
        <w:rPr>
          <w:sz w:val="28"/>
          <w:szCs w:val="28"/>
          <w:lang w:val="bg-BG"/>
        </w:rPr>
        <w:t>По заявление - декларация с рег. №ОС-922/14.11.2025г. от</w:t>
      </w:r>
      <w:r w:rsidRPr="00E52F85">
        <w:rPr>
          <w:b/>
          <w:sz w:val="28"/>
          <w:szCs w:val="28"/>
          <w:lang w:val="bg-BG"/>
        </w:rPr>
        <w:t xml:space="preserve"> Веселина Таслакова </w:t>
      </w:r>
      <w:r w:rsidRPr="00E52F85">
        <w:rPr>
          <w:sz w:val="28"/>
          <w:lang w:val="bg-BG"/>
        </w:rPr>
        <w:t xml:space="preserve">от </w:t>
      </w:r>
      <w:proofErr w:type="spellStart"/>
      <w:r w:rsidRPr="00E52F85">
        <w:rPr>
          <w:sz w:val="28"/>
          <w:lang w:val="bg-BG"/>
        </w:rPr>
        <w:t>гр.Поморие</w:t>
      </w:r>
      <w:proofErr w:type="spellEnd"/>
      <w:r w:rsidRPr="00E52F85">
        <w:rPr>
          <w:sz w:val="28"/>
          <w:lang w:val="bg-BG"/>
        </w:rPr>
        <w:t xml:space="preserve"> -</w:t>
      </w:r>
      <w:r w:rsidRPr="00E52F85">
        <w:rPr>
          <w:sz w:val="28"/>
          <w:szCs w:val="28"/>
          <w:lang w:val="bg-BG"/>
        </w:rPr>
        <w:t xml:space="preserve"> </w:t>
      </w:r>
      <w:r w:rsidRPr="00E52F85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E52F85">
        <w:rPr>
          <w:sz w:val="28"/>
          <w:szCs w:val="28"/>
          <w:lang w:val="bg-BG"/>
        </w:rPr>
        <w:t>на 1077,00 /хиляда седемдесет и седем/ лева.</w:t>
      </w:r>
    </w:p>
    <w:p w14:paraId="77DBDBC2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</w:p>
    <w:p w14:paraId="1422833C" w14:textId="77777777" w:rsidR="00E52F85" w:rsidRPr="00E52F85" w:rsidRDefault="00E52F85" w:rsidP="00E52F85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т.18. от дневния ред:„</w:t>
      </w:r>
      <w:r w:rsidRPr="00E52F85">
        <w:rPr>
          <w:sz w:val="28"/>
          <w:szCs w:val="28"/>
          <w:lang w:val="bg-BG"/>
        </w:rPr>
        <w:t>ОС-932/</w:t>
      </w:r>
      <w:r w:rsidRPr="00E52F85">
        <w:rPr>
          <w:rFonts w:eastAsia="Calibri"/>
          <w:sz w:val="28"/>
          <w:szCs w:val="28"/>
          <w:lang w:val="bg-BG" w:eastAsia="en-US"/>
        </w:rPr>
        <w:t>19</w:t>
      </w:r>
      <w:r w:rsidRPr="00E52F85">
        <w:rPr>
          <w:sz w:val="28"/>
          <w:szCs w:val="28"/>
          <w:lang w:val="bg-BG"/>
        </w:rPr>
        <w:t xml:space="preserve">.11.2025г. - </w:t>
      </w:r>
      <w:r w:rsidRPr="00E52F85">
        <w:rPr>
          <w:rFonts w:eastAsia="Calibri"/>
          <w:sz w:val="28"/>
          <w:szCs w:val="28"/>
          <w:lang w:val="bg-BG" w:eastAsia="en-US"/>
        </w:rPr>
        <w:t xml:space="preserve">Докладна записка от Бейхан Мустафа – </w:t>
      </w:r>
      <w:proofErr w:type="spellStart"/>
      <w:r w:rsidRPr="00E52F85">
        <w:rPr>
          <w:sz w:val="28"/>
          <w:szCs w:val="28"/>
        </w:rPr>
        <w:t>Председател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постоянната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комисия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</w:t>
      </w:r>
      <w:proofErr w:type="spellEnd"/>
      <w:r w:rsidRPr="00E52F85">
        <w:rPr>
          <w:sz w:val="28"/>
          <w:szCs w:val="28"/>
        </w:rPr>
        <w:t xml:space="preserve"> ОКВЗСП </w:t>
      </w:r>
      <w:proofErr w:type="spellStart"/>
      <w:r w:rsidRPr="00E52F85">
        <w:rPr>
          <w:sz w:val="28"/>
          <w:szCs w:val="28"/>
        </w:rPr>
        <w:t>към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rFonts w:eastAsia="Calibri"/>
          <w:sz w:val="28"/>
          <w:szCs w:val="28"/>
          <w:lang w:val="bg-BG" w:eastAsia="en-US"/>
        </w:rPr>
        <w:t>, относно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отпускане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и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изплащане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на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еднократни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парични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помощи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в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полза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на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физически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rFonts w:eastAsia="Calibri"/>
          <w:sz w:val="28"/>
          <w:szCs w:val="28"/>
          <w:lang w:eastAsia="en-US"/>
        </w:rPr>
        <w:t>лица</w:t>
      </w:r>
      <w:proofErr w:type="spellEnd"/>
      <w:r w:rsidRPr="00E52F8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медицински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нужди</w:t>
      </w:r>
      <w:proofErr w:type="spellEnd"/>
      <w:r w:rsidRPr="00E52F85">
        <w:rPr>
          <w:sz w:val="28"/>
          <w:szCs w:val="28"/>
        </w:rPr>
        <w:t>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0B113F49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2FB5869F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691/27.11.2025г.</w:t>
      </w:r>
    </w:p>
    <w:p w14:paraId="61FA56F4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 xml:space="preserve">На основание чл.21, ал.1, т.23 от ЗМСМА и чл.1, ал.1, т.1 от Правилника </w:t>
      </w:r>
      <w:r w:rsidRPr="00E52F85">
        <w:rPr>
          <w:bCs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E52F85">
        <w:rPr>
          <w:sz w:val="28"/>
          <w:szCs w:val="28"/>
          <w:lang w:val="bg-BG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заявление - декларация:</w:t>
      </w:r>
    </w:p>
    <w:p w14:paraId="5BE6BCA2" w14:textId="77777777" w:rsidR="00E52F85" w:rsidRPr="00E52F85" w:rsidRDefault="00E52F85" w:rsidP="00E52F85">
      <w:pPr>
        <w:ind w:firstLine="708"/>
        <w:jc w:val="both"/>
        <w:rPr>
          <w:sz w:val="28"/>
          <w:lang w:val="bg-BG"/>
        </w:rPr>
      </w:pPr>
    </w:p>
    <w:p w14:paraId="3DDF8591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bookmarkStart w:id="4" w:name="_Hlk214264658"/>
      <w:r w:rsidRPr="00E52F85">
        <w:rPr>
          <w:sz w:val="28"/>
          <w:szCs w:val="28"/>
          <w:lang w:val="bg-BG"/>
        </w:rPr>
        <w:lastRenderedPageBreak/>
        <w:t>По заявление - декларация с рег. №ОС-849/23.10.2025г. от</w:t>
      </w:r>
      <w:r w:rsidRPr="00E52F85">
        <w:rPr>
          <w:b/>
          <w:sz w:val="28"/>
          <w:szCs w:val="28"/>
          <w:lang w:val="bg-BG"/>
        </w:rPr>
        <w:t xml:space="preserve"> Кирил Стоянов </w:t>
      </w:r>
      <w:r w:rsidRPr="00E52F85">
        <w:rPr>
          <w:sz w:val="28"/>
          <w:lang w:val="bg-BG"/>
        </w:rPr>
        <w:t xml:space="preserve">от </w:t>
      </w:r>
      <w:proofErr w:type="spellStart"/>
      <w:r w:rsidRPr="00E52F85">
        <w:rPr>
          <w:sz w:val="28"/>
          <w:lang w:val="bg-BG"/>
        </w:rPr>
        <w:t>гр.Поморие</w:t>
      </w:r>
      <w:proofErr w:type="spellEnd"/>
      <w:r w:rsidRPr="00E52F85">
        <w:rPr>
          <w:sz w:val="28"/>
          <w:lang w:val="bg-BG"/>
        </w:rPr>
        <w:t xml:space="preserve"> -</w:t>
      </w:r>
      <w:r w:rsidRPr="00E52F85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bookmarkEnd w:id="4"/>
    <w:p w14:paraId="4313E909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6DDFE48B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По заявление - декларация с рег. №ОС-888/11.11.2025г. от</w:t>
      </w:r>
      <w:r w:rsidRPr="00E52F85">
        <w:rPr>
          <w:b/>
          <w:sz w:val="28"/>
          <w:szCs w:val="28"/>
          <w:lang w:val="bg-BG"/>
        </w:rPr>
        <w:t xml:space="preserve"> Неделчо Димитров </w:t>
      </w:r>
      <w:r w:rsidRPr="00E52F85">
        <w:rPr>
          <w:sz w:val="28"/>
          <w:lang w:val="bg-BG"/>
        </w:rPr>
        <w:t xml:space="preserve">от </w:t>
      </w:r>
      <w:proofErr w:type="spellStart"/>
      <w:r w:rsidRPr="00E52F85">
        <w:rPr>
          <w:sz w:val="28"/>
          <w:lang w:val="bg-BG"/>
        </w:rPr>
        <w:t>гр.Поморие</w:t>
      </w:r>
      <w:proofErr w:type="spellEnd"/>
      <w:r w:rsidRPr="00E52F85">
        <w:rPr>
          <w:sz w:val="28"/>
          <w:lang w:val="bg-BG"/>
        </w:rPr>
        <w:t xml:space="preserve"> -</w:t>
      </w:r>
      <w:r w:rsidRPr="00E52F85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500,00 /петстотин/ лева.</w:t>
      </w:r>
    </w:p>
    <w:p w14:paraId="414FA660" w14:textId="77777777" w:rsidR="00E52F85" w:rsidRPr="00E52F85" w:rsidRDefault="00E52F85" w:rsidP="00E52F85">
      <w:pPr>
        <w:jc w:val="both"/>
        <w:rPr>
          <w:b/>
          <w:sz w:val="28"/>
          <w:lang w:val="en-AU"/>
        </w:rPr>
      </w:pPr>
    </w:p>
    <w:p w14:paraId="27AE90B6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  <w:r w:rsidRPr="00E52F85">
        <w:rPr>
          <w:sz w:val="28"/>
          <w:szCs w:val="28"/>
          <w:lang w:val="bg-BG"/>
        </w:rPr>
        <w:t>По заявление - декларация с рег. №ОС-920/14.11.2025г. от</w:t>
      </w:r>
      <w:r w:rsidRPr="00E52F85">
        <w:rPr>
          <w:b/>
          <w:sz w:val="28"/>
          <w:szCs w:val="28"/>
          <w:lang w:val="bg-BG"/>
        </w:rPr>
        <w:t xml:space="preserve"> Юсеин Хасан </w:t>
      </w:r>
      <w:r w:rsidRPr="00E52F85">
        <w:rPr>
          <w:sz w:val="28"/>
          <w:lang w:val="bg-BG"/>
        </w:rPr>
        <w:t xml:space="preserve">от </w:t>
      </w:r>
      <w:proofErr w:type="spellStart"/>
      <w:r w:rsidRPr="00E52F85">
        <w:rPr>
          <w:sz w:val="28"/>
          <w:lang w:val="bg-BG"/>
        </w:rPr>
        <w:t>с.Страцин</w:t>
      </w:r>
      <w:proofErr w:type="spellEnd"/>
      <w:r w:rsidRPr="00E52F85">
        <w:rPr>
          <w:sz w:val="28"/>
          <w:lang w:val="bg-BG"/>
        </w:rPr>
        <w:t xml:space="preserve">, </w:t>
      </w:r>
      <w:proofErr w:type="spellStart"/>
      <w:r w:rsidRPr="00E52F85">
        <w:rPr>
          <w:sz w:val="28"/>
          <w:lang w:val="bg-BG"/>
        </w:rPr>
        <w:t>общ.Поморие</w:t>
      </w:r>
      <w:proofErr w:type="spellEnd"/>
      <w:r w:rsidRPr="00E52F85">
        <w:rPr>
          <w:sz w:val="28"/>
          <w:lang w:val="bg-BG"/>
        </w:rPr>
        <w:t xml:space="preserve"> -</w:t>
      </w:r>
      <w:r w:rsidRPr="00E52F85">
        <w:rPr>
          <w:sz w:val="28"/>
          <w:szCs w:val="28"/>
          <w:lang w:val="bg-BG"/>
        </w:rPr>
        <w:t xml:space="preserve"> еднократна безвъзмездна финансова помощ за медицински нужди в размер на  500,00 /петстотин/ лева.</w:t>
      </w:r>
    </w:p>
    <w:p w14:paraId="6EF255CE" w14:textId="77777777" w:rsidR="00E52F85" w:rsidRPr="00E52F85" w:rsidRDefault="00E52F85" w:rsidP="00E52F85">
      <w:pPr>
        <w:ind w:firstLine="709"/>
        <w:jc w:val="both"/>
        <w:rPr>
          <w:sz w:val="28"/>
          <w:szCs w:val="28"/>
          <w:u w:val="single"/>
          <w:lang w:val="bg-BG"/>
        </w:rPr>
      </w:pPr>
    </w:p>
    <w:p w14:paraId="4E41FB66" w14:textId="77777777" w:rsidR="00E52F85" w:rsidRPr="00E52F85" w:rsidRDefault="00E52F85" w:rsidP="00E52F85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т.19. от дневния ред:„</w:t>
      </w:r>
      <w:r w:rsidRPr="00E52F85">
        <w:rPr>
          <w:sz w:val="28"/>
          <w:szCs w:val="28"/>
          <w:lang w:val="bg-BG"/>
        </w:rPr>
        <w:t>ОС-934/</w:t>
      </w:r>
      <w:r w:rsidRPr="00E52F85">
        <w:rPr>
          <w:rFonts w:eastAsia="Calibri"/>
          <w:sz w:val="28"/>
          <w:szCs w:val="28"/>
          <w:lang w:val="bg-BG" w:eastAsia="en-US"/>
        </w:rPr>
        <w:t>19</w:t>
      </w:r>
      <w:r w:rsidRPr="00E52F85">
        <w:rPr>
          <w:sz w:val="28"/>
          <w:szCs w:val="28"/>
          <w:lang w:val="bg-BG"/>
        </w:rPr>
        <w:t>.11.2025г. - Докладна записка от Адам Адамов – Председател на Общински съвет - Поморие, относно</w:t>
      </w:r>
      <w:r w:rsidRPr="00E52F85">
        <w:rPr>
          <w:bCs/>
          <w:sz w:val="28"/>
          <w:szCs w:val="28"/>
          <w:lang w:val="bg-BG"/>
        </w:rPr>
        <w:t xml:space="preserve"> П</w:t>
      </w:r>
      <w:proofErr w:type="spellStart"/>
      <w:r w:rsidRPr="00E52F85">
        <w:rPr>
          <w:bCs/>
          <w:sz w:val="28"/>
          <w:szCs w:val="28"/>
        </w:rPr>
        <w:t>равилник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за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изменение</w:t>
      </w:r>
      <w:proofErr w:type="spellEnd"/>
      <w:r w:rsidRPr="00E52F85">
        <w:rPr>
          <w:bCs/>
          <w:sz w:val="28"/>
          <w:szCs w:val="28"/>
        </w:rPr>
        <w:t xml:space="preserve"> и </w:t>
      </w:r>
      <w:proofErr w:type="spellStart"/>
      <w:r w:rsidRPr="00E52F85">
        <w:rPr>
          <w:bCs/>
          <w:sz w:val="28"/>
          <w:szCs w:val="28"/>
        </w:rPr>
        <w:t>допълнение</w:t>
      </w:r>
      <w:proofErr w:type="spellEnd"/>
      <w:r w:rsidRPr="00E52F85">
        <w:rPr>
          <w:bCs/>
          <w:sz w:val="28"/>
          <w:szCs w:val="28"/>
        </w:rPr>
        <w:t xml:space="preserve"> </w:t>
      </w:r>
      <w:proofErr w:type="spellStart"/>
      <w:r w:rsidRPr="00E52F85">
        <w:rPr>
          <w:bCs/>
          <w:sz w:val="28"/>
          <w:szCs w:val="28"/>
        </w:rPr>
        <w:t>на</w:t>
      </w:r>
      <w:proofErr w:type="spellEnd"/>
      <w:r w:rsidRPr="00E52F85">
        <w:rPr>
          <w:sz w:val="28"/>
          <w:szCs w:val="28"/>
          <w:lang w:val="bg-BG"/>
        </w:rPr>
        <w:t xml:space="preserve"> П</w:t>
      </w:r>
      <w:proofErr w:type="spellStart"/>
      <w:r w:rsidRPr="00E52F85">
        <w:rPr>
          <w:sz w:val="28"/>
          <w:szCs w:val="28"/>
        </w:rPr>
        <w:t>равилник</w:t>
      </w:r>
      <w:proofErr w:type="spellEnd"/>
      <w:r w:rsidRPr="00E52F85">
        <w:rPr>
          <w:b/>
          <w:bCs/>
          <w:sz w:val="28"/>
          <w:szCs w:val="28"/>
          <w:lang w:val="bg-BG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организацията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дейността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b/>
          <w:bCs/>
          <w:sz w:val="28"/>
          <w:szCs w:val="28"/>
          <w:lang w:val="bg-BG"/>
        </w:rPr>
        <w:t xml:space="preserve"> </w:t>
      </w:r>
      <w:r w:rsidRPr="00E52F85">
        <w:rPr>
          <w:sz w:val="28"/>
          <w:szCs w:val="28"/>
          <w:lang w:val="bg-BG"/>
        </w:rPr>
        <w:t>О</w:t>
      </w:r>
      <w:proofErr w:type="spellStart"/>
      <w:r w:rsidRPr="00E52F85">
        <w:rPr>
          <w:sz w:val="28"/>
          <w:szCs w:val="28"/>
        </w:rPr>
        <w:t>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– </w:t>
      </w:r>
      <w:r w:rsidRPr="00E52F85">
        <w:rPr>
          <w:sz w:val="28"/>
          <w:szCs w:val="28"/>
          <w:lang w:val="bg-BG"/>
        </w:rPr>
        <w:t>П</w:t>
      </w:r>
      <w:proofErr w:type="spellStart"/>
      <w:r w:rsidRPr="00E52F85">
        <w:rPr>
          <w:sz w:val="28"/>
          <w:szCs w:val="28"/>
        </w:rPr>
        <w:t>оморие</w:t>
      </w:r>
      <w:proofErr w:type="spellEnd"/>
      <w:r w:rsidRPr="00E52F85">
        <w:rPr>
          <w:sz w:val="28"/>
          <w:szCs w:val="28"/>
        </w:rPr>
        <w:t xml:space="preserve">, </w:t>
      </w:r>
      <w:proofErr w:type="spellStart"/>
      <w:r w:rsidRPr="00E52F85">
        <w:rPr>
          <w:sz w:val="28"/>
          <w:szCs w:val="28"/>
        </w:rPr>
        <w:t>неговите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комисии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взаимодействието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му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общинската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администрация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>О</w:t>
      </w:r>
      <w:proofErr w:type="spellStart"/>
      <w:r w:rsidRPr="00E52F85">
        <w:rPr>
          <w:sz w:val="28"/>
          <w:szCs w:val="28"/>
        </w:rPr>
        <w:t>бщина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>П</w:t>
      </w:r>
      <w:proofErr w:type="spellStart"/>
      <w:r w:rsidRPr="00E52F85">
        <w:rPr>
          <w:sz w:val="28"/>
          <w:szCs w:val="28"/>
        </w:rPr>
        <w:t>оморие</w:t>
      </w:r>
      <w:proofErr w:type="spellEnd"/>
      <w:r w:rsidRPr="00E52F85">
        <w:rPr>
          <w:sz w:val="28"/>
          <w:szCs w:val="28"/>
        </w:rPr>
        <w:t>.</w:t>
      </w:r>
      <w:r w:rsidRPr="00E52F85">
        <w:rPr>
          <w:sz w:val="28"/>
          <w:szCs w:val="28"/>
          <w:lang w:val="bg-BG" w:bidi="bg-BG"/>
        </w:rPr>
        <w:t>“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545663A7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1139D137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692/27.11.2025г.</w:t>
      </w:r>
    </w:p>
    <w:p w14:paraId="721BF2C2" w14:textId="77777777" w:rsidR="00E52F85" w:rsidRPr="00E52F85" w:rsidRDefault="00E52F85" w:rsidP="00E52F85">
      <w:pPr>
        <w:ind w:firstLine="425"/>
        <w:jc w:val="both"/>
        <w:rPr>
          <w:bCs/>
          <w:sz w:val="28"/>
          <w:szCs w:val="28"/>
          <w:lang w:val="bg-BG" w:eastAsia="en-US"/>
        </w:rPr>
      </w:pPr>
      <w:r w:rsidRPr="00E52F85">
        <w:rPr>
          <w:bCs/>
          <w:sz w:val="28"/>
          <w:szCs w:val="28"/>
          <w:lang w:val="bg-BG" w:eastAsia="en-US"/>
        </w:rPr>
        <w:t xml:space="preserve">Общински съвет - Поморие на основание чл.21, ал.3 от ЗМСМА приема </w:t>
      </w:r>
      <w:proofErr w:type="spellStart"/>
      <w:r w:rsidRPr="00E52F85">
        <w:rPr>
          <w:bCs/>
          <w:sz w:val="28"/>
          <w:szCs w:val="28"/>
          <w:lang w:val="en-AU"/>
        </w:rPr>
        <w:t>Правилник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за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изменение</w:t>
      </w:r>
      <w:proofErr w:type="spellEnd"/>
      <w:r w:rsidRPr="00E52F85">
        <w:rPr>
          <w:bCs/>
          <w:sz w:val="28"/>
          <w:szCs w:val="28"/>
          <w:lang w:val="en-AU"/>
        </w:rPr>
        <w:t xml:space="preserve"> и </w:t>
      </w:r>
      <w:proofErr w:type="spellStart"/>
      <w:r w:rsidRPr="00E52F85">
        <w:rPr>
          <w:bCs/>
          <w:sz w:val="28"/>
          <w:szCs w:val="28"/>
          <w:lang w:val="en-AU"/>
        </w:rPr>
        <w:t>допълнение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на</w:t>
      </w:r>
      <w:proofErr w:type="spellEnd"/>
      <w:r w:rsidRPr="00E52F85">
        <w:rPr>
          <w:bCs/>
          <w:sz w:val="28"/>
          <w:szCs w:val="28"/>
          <w:lang w:val="bg-BG" w:eastAsia="en-US"/>
        </w:rPr>
        <w:t xml:space="preserve"> </w:t>
      </w:r>
      <w:r w:rsidRPr="00E52F85">
        <w:rPr>
          <w:bCs/>
          <w:sz w:val="28"/>
          <w:szCs w:val="28"/>
          <w:lang w:val="bg-BG"/>
        </w:rPr>
        <w:t>П</w:t>
      </w:r>
      <w:proofErr w:type="spellStart"/>
      <w:r w:rsidRPr="00E52F85">
        <w:rPr>
          <w:bCs/>
          <w:sz w:val="28"/>
          <w:szCs w:val="28"/>
          <w:lang w:val="en-AU"/>
        </w:rPr>
        <w:t>равилник</w:t>
      </w:r>
      <w:proofErr w:type="spellEnd"/>
      <w:r w:rsidRPr="00E52F85">
        <w:rPr>
          <w:bCs/>
          <w:sz w:val="28"/>
          <w:szCs w:val="28"/>
          <w:lang w:val="bg-BG"/>
        </w:rPr>
        <w:t>а</w:t>
      </w:r>
      <w:r w:rsidRPr="00E52F85">
        <w:rPr>
          <w:b/>
          <w:sz w:val="28"/>
          <w:szCs w:val="28"/>
          <w:lang w:val="bg-BG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за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организацията</w:t>
      </w:r>
      <w:proofErr w:type="spellEnd"/>
      <w:r w:rsidRPr="00E52F85">
        <w:rPr>
          <w:bCs/>
          <w:sz w:val="28"/>
          <w:szCs w:val="28"/>
          <w:lang w:val="en-AU"/>
        </w:rPr>
        <w:t xml:space="preserve"> и </w:t>
      </w:r>
      <w:proofErr w:type="spellStart"/>
      <w:r w:rsidRPr="00E52F85">
        <w:rPr>
          <w:bCs/>
          <w:sz w:val="28"/>
          <w:szCs w:val="28"/>
          <w:lang w:val="en-AU"/>
        </w:rPr>
        <w:t>дейността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на</w:t>
      </w:r>
      <w:proofErr w:type="spellEnd"/>
      <w:r w:rsidRPr="00E52F85">
        <w:rPr>
          <w:b/>
          <w:sz w:val="28"/>
          <w:szCs w:val="28"/>
          <w:lang w:val="bg-BG"/>
        </w:rPr>
        <w:t xml:space="preserve"> </w:t>
      </w:r>
      <w:r w:rsidRPr="00E52F85">
        <w:rPr>
          <w:bCs/>
          <w:sz w:val="28"/>
          <w:szCs w:val="28"/>
          <w:lang w:val="bg-BG"/>
        </w:rPr>
        <w:t>О</w:t>
      </w:r>
      <w:proofErr w:type="spellStart"/>
      <w:r w:rsidRPr="00E52F85">
        <w:rPr>
          <w:bCs/>
          <w:sz w:val="28"/>
          <w:szCs w:val="28"/>
          <w:lang w:val="en-AU"/>
        </w:rPr>
        <w:t>бщински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съвет</w:t>
      </w:r>
      <w:proofErr w:type="spellEnd"/>
      <w:r w:rsidRPr="00E52F85">
        <w:rPr>
          <w:bCs/>
          <w:sz w:val="28"/>
          <w:szCs w:val="28"/>
          <w:lang w:val="en-AU"/>
        </w:rPr>
        <w:t xml:space="preserve"> – </w:t>
      </w:r>
      <w:r w:rsidRPr="00E52F85">
        <w:rPr>
          <w:bCs/>
          <w:sz w:val="28"/>
          <w:szCs w:val="28"/>
          <w:lang w:val="bg-BG"/>
        </w:rPr>
        <w:t>П</w:t>
      </w:r>
      <w:proofErr w:type="spellStart"/>
      <w:r w:rsidRPr="00E52F85">
        <w:rPr>
          <w:bCs/>
          <w:sz w:val="28"/>
          <w:szCs w:val="28"/>
          <w:lang w:val="en-AU"/>
        </w:rPr>
        <w:t>оморие</w:t>
      </w:r>
      <w:proofErr w:type="spellEnd"/>
      <w:r w:rsidRPr="00E52F85">
        <w:rPr>
          <w:bCs/>
          <w:sz w:val="28"/>
          <w:szCs w:val="28"/>
          <w:lang w:val="en-AU"/>
        </w:rPr>
        <w:t xml:space="preserve">, </w:t>
      </w:r>
      <w:proofErr w:type="spellStart"/>
      <w:r w:rsidRPr="00E52F85">
        <w:rPr>
          <w:bCs/>
          <w:sz w:val="28"/>
          <w:szCs w:val="28"/>
          <w:lang w:val="en-AU"/>
        </w:rPr>
        <w:t>неговите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комисии</w:t>
      </w:r>
      <w:proofErr w:type="spellEnd"/>
      <w:r w:rsidRPr="00E52F85">
        <w:rPr>
          <w:bCs/>
          <w:sz w:val="28"/>
          <w:szCs w:val="28"/>
          <w:lang w:val="en-AU"/>
        </w:rPr>
        <w:t xml:space="preserve"> и </w:t>
      </w:r>
      <w:proofErr w:type="spellStart"/>
      <w:r w:rsidRPr="00E52F85">
        <w:rPr>
          <w:bCs/>
          <w:sz w:val="28"/>
          <w:szCs w:val="28"/>
          <w:lang w:val="en-AU"/>
        </w:rPr>
        <w:t>взаимодействието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му</w:t>
      </w:r>
      <w:proofErr w:type="spellEnd"/>
      <w:r w:rsidRPr="00E52F85">
        <w:rPr>
          <w:bCs/>
          <w:sz w:val="28"/>
          <w:szCs w:val="28"/>
          <w:lang w:val="en-AU"/>
        </w:rPr>
        <w:t xml:space="preserve"> с </w:t>
      </w:r>
      <w:proofErr w:type="spellStart"/>
      <w:r w:rsidRPr="00E52F85">
        <w:rPr>
          <w:bCs/>
          <w:sz w:val="28"/>
          <w:szCs w:val="28"/>
          <w:lang w:val="en-AU"/>
        </w:rPr>
        <w:t>общинската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администрация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proofErr w:type="spellStart"/>
      <w:r w:rsidRPr="00E52F85">
        <w:rPr>
          <w:bCs/>
          <w:sz w:val="28"/>
          <w:szCs w:val="28"/>
          <w:lang w:val="en-AU"/>
        </w:rPr>
        <w:t>на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r w:rsidRPr="00E52F85">
        <w:rPr>
          <w:bCs/>
          <w:sz w:val="28"/>
          <w:szCs w:val="28"/>
          <w:lang w:val="bg-BG"/>
        </w:rPr>
        <w:t>О</w:t>
      </w:r>
      <w:proofErr w:type="spellStart"/>
      <w:r w:rsidRPr="00E52F85">
        <w:rPr>
          <w:bCs/>
          <w:sz w:val="28"/>
          <w:szCs w:val="28"/>
          <w:lang w:val="en-AU"/>
        </w:rPr>
        <w:t>бщина</w:t>
      </w:r>
      <w:proofErr w:type="spellEnd"/>
      <w:r w:rsidRPr="00E52F85">
        <w:rPr>
          <w:bCs/>
          <w:sz w:val="28"/>
          <w:szCs w:val="28"/>
          <w:lang w:val="en-AU"/>
        </w:rPr>
        <w:t xml:space="preserve"> </w:t>
      </w:r>
      <w:r w:rsidRPr="00E52F85">
        <w:rPr>
          <w:bCs/>
          <w:sz w:val="28"/>
          <w:szCs w:val="28"/>
          <w:lang w:val="bg-BG"/>
        </w:rPr>
        <w:t>П</w:t>
      </w:r>
      <w:proofErr w:type="spellStart"/>
      <w:r w:rsidRPr="00E52F85">
        <w:rPr>
          <w:bCs/>
          <w:sz w:val="28"/>
          <w:szCs w:val="28"/>
          <w:lang w:val="en-AU"/>
        </w:rPr>
        <w:t>оморие</w:t>
      </w:r>
      <w:proofErr w:type="spellEnd"/>
      <w:r w:rsidRPr="00E52F85">
        <w:rPr>
          <w:bCs/>
          <w:sz w:val="28"/>
          <w:szCs w:val="28"/>
          <w:lang w:val="bg-BG"/>
        </w:rPr>
        <w:t>,</w:t>
      </w:r>
      <w:r w:rsidRPr="00E52F85">
        <w:rPr>
          <w:sz w:val="28"/>
          <w:szCs w:val="28"/>
        </w:rPr>
        <w:t xml:space="preserve"> </w:t>
      </w:r>
      <w:r w:rsidRPr="00E52F85">
        <w:rPr>
          <w:bCs/>
          <w:sz w:val="28"/>
          <w:szCs w:val="28"/>
          <w:lang w:val="bg-BG" w:eastAsia="en-US"/>
        </w:rPr>
        <w:t>както следва:</w:t>
      </w:r>
    </w:p>
    <w:p w14:paraId="353CFD21" w14:textId="77777777" w:rsidR="00E52F85" w:rsidRPr="00E52F85" w:rsidRDefault="00E52F85" w:rsidP="00E52F85">
      <w:pPr>
        <w:keepNext/>
        <w:keepLines/>
        <w:spacing w:before="200"/>
        <w:ind w:firstLine="708"/>
        <w:jc w:val="both"/>
        <w:outlineLvl w:val="1"/>
        <w:rPr>
          <w:rFonts w:eastAsiaTheme="majorEastAsia"/>
          <w:b/>
          <w:bCs/>
          <w:sz w:val="28"/>
          <w:szCs w:val="28"/>
          <w:lang w:val="bg-BG"/>
        </w:rPr>
      </w:pPr>
      <w:r w:rsidRPr="00E52F85">
        <w:rPr>
          <w:rFonts w:eastAsiaTheme="majorEastAsia"/>
          <w:b/>
          <w:sz w:val="28"/>
          <w:szCs w:val="28"/>
          <w:shd w:val="clear" w:color="auto" w:fill="FFFFFF"/>
          <w:lang w:val="bg-BG"/>
        </w:rPr>
        <w:t>§1.</w:t>
      </w:r>
      <w:r w:rsidRPr="00E52F85">
        <w:rPr>
          <w:rFonts w:eastAsiaTheme="majorEastAsia"/>
          <w:b/>
          <w:bCs/>
          <w:sz w:val="28"/>
          <w:szCs w:val="28"/>
          <w:shd w:val="clear" w:color="auto" w:fill="FFFFFF"/>
          <w:lang w:val="en-AU"/>
        </w:rPr>
        <w:t xml:space="preserve"> </w:t>
      </w:r>
      <w:r w:rsidRPr="00E52F85">
        <w:rPr>
          <w:rFonts w:eastAsiaTheme="majorEastAsia"/>
          <w:bCs/>
          <w:sz w:val="28"/>
          <w:szCs w:val="28"/>
          <w:shd w:val="clear" w:color="auto" w:fill="FFFFFF"/>
          <w:lang w:val="bg-BG"/>
        </w:rPr>
        <w:t>В чл.5 се създава нова т.25 със следния текст:</w:t>
      </w:r>
      <w:r w:rsidRPr="00E52F85">
        <w:rPr>
          <w:rFonts w:eastAsiaTheme="majorEastAsia"/>
          <w:b/>
          <w:bCs/>
          <w:sz w:val="28"/>
          <w:szCs w:val="28"/>
          <w:lang w:val="en-AU"/>
        </w:rPr>
        <w:t xml:space="preserve"> </w:t>
      </w:r>
    </w:p>
    <w:p w14:paraId="7FC7B02E" w14:textId="77777777" w:rsidR="00E52F85" w:rsidRPr="00E52F85" w:rsidRDefault="00E52F85" w:rsidP="00E52F85">
      <w:pPr>
        <w:keepNext/>
        <w:keepLines/>
        <w:spacing w:before="200"/>
        <w:ind w:firstLine="708"/>
        <w:jc w:val="both"/>
        <w:outlineLvl w:val="1"/>
        <w:rPr>
          <w:rFonts w:eastAsiaTheme="majorEastAsia"/>
          <w:bCs/>
          <w:sz w:val="28"/>
          <w:szCs w:val="28"/>
          <w:shd w:val="clear" w:color="auto" w:fill="FFFFFF"/>
          <w:lang w:val="bg-BG"/>
        </w:rPr>
      </w:pPr>
      <w:r w:rsidRPr="00E52F85">
        <w:rPr>
          <w:rFonts w:eastAsiaTheme="majorEastAsia"/>
          <w:bCs/>
          <w:sz w:val="28"/>
          <w:szCs w:val="28"/>
          <w:lang w:val="bg-BG"/>
        </w:rPr>
        <w:t>„25. приема решения по опазването на обществения ред на територията на Община Поморие</w:t>
      </w:r>
      <w:r w:rsidRPr="00E52F85">
        <w:rPr>
          <w:rFonts w:eastAsiaTheme="majorEastAsia"/>
          <w:bCs/>
          <w:sz w:val="28"/>
          <w:szCs w:val="28"/>
          <w:shd w:val="clear" w:color="auto" w:fill="FFFFFF"/>
          <w:lang w:val="bg-BG"/>
        </w:rPr>
        <w:t>.“</w:t>
      </w:r>
    </w:p>
    <w:p w14:paraId="2ABEC2B5" w14:textId="77777777" w:rsidR="00E52F85" w:rsidRPr="00E52F85" w:rsidRDefault="00E52F85" w:rsidP="00E52F85">
      <w:pPr>
        <w:keepNext/>
        <w:keepLines/>
        <w:spacing w:before="200"/>
        <w:ind w:firstLine="708"/>
        <w:jc w:val="both"/>
        <w:outlineLvl w:val="1"/>
        <w:rPr>
          <w:rFonts w:eastAsiaTheme="majorEastAsia"/>
          <w:b/>
          <w:bCs/>
          <w:sz w:val="28"/>
          <w:szCs w:val="28"/>
          <w:lang w:val="bg-BG"/>
        </w:rPr>
      </w:pPr>
      <w:r w:rsidRPr="00E52F85">
        <w:rPr>
          <w:rFonts w:eastAsiaTheme="majorEastAsia"/>
          <w:b/>
          <w:bCs/>
          <w:sz w:val="28"/>
          <w:szCs w:val="28"/>
          <w:lang w:val="bg-BG"/>
        </w:rPr>
        <w:t>§2</w:t>
      </w:r>
      <w:r w:rsidRPr="00E52F85">
        <w:rPr>
          <w:rFonts w:eastAsiaTheme="majorEastAsia"/>
          <w:b/>
          <w:bCs/>
          <w:sz w:val="28"/>
          <w:szCs w:val="28"/>
          <w:lang w:val="en-AU"/>
        </w:rPr>
        <w:t xml:space="preserve">.  </w:t>
      </w:r>
      <w:r w:rsidRPr="00E52F85">
        <w:rPr>
          <w:rFonts w:eastAsiaTheme="majorEastAsia"/>
          <w:bCs/>
          <w:sz w:val="28"/>
          <w:szCs w:val="28"/>
          <w:lang w:val="bg-BG"/>
        </w:rPr>
        <w:t>Чл.14, ал.2 се изменя, като придобива следното съдържание:</w:t>
      </w:r>
    </w:p>
    <w:p w14:paraId="7340661A" w14:textId="77777777" w:rsidR="00E52F85" w:rsidRPr="00E52F85" w:rsidRDefault="00E52F85" w:rsidP="00E52F85">
      <w:pPr>
        <w:jc w:val="both"/>
        <w:rPr>
          <w:sz w:val="28"/>
          <w:szCs w:val="28"/>
          <w:lang w:val="bg-BG"/>
        </w:rPr>
      </w:pPr>
    </w:p>
    <w:p w14:paraId="0899F72C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  <w:proofErr w:type="gramStart"/>
      <w:r w:rsidRPr="00E52F85">
        <w:rPr>
          <w:sz w:val="28"/>
          <w:szCs w:val="28"/>
          <w:lang w:val="en-AU"/>
        </w:rPr>
        <w:t>„(</w:t>
      </w:r>
      <w:proofErr w:type="gramEnd"/>
      <w:r w:rsidRPr="00E52F85">
        <w:rPr>
          <w:sz w:val="28"/>
          <w:szCs w:val="28"/>
          <w:lang w:val="en-AU"/>
        </w:rPr>
        <w:t xml:space="preserve">2) </w:t>
      </w:r>
      <w:proofErr w:type="spellStart"/>
      <w:r w:rsidRPr="00E52F85">
        <w:rPr>
          <w:sz w:val="28"/>
          <w:szCs w:val="28"/>
          <w:lang w:val="en-AU"/>
        </w:rPr>
        <w:t>Заседанията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на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общинския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съвет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законни</w:t>
      </w:r>
      <w:proofErr w:type="spellEnd"/>
      <w:r w:rsidRPr="00E52F85">
        <w:rPr>
          <w:sz w:val="28"/>
          <w:szCs w:val="28"/>
          <w:lang w:val="en-AU"/>
        </w:rPr>
        <w:t xml:space="preserve">, </w:t>
      </w:r>
      <w:proofErr w:type="spellStart"/>
      <w:r w:rsidRPr="00E52F85">
        <w:rPr>
          <w:sz w:val="28"/>
          <w:szCs w:val="28"/>
          <w:lang w:val="en-AU"/>
        </w:rPr>
        <w:t>ако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на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тях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присъстват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повече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половината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общия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брой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на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съветниците</w:t>
      </w:r>
      <w:proofErr w:type="spellEnd"/>
      <w:r w:rsidRPr="00E52F85">
        <w:rPr>
          <w:sz w:val="28"/>
          <w:szCs w:val="28"/>
          <w:lang w:val="en-AU"/>
        </w:rPr>
        <w:t xml:space="preserve">. </w:t>
      </w:r>
      <w:proofErr w:type="spellStart"/>
      <w:r w:rsidRPr="00E52F85">
        <w:rPr>
          <w:sz w:val="28"/>
          <w:szCs w:val="28"/>
          <w:lang w:val="en-AU"/>
        </w:rPr>
        <w:t>Проверка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на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кворум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извършва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чрез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системата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за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електронно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гласуване</w:t>
      </w:r>
      <w:proofErr w:type="spellEnd"/>
      <w:r w:rsidRPr="00E52F85">
        <w:rPr>
          <w:sz w:val="28"/>
          <w:szCs w:val="28"/>
          <w:lang w:val="en-AU"/>
        </w:rPr>
        <w:t xml:space="preserve">. </w:t>
      </w:r>
      <w:proofErr w:type="spellStart"/>
      <w:r w:rsidRPr="00E52F85">
        <w:rPr>
          <w:sz w:val="28"/>
          <w:szCs w:val="28"/>
          <w:lang w:val="en-AU"/>
        </w:rPr>
        <w:t>Присъствието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отразява</w:t>
      </w:r>
      <w:proofErr w:type="spellEnd"/>
      <w:r w:rsidRPr="00E52F85">
        <w:rPr>
          <w:sz w:val="28"/>
          <w:szCs w:val="28"/>
          <w:lang w:val="en-AU"/>
        </w:rPr>
        <w:t xml:space="preserve"> и в </w:t>
      </w:r>
      <w:proofErr w:type="spellStart"/>
      <w:r w:rsidRPr="00E52F85">
        <w:rPr>
          <w:sz w:val="28"/>
          <w:szCs w:val="28"/>
          <w:lang w:val="en-AU"/>
        </w:rPr>
        <w:t>присъствен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лист</w:t>
      </w:r>
      <w:proofErr w:type="spellEnd"/>
      <w:r w:rsidRPr="00E52F85">
        <w:rPr>
          <w:sz w:val="28"/>
          <w:szCs w:val="28"/>
          <w:lang w:val="en-AU"/>
        </w:rPr>
        <w:t xml:space="preserve">, </w:t>
      </w:r>
      <w:proofErr w:type="spellStart"/>
      <w:r w:rsidRPr="00E52F85">
        <w:rPr>
          <w:sz w:val="28"/>
          <w:szCs w:val="28"/>
          <w:lang w:val="en-AU"/>
        </w:rPr>
        <w:t>неразделна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част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от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протокола</w:t>
      </w:r>
      <w:proofErr w:type="spellEnd"/>
      <w:r w:rsidRPr="00E52F85">
        <w:rPr>
          <w:sz w:val="28"/>
          <w:szCs w:val="28"/>
          <w:lang w:val="en-AU"/>
        </w:rPr>
        <w:t xml:space="preserve">, в </w:t>
      </w:r>
      <w:proofErr w:type="spellStart"/>
      <w:r w:rsidRPr="00E52F85">
        <w:rPr>
          <w:sz w:val="28"/>
          <w:szCs w:val="28"/>
          <w:lang w:val="en-AU"/>
        </w:rPr>
        <w:t>който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присъстващите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съветници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подписват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преди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proofErr w:type="gramStart"/>
      <w:r w:rsidRPr="00E52F85">
        <w:rPr>
          <w:sz w:val="28"/>
          <w:szCs w:val="28"/>
          <w:lang w:val="en-AU"/>
        </w:rPr>
        <w:t>заседанието</w:t>
      </w:r>
      <w:proofErr w:type="spellEnd"/>
      <w:r w:rsidRPr="00E52F85">
        <w:rPr>
          <w:sz w:val="28"/>
          <w:szCs w:val="28"/>
          <w:lang w:val="en-AU"/>
        </w:rPr>
        <w:t>.“</w:t>
      </w:r>
      <w:proofErr w:type="gramEnd"/>
    </w:p>
    <w:p w14:paraId="15AC130D" w14:textId="77777777" w:rsidR="00E52F85" w:rsidRPr="00E52F85" w:rsidRDefault="00E52F85" w:rsidP="00E52F85">
      <w:pPr>
        <w:keepNext/>
        <w:keepLines/>
        <w:spacing w:before="200"/>
        <w:ind w:firstLine="708"/>
        <w:jc w:val="both"/>
        <w:outlineLvl w:val="1"/>
        <w:rPr>
          <w:rFonts w:eastAsiaTheme="majorEastAsia"/>
          <w:bCs/>
          <w:sz w:val="28"/>
          <w:szCs w:val="28"/>
          <w:lang w:val="bg-BG"/>
        </w:rPr>
      </w:pPr>
      <w:r w:rsidRPr="00E52F85">
        <w:rPr>
          <w:rFonts w:eastAsiaTheme="majorEastAsia"/>
          <w:b/>
          <w:bCs/>
          <w:sz w:val="28"/>
          <w:szCs w:val="28"/>
          <w:lang w:val="bg-BG"/>
        </w:rPr>
        <w:t>§3</w:t>
      </w:r>
      <w:r w:rsidRPr="00E52F85">
        <w:rPr>
          <w:rFonts w:eastAsiaTheme="majorEastAsia"/>
          <w:bCs/>
          <w:sz w:val="28"/>
          <w:szCs w:val="28"/>
          <w:lang w:val="en-AU"/>
        </w:rPr>
        <w:t>.</w:t>
      </w:r>
      <w:r w:rsidRPr="00E52F85">
        <w:rPr>
          <w:rFonts w:eastAsiaTheme="majorEastAsia"/>
          <w:bCs/>
          <w:sz w:val="28"/>
          <w:szCs w:val="28"/>
          <w:lang w:val="bg-BG"/>
        </w:rPr>
        <w:t xml:space="preserve">  Чл.18 се изменя, като придобива следното съдържание: </w:t>
      </w:r>
    </w:p>
    <w:p w14:paraId="056398D1" w14:textId="77777777" w:rsidR="00E52F85" w:rsidRPr="00E52F85" w:rsidRDefault="00E52F85" w:rsidP="00E52F85">
      <w:pPr>
        <w:rPr>
          <w:sz w:val="22"/>
          <w:szCs w:val="22"/>
          <w:lang w:val="bg-BG"/>
        </w:rPr>
      </w:pPr>
    </w:p>
    <w:p w14:paraId="58EA3B27" w14:textId="77777777" w:rsidR="00E52F85" w:rsidRPr="00E52F85" w:rsidRDefault="00E52F85" w:rsidP="00E52F85">
      <w:pPr>
        <w:ind w:firstLine="708"/>
        <w:jc w:val="both"/>
        <w:rPr>
          <w:sz w:val="28"/>
          <w:szCs w:val="28"/>
          <w:shd w:val="clear" w:color="auto" w:fill="FFFFFF"/>
          <w:lang w:val="en-AU"/>
        </w:rPr>
      </w:pPr>
      <w:r w:rsidRPr="00E52F85">
        <w:rPr>
          <w:sz w:val="28"/>
          <w:szCs w:val="28"/>
          <w:shd w:val="clear" w:color="auto" w:fill="FFFFFF"/>
          <w:lang w:val="en-AU"/>
        </w:rPr>
        <w:t xml:space="preserve"> „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Думата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иска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вдигане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ръка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или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писмена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заявка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Председателят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определя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реда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изказващите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според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постъпването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заявките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Изказванията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правят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трибуната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или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място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Времетраенето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изказването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до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5 </w:t>
      </w:r>
      <w:proofErr w:type="spellStart"/>
      <w:proofErr w:type="gramStart"/>
      <w:r w:rsidRPr="00E52F85">
        <w:rPr>
          <w:sz w:val="28"/>
          <w:szCs w:val="28"/>
          <w:shd w:val="clear" w:color="auto" w:fill="FFFFFF"/>
          <w:lang w:val="en-AU"/>
        </w:rPr>
        <w:t>минути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.“</w:t>
      </w:r>
      <w:proofErr w:type="gramEnd"/>
    </w:p>
    <w:p w14:paraId="2CEC2DF9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</w:p>
    <w:p w14:paraId="7BAC6506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b/>
          <w:sz w:val="28"/>
          <w:szCs w:val="28"/>
          <w:lang w:val="en-AU"/>
        </w:rPr>
        <w:t>§4</w:t>
      </w:r>
      <w:r w:rsidRPr="00E52F85">
        <w:rPr>
          <w:sz w:val="28"/>
          <w:szCs w:val="28"/>
          <w:lang w:val="en-AU"/>
        </w:rPr>
        <w:t xml:space="preserve">.  Чл.26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изменя</w:t>
      </w:r>
      <w:proofErr w:type="spellEnd"/>
      <w:r w:rsidRPr="00E52F85">
        <w:rPr>
          <w:sz w:val="28"/>
          <w:szCs w:val="28"/>
          <w:lang w:val="en-AU"/>
        </w:rPr>
        <w:t xml:space="preserve">, </w:t>
      </w:r>
      <w:proofErr w:type="spellStart"/>
      <w:r w:rsidRPr="00E52F85">
        <w:rPr>
          <w:sz w:val="28"/>
          <w:szCs w:val="28"/>
          <w:lang w:val="en-AU"/>
        </w:rPr>
        <w:t>като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придобива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следното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съдържание</w:t>
      </w:r>
      <w:proofErr w:type="spellEnd"/>
      <w:r w:rsidRPr="00E52F85">
        <w:rPr>
          <w:sz w:val="28"/>
          <w:szCs w:val="28"/>
          <w:lang w:val="en-AU"/>
        </w:rPr>
        <w:t>:</w:t>
      </w:r>
    </w:p>
    <w:p w14:paraId="1FAC8088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37CBA3DE" w14:textId="77777777" w:rsidR="00E52F85" w:rsidRPr="00E52F85" w:rsidRDefault="00E52F85" w:rsidP="00E52F85">
      <w:pPr>
        <w:ind w:firstLine="708"/>
        <w:jc w:val="both"/>
        <w:rPr>
          <w:sz w:val="28"/>
          <w:szCs w:val="28"/>
          <w:shd w:val="clear" w:color="auto" w:fill="FFFFFF"/>
          <w:lang w:val="en-AU"/>
        </w:rPr>
      </w:pPr>
      <w:r w:rsidRPr="00E52F85">
        <w:rPr>
          <w:sz w:val="28"/>
          <w:szCs w:val="28"/>
          <w:shd w:val="clear" w:color="auto" w:fill="FFFFFF"/>
          <w:lang w:val="en-AU"/>
        </w:rPr>
        <w:t xml:space="preserve">„ (1)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време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заседание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лично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”,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против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”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или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въздържал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”.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явно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а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възникване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технически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проблем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нея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-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вдигане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ръка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</w:p>
    <w:p w14:paraId="1A5A59E9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  <w:r w:rsidRPr="00E52F85">
        <w:rPr>
          <w:sz w:val="28"/>
          <w:szCs w:val="28"/>
          <w:lang w:val="en-AU"/>
        </w:rPr>
        <w:t>(2)</w:t>
      </w:r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поименно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ако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това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има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решение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общинския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съвет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както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и в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случаите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чл.14, ал.5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този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правилник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Поименно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извършва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а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възникване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технически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проблем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нея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-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прочитане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имената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общинските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съветници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азбучен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ред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които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отговарят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”,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против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”,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въздържал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”.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Разпечатката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поименното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неразделна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част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решението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а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технически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проблем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поименното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съставя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протокол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в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който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отразява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вота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всеки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общински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съветник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– </w:t>
      </w:r>
      <w:proofErr w:type="gramStart"/>
      <w:r w:rsidRPr="00E52F85">
        <w:rPr>
          <w:sz w:val="28"/>
          <w:szCs w:val="28"/>
          <w:shd w:val="clear" w:color="auto" w:fill="FFFFFF"/>
          <w:lang w:val="en-AU"/>
        </w:rPr>
        <w:t xml:space="preserve">“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proofErr w:type="gram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gramStart"/>
      <w:r w:rsidRPr="00E52F85">
        <w:rPr>
          <w:sz w:val="28"/>
          <w:szCs w:val="28"/>
          <w:shd w:val="clear" w:color="auto" w:fill="FFFFFF"/>
          <w:lang w:val="en-AU"/>
        </w:rPr>
        <w:t>“ –</w:t>
      </w:r>
      <w:proofErr w:type="gramEnd"/>
      <w:r w:rsidRPr="00E52F85">
        <w:rPr>
          <w:sz w:val="28"/>
          <w:szCs w:val="28"/>
          <w:shd w:val="clear" w:color="auto" w:fill="FFFFFF"/>
          <w:lang w:val="en-AU"/>
        </w:rPr>
        <w:t xml:space="preserve">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против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gramStart"/>
      <w:r w:rsidRPr="00E52F85">
        <w:rPr>
          <w:sz w:val="28"/>
          <w:szCs w:val="28"/>
          <w:shd w:val="clear" w:color="auto" w:fill="FFFFFF"/>
          <w:lang w:val="en-AU"/>
        </w:rPr>
        <w:t>“ ,</w:t>
      </w:r>
      <w:proofErr w:type="gramEnd"/>
      <w:r w:rsidRPr="00E52F85">
        <w:rPr>
          <w:sz w:val="28"/>
          <w:szCs w:val="28"/>
          <w:shd w:val="clear" w:color="auto" w:fill="FFFFFF"/>
          <w:lang w:val="en-AU"/>
        </w:rPr>
        <w:t xml:space="preserve"> “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въздържал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”.</w:t>
      </w:r>
      <w:r w:rsidRPr="00E52F85">
        <w:rPr>
          <w:sz w:val="28"/>
          <w:szCs w:val="28"/>
          <w:lang w:val="en-AU"/>
        </w:rPr>
        <w:tab/>
      </w:r>
    </w:p>
    <w:p w14:paraId="17380674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</w:p>
    <w:p w14:paraId="5B5C5C91" w14:textId="77777777" w:rsidR="00E52F85" w:rsidRPr="00E52F85" w:rsidRDefault="00E52F85" w:rsidP="00E52F85">
      <w:pPr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en-AU"/>
        </w:rPr>
        <w:tab/>
      </w:r>
      <w:r w:rsidRPr="00E52F85">
        <w:rPr>
          <w:b/>
          <w:bCs/>
          <w:sz w:val="28"/>
          <w:szCs w:val="28"/>
          <w:shd w:val="clear" w:color="auto" w:fill="FFFFFF"/>
          <w:lang w:val="en-AU"/>
        </w:rPr>
        <w:t>§5.</w:t>
      </w:r>
      <w:r w:rsidRPr="00E52F85">
        <w:rPr>
          <w:sz w:val="28"/>
          <w:szCs w:val="28"/>
          <w:shd w:val="clear" w:color="auto" w:fill="FFFFFF"/>
          <w:lang w:val="en-AU"/>
        </w:rPr>
        <w:t xml:space="preserve"> В чл.28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създава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нова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алинея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4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със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следния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текст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:</w:t>
      </w:r>
      <w:r w:rsidRPr="00E52F85">
        <w:rPr>
          <w:sz w:val="28"/>
          <w:szCs w:val="28"/>
          <w:lang w:val="en-AU"/>
        </w:rPr>
        <w:t xml:space="preserve"> </w:t>
      </w:r>
    </w:p>
    <w:p w14:paraId="01580B02" w14:textId="77777777" w:rsidR="00E52F85" w:rsidRPr="00E52F85" w:rsidRDefault="00E52F85" w:rsidP="00E52F85">
      <w:pPr>
        <w:jc w:val="both"/>
        <w:rPr>
          <w:sz w:val="28"/>
          <w:szCs w:val="28"/>
          <w:lang w:val="bg-BG"/>
        </w:rPr>
      </w:pPr>
    </w:p>
    <w:p w14:paraId="29AB0785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  <w:proofErr w:type="gramStart"/>
      <w:r w:rsidRPr="00E52F85">
        <w:rPr>
          <w:sz w:val="28"/>
          <w:szCs w:val="28"/>
          <w:lang w:val="en-AU"/>
        </w:rPr>
        <w:t>„(</w:t>
      </w:r>
      <w:proofErr w:type="gramEnd"/>
      <w:r w:rsidRPr="00E52F85">
        <w:rPr>
          <w:sz w:val="28"/>
          <w:szCs w:val="28"/>
          <w:lang w:val="en-AU"/>
        </w:rPr>
        <w:t xml:space="preserve">4)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Резултатът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обявява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Председателя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proofErr w:type="gramStart"/>
      <w:r w:rsidRPr="00E52F85">
        <w:rPr>
          <w:sz w:val="28"/>
          <w:szCs w:val="28"/>
          <w:shd w:val="clear" w:color="auto" w:fill="FFFFFF"/>
          <w:lang w:val="en-AU"/>
        </w:rPr>
        <w:t>веднага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.“</w:t>
      </w:r>
      <w:proofErr w:type="gramEnd"/>
      <w:r w:rsidRPr="00E52F85">
        <w:rPr>
          <w:sz w:val="28"/>
          <w:szCs w:val="28"/>
          <w:lang w:val="en-AU"/>
        </w:rPr>
        <w:t xml:space="preserve"> </w:t>
      </w:r>
    </w:p>
    <w:p w14:paraId="214C5136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en-AU"/>
        </w:rPr>
      </w:pPr>
    </w:p>
    <w:p w14:paraId="07D44612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b/>
          <w:sz w:val="28"/>
          <w:szCs w:val="28"/>
          <w:shd w:val="clear" w:color="auto" w:fill="FFFFFF"/>
          <w:lang w:val="en-AU"/>
        </w:rPr>
        <w:t>§6</w:t>
      </w:r>
      <w:r w:rsidRPr="00E52F85">
        <w:rPr>
          <w:sz w:val="28"/>
          <w:szCs w:val="28"/>
          <w:shd w:val="clear" w:color="auto" w:fill="FFFFFF"/>
          <w:lang w:val="en-AU"/>
        </w:rPr>
        <w:t xml:space="preserve">.  </w:t>
      </w:r>
      <w:r w:rsidRPr="00E52F85">
        <w:rPr>
          <w:sz w:val="28"/>
          <w:szCs w:val="28"/>
          <w:lang w:val="en-AU"/>
        </w:rPr>
        <w:t xml:space="preserve">Чл.40, ал.1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изменя</w:t>
      </w:r>
      <w:proofErr w:type="spellEnd"/>
      <w:r w:rsidRPr="00E52F85">
        <w:rPr>
          <w:sz w:val="28"/>
          <w:szCs w:val="28"/>
          <w:lang w:val="en-AU"/>
        </w:rPr>
        <w:t xml:space="preserve">, </w:t>
      </w:r>
      <w:proofErr w:type="spellStart"/>
      <w:r w:rsidRPr="00E52F85">
        <w:rPr>
          <w:sz w:val="28"/>
          <w:szCs w:val="28"/>
          <w:lang w:val="en-AU"/>
        </w:rPr>
        <w:t>като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придобива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следното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съдържание</w:t>
      </w:r>
      <w:proofErr w:type="spellEnd"/>
      <w:r w:rsidRPr="00E52F85">
        <w:rPr>
          <w:sz w:val="28"/>
          <w:szCs w:val="28"/>
          <w:lang w:val="en-AU"/>
        </w:rPr>
        <w:t>:</w:t>
      </w:r>
    </w:p>
    <w:p w14:paraId="7590DA45" w14:textId="77777777" w:rsidR="00E52F85" w:rsidRPr="00E52F85" w:rsidRDefault="00E52F85" w:rsidP="00E52F85">
      <w:pPr>
        <w:ind w:firstLine="708"/>
        <w:jc w:val="both"/>
        <w:rPr>
          <w:b/>
          <w:sz w:val="28"/>
          <w:szCs w:val="28"/>
          <w:lang w:val="bg-BG"/>
        </w:rPr>
      </w:pPr>
    </w:p>
    <w:p w14:paraId="51127453" w14:textId="77777777" w:rsidR="00E52F85" w:rsidRPr="00E52F85" w:rsidRDefault="00E52F85" w:rsidP="00E52F85">
      <w:pPr>
        <w:ind w:firstLine="708"/>
        <w:jc w:val="both"/>
        <w:rPr>
          <w:sz w:val="28"/>
          <w:szCs w:val="28"/>
          <w:shd w:val="clear" w:color="auto" w:fill="FFFFFF"/>
          <w:lang w:val="bg-BG"/>
        </w:rPr>
      </w:pPr>
      <w:proofErr w:type="gramStart"/>
      <w:r w:rsidRPr="00E52F85">
        <w:rPr>
          <w:sz w:val="28"/>
          <w:szCs w:val="28"/>
          <w:shd w:val="clear" w:color="auto" w:fill="FFFFFF"/>
          <w:lang w:val="en-AU"/>
        </w:rPr>
        <w:t>„(</w:t>
      </w:r>
      <w:proofErr w:type="gramEnd"/>
      <w:r w:rsidRPr="00E52F85">
        <w:rPr>
          <w:sz w:val="28"/>
          <w:szCs w:val="28"/>
          <w:shd w:val="clear" w:color="auto" w:fill="FFFFFF"/>
          <w:lang w:val="en-AU"/>
        </w:rPr>
        <w:t xml:space="preserve">1)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Заседанията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постоянните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комисии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законни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ако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тях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присъстват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повече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половината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членове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-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общински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съветници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Проверка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кворум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извършва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всяко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заседание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комисиите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изготвя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и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присъствен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списък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в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който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присъстващите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членове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съответната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комисия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подписват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преди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заседанието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комисиите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. </w:t>
      </w:r>
    </w:p>
    <w:p w14:paraId="4C0581EC" w14:textId="77777777" w:rsidR="00E52F85" w:rsidRPr="00E52F85" w:rsidRDefault="00E52F85" w:rsidP="00E52F85">
      <w:pPr>
        <w:ind w:firstLine="708"/>
        <w:jc w:val="both"/>
        <w:rPr>
          <w:sz w:val="28"/>
          <w:szCs w:val="28"/>
          <w:shd w:val="clear" w:color="auto" w:fill="FFFFFF"/>
          <w:lang w:val="bg-BG"/>
        </w:rPr>
      </w:pPr>
    </w:p>
    <w:p w14:paraId="0A56188C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r w:rsidRPr="00E52F85">
        <w:rPr>
          <w:b/>
          <w:bCs/>
          <w:sz w:val="28"/>
          <w:szCs w:val="28"/>
          <w:shd w:val="clear" w:color="auto" w:fill="FFFFFF"/>
          <w:lang w:val="en-AU"/>
        </w:rPr>
        <w:t>§7.</w:t>
      </w:r>
      <w:r w:rsidRPr="00E52F85">
        <w:rPr>
          <w:sz w:val="28"/>
          <w:szCs w:val="28"/>
          <w:shd w:val="clear" w:color="auto" w:fill="FFFFFF"/>
          <w:lang w:val="en-AU"/>
        </w:rPr>
        <w:t xml:space="preserve"> В чл.40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създава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нова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алинея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3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със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следния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текст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:</w:t>
      </w:r>
      <w:r w:rsidRPr="00E52F85">
        <w:rPr>
          <w:sz w:val="28"/>
          <w:szCs w:val="28"/>
          <w:lang w:val="en-AU"/>
        </w:rPr>
        <w:t xml:space="preserve"> </w:t>
      </w:r>
    </w:p>
    <w:p w14:paraId="23F87639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0DDC2780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  <w:proofErr w:type="gramStart"/>
      <w:r w:rsidRPr="00E52F85">
        <w:rPr>
          <w:sz w:val="28"/>
          <w:szCs w:val="28"/>
          <w:shd w:val="clear" w:color="auto" w:fill="FFFFFF"/>
          <w:lang w:val="en-AU"/>
        </w:rPr>
        <w:t>„(</w:t>
      </w:r>
      <w:proofErr w:type="gramEnd"/>
      <w:r w:rsidRPr="00E52F85">
        <w:rPr>
          <w:sz w:val="28"/>
          <w:szCs w:val="28"/>
          <w:shd w:val="clear" w:color="auto" w:fill="FFFFFF"/>
          <w:lang w:val="en-AU"/>
        </w:rPr>
        <w:t xml:space="preserve">3)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Решенията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вземат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обикновено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мнозинство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от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общия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брой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членовете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-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съветници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в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комисията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>.</w:t>
      </w:r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Гласува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 “</w:t>
      </w:r>
      <w:proofErr w:type="spellStart"/>
      <w:r w:rsidRPr="00E52F85">
        <w:rPr>
          <w:sz w:val="28"/>
          <w:szCs w:val="28"/>
          <w:lang w:val="en-AU"/>
        </w:rPr>
        <w:t>за</w:t>
      </w:r>
      <w:proofErr w:type="spellEnd"/>
      <w:r w:rsidRPr="00E52F85">
        <w:rPr>
          <w:sz w:val="28"/>
          <w:szCs w:val="28"/>
          <w:lang w:val="en-AU"/>
        </w:rPr>
        <w:t>”, “</w:t>
      </w:r>
      <w:proofErr w:type="spellStart"/>
      <w:r w:rsidRPr="00E52F85">
        <w:rPr>
          <w:sz w:val="28"/>
          <w:szCs w:val="28"/>
          <w:lang w:val="en-AU"/>
        </w:rPr>
        <w:t>против</w:t>
      </w:r>
      <w:proofErr w:type="spellEnd"/>
      <w:r w:rsidRPr="00E52F85">
        <w:rPr>
          <w:sz w:val="28"/>
          <w:szCs w:val="28"/>
          <w:lang w:val="en-AU"/>
        </w:rPr>
        <w:t xml:space="preserve">” </w:t>
      </w:r>
      <w:proofErr w:type="spellStart"/>
      <w:r w:rsidRPr="00E52F85">
        <w:rPr>
          <w:sz w:val="28"/>
          <w:szCs w:val="28"/>
          <w:lang w:val="en-AU"/>
        </w:rPr>
        <w:t>или</w:t>
      </w:r>
      <w:proofErr w:type="spellEnd"/>
      <w:r w:rsidRPr="00E52F85">
        <w:rPr>
          <w:sz w:val="28"/>
          <w:szCs w:val="28"/>
          <w:lang w:val="en-AU"/>
        </w:rPr>
        <w:t xml:space="preserve"> “</w:t>
      </w:r>
      <w:proofErr w:type="spellStart"/>
      <w:r w:rsidRPr="00E52F85">
        <w:rPr>
          <w:sz w:val="28"/>
          <w:szCs w:val="28"/>
          <w:lang w:val="en-AU"/>
        </w:rPr>
        <w:t>въздържал</w:t>
      </w:r>
      <w:proofErr w:type="spellEnd"/>
      <w:r w:rsidRPr="00E52F85">
        <w:rPr>
          <w:sz w:val="28"/>
          <w:szCs w:val="28"/>
          <w:lang w:val="en-AU"/>
        </w:rPr>
        <w:t xml:space="preserve"> </w:t>
      </w:r>
      <w:proofErr w:type="spellStart"/>
      <w:r w:rsidRPr="00E52F85">
        <w:rPr>
          <w:sz w:val="28"/>
          <w:szCs w:val="28"/>
          <w:lang w:val="en-AU"/>
        </w:rPr>
        <w:t>се</w:t>
      </w:r>
      <w:proofErr w:type="spellEnd"/>
      <w:r w:rsidRPr="00E52F85">
        <w:rPr>
          <w:sz w:val="28"/>
          <w:szCs w:val="28"/>
          <w:lang w:val="en-AU"/>
        </w:rPr>
        <w:t xml:space="preserve">”.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Гласуването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е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явно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системата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за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електронно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гласуване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, а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възникване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технически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проблем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с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нея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-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чрез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вдигане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на</w:t>
      </w:r>
      <w:proofErr w:type="spellEnd"/>
      <w:r w:rsidRPr="00E52F85">
        <w:rPr>
          <w:sz w:val="28"/>
          <w:szCs w:val="28"/>
          <w:shd w:val="clear" w:color="auto" w:fill="FFFFFF"/>
          <w:lang w:val="en-AU"/>
        </w:rPr>
        <w:t xml:space="preserve"> </w:t>
      </w:r>
      <w:proofErr w:type="spellStart"/>
      <w:r w:rsidRPr="00E52F85">
        <w:rPr>
          <w:sz w:val="28"/>
          <w:szCs w:val="28"/>
          <w:shd w:val="clear" w:color="auto" w:fill="FFFFFF"/>
          <w:lang w:val="en-AU"/>
        </w:rPr>
        <w:t>ръка</w:t>
      </w:r>
      <w:proofErr w:type="spellEnd"/>
      <w:proofErr w:type="gramStart"/>
      <w:r w:rsidRPr="00E52F85">
        <w:rPr>
          <w:sz w:val="28"/>
          <w:szCs w:val="28"/>
          <w:shd w:val="clear" w:color="auto" w:fill="FFFFFF"/>
          <w:lang w:val="en-AU"/>
        </w:rPr>
        <w:t>.</w:t>
      </w:r>
      <w:r w:rsidRPr="00E52F85">
        <w:rPr>
          <w:sz w:val="28"/>
          <w:szCs w:val="28"/>
          <w:lang w:val="en-AU"/>
        </w:rPr>
        <w:t>“</w:t>
      </w:r>
      <w:proofErr w:type="gramEnd"/>
      <w:r w:rsidRPr="00E52F85">
        <w:rPr>
          <w:sz w:val="28"/>
          <w:szCs w:val="28"/>
          <w:lang w:val="bg-BG"/>
        </w:rPr>
        <w:t>.</w:t>
      </w:r>
    </w:p>
    <w:p w14:paraId="51E41538" w14:textId="77777777" w:rsidR="00E52F85" w:rsidRPr="00E52F85" w:rsidRDefault="00E52F85" w:rsidP="00E52F85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</w:p>
    <w:p w14:paraId="2E41BBC1" w14:textId="77777777" w:rsidR="00E52F85" w:rsidRPr="00E52F85" w:rsidRDefault="00E52F85" w:rsidP="00E52F85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bookmarkStart w:id="5" w:name="_Hlk214960360"/>
      <w:r w:rsidRPr="00E52F85">
        <w:rPr>
          <w:sz w:val="28"/>
          <w:szCs w:val="28"/>
          <w:lang w:val="bg-BG" w:bidi="bg-BG"/>
        </w:rPr>
        <w:t>По т.20.1. от дневния ред:„</w:t>
      </w:r>
      <w:r w:rsidRPr="00E52F85">
        <w:rPr>
          <w:sz w:val="28"/>
          <w:szCs w:val="28"/>
          <w:lang w:val="bg-BG"/>
        </w:rPr>
        <w:t>ОС-941/</w:t>
      </w:r>
      <w:r w:rsidRPr="00E52F85">
        <w:rPr>
          <w:rFonts w:eastAsia="Calibri"/>
          <w:sz w:val="28"/>
          <w:szCs w:val="28"/>
          <w:lang w:val="bg-BG" w:eastAsia="en-US"/>
        </w:rPr>
        <w:t>24</w:t>
      </w:r>
      <w:r w:rsidRPr="00E52F85">
        <w:rPr>
          <w:sz w:val="28"/>
          <w:szCs w:val="28"/>
          <w:lang w:val="bg-BG"/>
        </w:rPr>
        <w:t>.11.2025г. - Докладна записка от Адам Адамов – Председател на Общински съвет - Поморие, относно предложение за избор на одитор</w:t>
      </w:r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на </w:t>
      </w:r>
      <w:r w:rsidRPr="00E52F85">
        <w:rPr>
          <w:sz w:val="28"/>
          <w:szCs w:val="28"/>
        </w:rPr>
        <w:t>„</w:t>
      </w:r>
      <w:proofErr w:type="spellStart"/>
      <w:r w:rsidRPr="00E52F85">
        <w:rPr>
          <w:sz w:val="28"/>
          <w:szCs w:val="28"/>
        </w:rPr>
        <w:t>Медицински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център</w:t>
      </w:r>
      <w:proofErr w:type="spellEnd"/>
      <w:r w:rsidRPr="00E52F85">
        <w:rPr>
          <w:sz w:val="28"/>
          <w:szCs w:val="28"/>
        </w:rPr>
        <w:t xml:space="preserve"> 1 -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” ООД - </w:t>
      </w:r>
      <w:proofErr w:type="spellStart"/>
      <w:r w:rsidRPr="00E52F85">
        <w:rPr>
          <w:sz w:val="28"/>
          <w:szCs w:val="28"/>
        </w:rPr>
        <w:t>гр</w:t>
      </w:r>
      <w:proofErr w:type="spellEnd"/>
      <w:r w:rsidRPr="00E52F85">
        <w:rPr>
          <w:sz w:val="28"/>
          <w:szCs w:val="28"/>
        </w:rPr>
        <w:t xml:space="preserve">.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Д-р </w:t>
      </w:r>
      <w:proofErr w:type="spellStart"/>
      <w:r w:rsidRPr="00E52F85">
        <w:rPr>
          <w:sz w:val="28"/>
          <w:szCs w:val="28"/>
        </w:rPr>
        <w:t>Нина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Кирова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Апостолова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>- У</w:t>
      </w:r>
      <w:proofErr w:type="spellStart"/>
      <w:r w:rsidRPr="00E52F85">
        <w:rPr>
          <w:sz w:val="28"/>
          <w:szCs w:val="28"/>
        </w:rPr>
        <w:t>правител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  <w:lang w:val="bg-BG"/>
        </w:rPr>
        <w:t xml:space="preserve"> </w:t>
      </w:r>
      <w:proofErr w:type="gramStart"/>
      <w:r w:rsidRPr="00E52F85">
        <w:rPr>
          <w:sz w:val="28"/>
          <w:szCs w:val="28"/>
          <w:lang w:val="bg-BG"/>
        </w:rPr>
        <w:t>Дружеството.</w:t>
      </w:r>
      <w:r w:rsidRPr="00E52F85">
        <w:rPr>
          <w:sz w:val="28"/>
          <w:szCs w:val="28"/>
          <w:lang w:val="bg-BG" w:bidi="bg-BG"/>
        </w:rPr>
        <w:t>“</w:t>
      </w:r>
      <w:proofErr w:type="gramEnd"/>
      <w:r w:rsidRPr="00E52F85">
        <w:rPr>
          <w:sz w:val="28"/>
          <w:szCs w:val="28"/>
          <w:lang w:val="bg-BG" w:bidi="bg-BG"/>
        </w:rPr>
        <w:t xml:space="preserve"> с 21 гласа „за”, 0 гласа „въздържали се”, 0 гласа „против” от 21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2ACC9A5B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064A543A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693/27.11.2025г.</w:t>
      </w:r>
    </w:p>
    <w:p w14:paraId="6C8DED44" w14:textId="77777777" w:rsidR="00E52F85" w:rsidRPr="00E52F85" w:rsidRDefault="00E52F85" w:rsidP="00E52F85">
      <w:pPr>
        <w:ind w:firstLine="709"/>
        <w:jc w:val="both"/>
        <w:rPr>
          <w:sz w:val="28"/>
          <w:szCs w:val="28"/>
          <w:lang w:val="bg-BG"/>
        </w:rPr>
      </w:pPr>
      <w:proofErr w:type="spellStart"/>
      <w:r w:rsidRPr="00E52F85">
        <w:rPr>
          <w:sz w:val="28"/>
          <w:szCs w:val="28"/>
        </w:rPr>
        <w:lastRenderedPageBreak/>
        <w:t>Общински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съвет</w:t>
      </w:r>
      <w:proofErr w:type="spellEnd"/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основание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>. 21</w:t>
      </w:r>
      <w:r w:rsidRPr="00E52F85">
        <w:rPr>
          <w:sz w:val="28"/>
          <w:szCs w:val="28"/>
          <w:lang w:val="bg-BG"/>
        </w:rPr>
        <w:t>,</w:t>
      </w:r>
      <w:r w:rsidRPr="00E52F85">
        <w:rPr>
          <w:sz w:val="28"/>
          <w:szCs w:val="28"/>
        </w:rPr>
        <w:t xml:space="preserve"> ал.1</w:t>
      </w:r>
      <w:r w:rsidRPr="00E52F85">
        <w:rPr>
          <w:sz w:val="28"/>
          <w:szCs w:val="28"/>
          <w:lang w:val="bg-BG"/>
        </w:rPr>
        <w:t>,</w:t>
      </w:r>
      <w:r w:rsidRPr="00E52F85">
        <w:rPr>
          <w:sz w:val="28"/>
          <w:szCs w:val="28"/>
        </w:rPr>
        <w:t xml:space="preserve"> т.</w:t>
      </w:r>
      <w:r w:rsidRPr="00E52F85">
        <w:rPr>
          <w:sz w:val="28"/>
          <w:szCs w:val="28"/>
          <w:lang w:val="bg-BG"/>
        </w:rPr>
        <w:t xml:space="preserve">23 от </w:t>
      </w:r>
      <w:r w:rsidRPr="00E52F85">
        <w:rPr>
          <w:sz w:val="28"/>
          <w:szCs w:val="28"/>
        </w:rPr>
        <w:t>ЗМСМА</w:t>
      </w:r>
      <w:r w:rsidRPr="00E52F85">
        <w:rPr>
          <w:sz w:val="28"/>
          <w:szCs w:val="28"/>
          <w:lang w:val="bg-BG"/>
        </w:rPr>
        <w:t xml:space="preserve">, </w:t>
      </w:r>
      <w:r w:rsidRPr="00E52F85">
        <w:rPr>
          <w:sz w:val="28"/>
          <w:lang w:val="bg-BG"/>
        </w:rPr>
        <w:t xml:space="preserve">във връзка с </w:t>
      </w:r>
      <w:proofErr w:type="spellStart"/>
      <w:r w:rsidRPr="00E52F85">
        <w:rPr>
          <w:sz w:val="28"/>
        </w:rPr>
        <w:t>чл</w:t>
      </w:r>
      <w:proofErr w:type="spellEnd"/>
      <w:r w:rsidRPr="00E52F85">
        <w:rPr>
          <w:sz w:val="28"/>
        </w:rPr>
        <w:t>. 146</w:t>
      </w:r>
      <w:r w:rsidRPr="00E52F85">
        <w:rPr>
          <w:sz w:val="28"/>
          <w:lang w:val="bg-BG"/>
        </w:rPr>
        <w:t>, ал.3</w:t>
      </w:r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от</w:t>
      </w:r>
      <w:proofErr w:type="spellEnd"/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Търговския</w:t>
      </w:r>
      <w:proofErr w:type="spellEnd"/>
      <w:r w:rsidRPr="00E52F85">
        <w:rPr>
          <w:sz w:val="28"/>
        </w:rPr>
        <w:t xml:space="preserve"> </w:t>
      </w:r>
      <w:proofErr w:type="spellStart"/>
      <w:r w:rsidRPr="00E52F85">
        <w:rPr>
          <w:sz w:val="28"/>
        </w:rPr>
        <w:t>закон</w:t>
      </w:r>
      <w:proofErr w:type="spellEnd"/>
      <w:r w:rsidRPr="00E52F85">
        <w:rPr>
          <w:sz w:val="28"/>
          <w:lang w:val="bg-BG"/>
        </w:rPr>
        <w:t>,</w:t>
      </w:r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чл</w:t>
      </w:r>
      <w:proofErr w:type="spellEnd"/>
      <w:r w:rsidRPr="00E52F85">
        <w:rPr>
          <w:sz w:val="28"/>
          <w:szCs w:val="28"/>
        </w:rPr>
        <w:t xml:space="preserve">. 48, ал.3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Закона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независимия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финансов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одит</w:t>
      </w:r>
      <w:proofErr w:type="spellEnd"/>
      <w:r w:rsidRPr="00E52F85">
        <w:rPr>
          <w:sz w:val="28"/>
          <w:lang w:val="bg-BG"/>
        </w:rPr>
        <w:t xml:space="preserve"> и</w:t>
      </w:r>
      <w:r w:rsidRPr="00E52F85">
        <w:rPr>
          <w:sz w:val="28"/>
        </w:rPr>
        <w:t xml:space="preserve"> </w:t>
      </w:r>
      <w:r w:rsidRPr="00E52F85">
        <w:rPr>
          <w:sz w:val="28"/>
          <w:szCs w:val="28"/>
        </w:rPr>
        <w:t xml:space="preserve">чл.22, ал.1, т. 5.7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Наредба</w:t>
      </w:r>
      <w:proofErr w:type="spellEnd"/>
      <w:r w:rsidRPr="00E52F85">
        <w:rPr>
          <w:sz w:val="28"/>
          <w:szCs w:val="28"/>
        </w:rPr>
        <w:t xml:space="preserve"> № 10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условията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реда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упражняване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правата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собственост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публични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предприятия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търговски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дружества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общинско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участие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капитала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участието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Общината</w:t>
      </w:r>
      <w:proofErr w:type="spellEnd"/>
      <w:r w:rsidRPr="00E52F85">
        <w:rPr>
          <w:sz w:val="28"/>
          <w:szCs w:val="28"/>
        </w:rPr>
        <w:t xml:space="preserve"> в </w:t>
      </w:r>
      <w:proofErr w:type="spellStart"/>
      <w:r w:rsidRPr="00E52F85">
        <w:rPr>
          <w:sz w:val="28"/>
          <w:szCs w:val="28"/>
        </w:rPr>
        <w:t>граждански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дружества</w:t>
      </w:r>
      <w:proofErr w:type="spellEnd"/>
      <w:r w:rsidRPr="00E52F85">
        <w:rPr>
          <w:sz w:val="28"/>
          <w:szCs w:val="28"/>
        </w:rPr>
        <w:t xml:space="preserve">, в </w:t>
      </w:r>
      <w:proofErr w:type="spellStart"/>
      <w:r w:rsidRPr="00E52F85">
        <w:rPr>
          <w:sz w:val="28"/>
          <w:szCs w:val="28"/>
        </w:rPr>
        <w:t>сдружения</w:t>
      </w:r>
      <w:proofErr w:type="spellEnd"/>
      <w:r w:rsidRPr="00E52F85">
        <w:rPr>
          <w:sz w:val="28"/>
          <w:szCs w:val="28"/>
        </w:rPr>
        <w:t xml:space="preserve"> с </w:t>
      </w:r>
      <w:proofErr w:type="spellStart"/>
      <w:r w:rsidRPr="00E52F85">
        <w:rPr>
          <w:sz w:val="28"/>
          <w:szCs w:val="28"/>
        </w:rPr>
        <w:t>нестопанска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цел</w:t>
      </w:r>
      <w:proofErr w:type="spellEnd"/>
      <w:r w:rsidRPr="00E52F85">
        <w:rPr>
          <w:sz w:val="28"/>
          <w:szCs w:val="28"/>
        </w:rPr>
        <w:t xml:space="preserve"> и </w:t>
      </w:r>
      <w:proofErr w:type="spellStart"/>
      <w:r w:rsidRPr="00E52F85">
        <w:rPr>
          <w:sz w:val="28"/>
          <w:szCs w:val="28"/>
        </w:rPr>
        <w:t>сключването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договори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съвместна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дейност</w:t>
      </w:r>
      <w:proofErr w:type="spellEnd"/>
      <w:r w:rsidRPr="00E52F85">
        <w:rPr>
          <w:sz w:val="28"/>
          <w:szCs w:val="28"/>
          <w:lang w:val="bg-BG"/>
        </w:rPr>
        <w:t xml:space="preserve"> избира</w:t>
      </w:r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Марияна Костадинова Апостолова–дипломиран експерт – счетоводител и регистриран одитор №0856 да извърши годишен финансов одит на </w:t>
      </w:r>
      <w:r w:rsidRPr="00E52F85">
        <w:rPr>
          <w:sz w:val="28"/>
          <w:szCs w:val="28"/>
        </w:rPr>
        <w:t>„</w:t>
      </w:r>
      <w:proofErr w:type="spellStart"/>
      <w:r w:rsidRPr="00E52F85">
        <w:rPr>
          <w:sz w:val="28"/>
          <w:szCs w:val="28"/>
        </w:rPr>
        <w:t>Медицински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център</w:t>
      </w:r>
      <w:proofErr w:type="spellEnd"/>
      <w:r w:rsidRPr="00E52F85">
        <w:rPr>
          <w:sz w:val="28"/>
          <w:szCs w:val="28"/>
        </w:rPr>
        <w:t xml:space="preserve"> 1 - </w:t>
      </w:r>
      <w:proofErr w:type="spellStart"/>
      <w:r w:rsidRPr="00E52F85">
        <w:rPr>
          <w:sz w:val="28"/>
          <w:szCs w:val="28"/>
        </w:rPr>
        <w:t>Поморие</w:t>
      </w:r>
      <w:proofErr w:type="spellEnd"/>
      <w:r w:rsidRPr="00E52F85">
        <w:rPr>
          <w:sz w:val="28"/>
          <w:szCs w:val="28"/>
        </w:rPr>
        <w:t>” ООД</w:t>
      </w:r>
      <w:r w:rsidRPr="00E52F85">
        <w:rPr>
          <w:sz w:val="28"/>
          <w:szCs w:val="28"/>
          <w:lang w:val="bg-BG"/>
        </w:rPr>
        <w:t xml:space="preserve"> за 2025г.</w:t>
      </w:r>
    </w:p>
    <w:bookmarkEnd w:id="5"/>
    <w:p w14:paraId="1BD42C63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60B869F6" w14:textId="77777777" w:rsidR="00E52F85" w:rsidRPr="00E52F85" w:rsidRDefault="00E52F85" w:rsidP="00E52F85">
      <w:pPr>
        <w:tabs>
          <w:tab w:val="center" w:pos="5904"/>
          <w:tab w:val="left" w:pos="7820"/>
        </w:tabs>
        <w:ind w:firstLine="720"/>
        <w:jc w:val="both"/>
        <w:rPr>
          <w:sz w:val="28"/>
          <w:szCs w:val="28"/>
          <w:lang w:val="bg-BG"/>
        </w:rPr>
      </w:pPr>
      <w:r w:rsidRPr="00E52F85">
        <w:rPr>
          <w:sz w:val="28"/>
          <w:szCs w:val="28"/>
          <w:lang w:val="bg-BG" w:bidi="bg-BG"/>
        </w:rPr>
        <w:t>По т.20.2. от дневния ред:„</w:t>
      </w:r>
      <w:r w:rsidRPr="00E52F85">
        <w:rPr>
          <w:sz w:val="28"/>
          <w:szCs w:val="28"/>
        </w:rPr>
        <w:t>ОС-</w:t>
      </w:r>
      <w:r w:rsidRPr="00E52F85">
        <w:rPr>
          <w:sz w:val="28"/>
          <w:szCs w:val="28"/>
          <w:lang w:val="bg-BG"/>
        </w:rPr>
        <w:t>942/25.11.2025г.</w:t>
      </w:r>
      <w:r w:rsidRPr="00E52F85">
        <w:rPr>
          <w:sz w:val="28"/>
          <w:szCs w:val="28"/>
        </w:rPr>
        <w:t xml:space="preserve"> </w:t>
      </w:r>
      <w:r w:rsidRPr="00E52F85">
        <w:rPr>
          <w:sz w:val="28"/>
          <w:szCs w:val="28"/>
          <w:lang w:val="bg-BG"/>
        </w:rPr>
        <w:t xml:space="preserve">- </w:t>
      </w:r>
      <w:proofErr w:type="spellStart"/>
      <w:r w:rsidRPr="00E52F85">
        <w:rPr>
          <w:sz w:val="28"/>
          <w:szCs w:val="28"/>
        </w:rPr>
        <w:t>Докладна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записка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Иван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Алексиев</w:t>
      </w:r>
      <w:proofErr w:type="spellEnd"/>
      <w:r w:rsidRPr="00E52F85">
        <w:rPr>
          <w:sz w:val="28"/>
          <w:szCs w:val="28"/>
        </w:rPr>
        <w:t xml:space="preserve"> – </w:t>
      </w:r>
      <w:proofErr w:type="spellStart"/>
      <w:r w:rsidRPr="00E52F85">
        <w:rPr>
          <w:sz w:val="28"/>
          <w:szCs w:val="28"/>
        </w:rPr>
        <w:t>Кмет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на</w:t>
      </w:r>
      <w:proofErr w:type="spellEnd"/>
      <w:r w:rsidRPr="00E52F85">
        <w:rPr>
          <w:sz w:val="28"/>
          <w:szCs w:val="28"/>
        </w:rPr>
        <w:t xml:space="preserve"> </w:t>
      </w:r>
      <w:proofErr w:type="spellStart"/>
      <w:r w:rsidRPr="00E52F85">
        <w:rPr>
          <w:sz w:val="28"/>
          <w:szCs w:val="28"/>
        </w:rPr>
        <w:t>Община</w:t>
      </w:r>
      <w:proofErr w:type="spellEnd"/>
      <w:r w:rsidRPr="00E52F85">
        <w:rPr>
          <w:sz w:val="28"/>
          <w:szCs w:val="28"/>
        </w:rPr>
        <w:t xml:space="preserve"> Поморие, </w:t>
      </w:r>
      <w:proofErr w:type="spellStart"/>
      <w:r w:rsidRPr="00E52F85">
        <w:rPr>
          <w:sz w:val="28"/>
          <w:szCs w:val="28"/>
        </w:rPr>
        <w:t>относно</w:t>
      </w:r>
      <w:proofErr w:type="spellEnd"/>
      <w:r w:rsidRPr="00E52F85">
        <w:rPr>
          <w:sz w:val="28"/>
          <w:szCs w:val="28"/>
          <w:lang w:val="bg-BG"/>
        </w:rPr>
        <w:t xml:space="preserve"> актуализация на бюджет 2025г.</w:t>
      </w:r>
      <w:r w:rsidRPr="00E52F85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присъстващи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общински</w:t>
      </w:r>
      <w:proofErr w:type="spellEnd"/>
      <w:r w:rsidRPr="00E52F85">
        <w:rPr>
          <w:sz w:val="28"/>
          <w:szCs w:val="28"/>
          <w:lang w:bidi="bg-BG"/>
        </w:rPr>
        <w:t xml:space="preserve"> </w:t>
      </w:r>
      <w:proofErr w:type="spellStart"/>
      <w:r w:rsidRPr="00E52F85">
        <w:rPr>
          <w:sz w:val="28"/>
          <w:szCs w:val="28"/>
          <w:lang w:bidi="bg-BG"/>
        </w:rPr>
        <w:t>съветници</w:t>
      </w:r>
      <w:proofErr w:type="spellEnd"/>
      <w:r w:rsidRPr="00E52F85">
        <w:rPr>
          <w:sz w:val="28"/>
          <w:szCs w:val="28"/>
          <w:lang w:val="bg-BG" w:bidi="bg-BG"/>
        </w:rPr>
        <w:t xml:space="preserve"> се прие следното</w:t>
      </w:r>
    </w:p>
    <w:p w14:paraId="1DC5E2CD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Р Е Ш Е Н И Е</w:t>
      </w:r>
    </w:p>
    <w:p w14:paraId="4B9AA38B" w14:textId="77777777" w:rsidR="00E52F85" w:rsidRPr="00E52F85" w:rsidRDefault="00E52F85" w:rsidP="00E52F85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E52F85">
        <w:rPr>
          <w:b/>
          <w:sz w:val="28"/>
          <w:szCs w:val="28"/>
          <w:lang w:val="bg-BG" w:bidi="bg-BG"/>
        </w:rPr>
        <w:t>№ 694/27.11.2025г.</w:t>
      </w:r>
    </w:p>
    <w:p w14:paraId="0680F9DF" w14:textId="77777777" w:rsidR="00E52F85" w:rsidRPr="00E52F85" w:rsidRDefault="00E52F85" w:rsidP="00E52F85">
      <w:pPr>
        <w:ind w:firstLine="640"/>
        <w:jc w:val="both"/>
        <w:rPr>
          <w:rFonts w:eastAsia="Calibri"/>
          <w:bCs/>
          <w:sz w:val="28"/>
          <w:szCs w:val="28"/>
          <w:lang w:val="bg-BG" w:eastAsia="en-US"/>
        </w:rPr>
      </w:pPr>
      <w:r w:rsidRPr="00E52F85">
        <w:rPr>
          <w:rFonts w:eastAsia="Calibri"/>
          <w:bCs/>
          <w:sz w:val="28"/>
          <w:szCs w:val="28"/>
          <w:lang w:val="bg-BG" w:eastAsia="en-US"/>
        </w:rPr>
        <w:t xml:space="preserve">На основание 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 xml:space="preserve">чл.21, ал.1, т.6, чл.52, ал.1 </w:t>
      </w:r>
      <w:r w:rsidRPr="00E52F85">
        <w:rPr>
          <w:rFonts w:eastAsia="Calibri"/>
          <w:bCs/>
          <w:sz w:val="28"/>
          <w:szCs w:val="28"/>
          <w:lang w:val="bg-BG" w:eastAsia="en-US"/>
        </w:rPr>
        <w:t xml:space="preserve">от Закона за местното самоуправление и местната администрация и 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E52F85">
        <w:rPr>
          <w:rFonts w:eastAsia="Calibri"/>
          <w:bCs/>
          <w:noProof/>
          <w:sz w:val="28"/>
          <w:szCs w:val="28"/>
          <w:lang w:val="ru-RU" w:eastAsia="en-US"/>
        </w:rPr>
        <w:t>124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E52F85">
        <w:rPr>
          <w:rFonts w:eastAsia="Calibri"/>
          <w:bCs/>
          <w:sz w:val="28"/>
          <w:szCs w:val="28"/>
          <w:lang w:val="bg-BG" w:eastAsia="en-US"/>
        </w:rPr>
        <w:t>и а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E52F85">
        <w:rPr>
          <w:rFonts w:eastAsia="Calibri"/>
          <w:bCs/>
          <w:sz w:val="28"/>
          <w:szCs w:val="28"/>
          <w:lang w:val="bg-BG" w:eastAsia="en-US"/>
        </w:rPr>
        <w:t xml:space="preserve">от Закона за публичните финанси и във връзка с 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E52F85">
        <w:rPr>
          <w:rFonts w:eastAsia="Calibri"/>
          <w:bCs/>
          <w:noProof/>
          <w:sz w:val="28"/>
          <w:szCs w:val="28"/>
          <w:lang w:val="ru-RU" w:eastAsia="en-US"/>
        </w:rPr>
        <w:t>23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E52F85">
        <w:rPr>
          <w:rFonts w:eastAsia="Calibri"/>
          <w:bCs/>
          <w:sz w:val="28"/>
          <w:szCs w:val="28"/>
          <w:lang w:val="bg-BG" w:eastAsia="en-US"/>
        </w:rPr>
        <w:t>и а</w:t>
      </w:r>
      <w:r w:rsidRPr="00E52F85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E52F85">
        <w:rPr>
          <w:rFonts w:eastAsia="Calibri"/>
          <w:bCs/>
          <w:sz w:val="28"/>
          <w:szCs w:val="28"/>
          <w:lang w:val="bg-BG" w:eastAsia="en-US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- Поморие</w:t>
      </w:r>
    </w:p>
    <w:p w14:paraId="1CFE827B" w14:textId="77777777" w:rsidR="00E52F85" w:rsidRPr="00E52F85" w:rsidRDefault="00E52F85" w:rsidP="00E52F85">
      <w:pPr>
        <w:ind w:firstLine="1069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  <w:r w:rsidRPr="00E52F85">
        <w:rPr>
          <w:rFonts w:eastAsia="Calibri"/>
          <w:bCs/>
          <w:sz w:val="28"/>
          <w:szCs w:val="28"/>
          <w:lang w:val="bg-BG" w:eastAsia="en-US"/>
        </w:rPr>
        <w:t>Приема промяната на текущия бюджет на ОП „СО“  като в дейност 525 „Клубове на пенсионера, инвалида и др.“ от § 10 - 15 „Материали“ се пренасочат 6 000 лв. по §10 - 20 „Външни услуги“ за организиране Международния ден на хората с увреждания.</w:t>
      </w:r>
    </w:p>
    <w:p w14:paraId="6AE07170" w14:textId="72DD3866" w:rsidR="00E52F85" w:rsidRPr="00E52F85" w:rsidRDefault="00E52F85" w:rsidP="00E52F85">
      <w:pPr>
        <w:ind w:firstLine="1000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  <w:r w:rsidRPr="00E52F85">
        <w:rPr>
          <w:rFonts w:eastAsia="Calibri"/>
          <w:bCs/>
          <w:sz w:val="28"/>
          <w:szCs w:val="28"/>
          <w:lang w:val="bg-BG" w:eastAsia="en-US"/>
        </w:rPr>
        <w:t>На основание чл.60, ал.1 от АПК допуска предварително изпълнение поради кратките срокове за изпълнение на решението.</w:t>
      </w:r>
    </w:p>
    <w:p w14:paraId="3F6CBDD7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49BBA72A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3F08C9BA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4F2FCBBF" w14:textId="77777777" w:rsidR="00E52F85" w:rsidRPr="00E52F85" w:rsidRDefault="00E52F85" w:rsidP="00E52F85">
      <w:pPr>
        <w:ind w:firstLine="708"/>
        <w:jc w:val="both"/>
        <w:rPr>
          <w:sz w:val="28"/>
          <w:szCs w:val="28"/>
          <w:lang w:val="bg-BG"/>
        </w:rPr>
      </w:pPr>
    </w:p>
    <w:p w14:paraId="75F65C7A" w14:textId="77777777" w:rsidR="009755AA" w:rsidRDefault="009755AA" w:rsidP="00F10C0B">
      <w:pPr>
        <w:jc w:val="both"/>
        <w:rPr>
          <w:rFonts w:eastAsia="Calibri"/>
          <w:b/>
          <w:bCs/>
          <w:sz w:val="28"/>
          <w:szCs w:val="28"/>
          <w:lang w:val="bg-BG"/>
        </w:rPr>
      </w:pPr>
    </w:p>
    <w:p w14:paraId="024D0557" w14:textId="77777777" w:rsidR="00F10C0B" w:rsidRDefault="00F10C0B" w:rsidP="00F10C0B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bidi="bg-BG"/>
        </w:rPr>
      </w:pPr>
    </w:p>
    <w:p w14:paraId="5FD28AB5" w14:textId="77777777"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14:paraId="2B203320" w14:textId="77777777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0D56164A" w14:textId="77777777" w:rsidR="00D31A94" w:rsidRDefault="00D31A94"/>
    <w:sectPr w:rsidR="00D31A94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CBA0" w14:textId="77777777" w:rsidR="00653446" w:rsidRDefault="00653446" w:rsidP="003C5AD9">
      <w:r>
        <w:separator/>
      </w:r>
    </w:p>
  </w:endnote>
  <w:endnote w:type="continuationSeparator" w:id="0">
    <w:p w14:paraId="5D4B641D" w14:textId="77777777" w:rsidR="00653446" w:rsidRDefault="00653446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ira Sans BG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2F444932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B8C267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4772A" w14:textId="77777777" w:rsidR="00653446" w:rsidRDefault="00653446" w:rsidP="003C5AD9">
      <w:r>
        <w:separator/>
      </w:r>
    </w:p>
  </w:footnote>
  <w:footnote w:type="continuationSeparator" w:id="0">
    <w:p w14:paraId="5B00E7CA" w14:textId="77777777" w:rsidR="00653446" w:rsidRDefault="00653446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1" style="width:9pt;height:9pt" coordsize="" o:spt="100" o:bullet="t" adj="0,,0" path="" stroked="f">
        <v:stroke joinstyle="miter"/>
        <v:imagedata r:id="rId1" o:title="image65"/>
        <v:formulas/>
        <v:path o:connecttype="segments"/>
      </v:shape>
    </w:pict>
  </w:numPicBullet>
  <w:abstractNum w:abstractNumId="0" w15:restartNumberingAfterBreak="0">
    <w:nsid w:val="002A6AA2"/>
    <w:multiLevelType w:val="hybridMultilevel"/>
    <w:tmpl w:val="3B8CB97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6274514"/>
    <w:multiLevelType w:val="hybridMultilevel"/>
    <w:tmpl w:val="AB7E74DE"/>
    <w:lvl w:ilvl="0" w:tplc="2E5A90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8EC7500"/>
    <w:multiLevelType w:val="hybridMultilevel"/>
    <w:tmpl w:val="6C0EEC54"/>
    <w:lvl w:ilvl="0" w:tplc="85885B0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09524127"/>
    <w:multiLevelType w:val="hybridMultilevel"/>
    <w:tmpl w:val="F7D0B33E"/>
    <w:lvl w:ilvl="0" w:tplc="D9C4EA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A53332A"/>
    <w:multiLevelType w:val="hybridMultilevel"/>
    <w:tmpl w:val="EDCC29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E6A1A9C"/>
    <w:multiLevelType w:val="hybridMultilevel"/>
    <w:tmpl w:val="EF4A75E4"/>
    <w:lvl w:ilvl="0" w:tplc="3A52C80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B411B2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387CF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28551E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AC455E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3EDF1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E576E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BEA8F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E625C4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4" w15:restartNumberingAfterBreak="0">
    <w:nsid w:val="114A0594"/>
    <w:multiLevelType w:val="multilevel"/>
    <w:tmpl w:val="5B2E8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6" w15:restartNumberingAfterBreak="0">
    <w:nsid w:val="16AF5D66"/>
    <w:multiLevelType w:val="hybridMultilevel"/>
    <w:tmpl w:val="A60469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CB6269"/>
    <w:multiLevelType w:val="multilevel"/>
    <w:tmpl w:val="5CD270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0080529"/>
    <w:multiLevelType w:val="hybridMultilevel"/>
    <w:tmpl w:val="6E68169A"/>
    <w:lvl w:ilvl="0" w:tplc="9946B918">
      <w:start w:val="1"/>
      <w:numFmt w:val="decimal"/>
      <w:lvlText w:val="%1."/>
      <w:lvlJc w:val="left"/>
      <w:pPr>
        <w:ind w:left="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FC8DB68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FE67D8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3ECD632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86C830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F74229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6AE76EA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D05A7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A43126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 w15:restartNumberingAfterBreak="0">
    <w:nsid w:val="23227587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981B1D"/>
    <w:multiLevelType w:val="multilevel"/>
    <w:tmpl w:val="C31EF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2C810D94"/>
    <w:multiLevelType w:val="multilevel"/>
    <w:tmpl w:val="1C98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27A3EFF"/>
    <w:multiLevelType w:val="hybridMultilevel"/>
    <w:tmpl w:val="E834AE20"/>
    <w:lvl w:ilvl="0" w:tplc="2E6078C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2AC3CE8"/>
    <w:multiLevelType w:val="hybridMultilevel"/>
    <w:tmpl w:val="94ECC642"/>
    <w:lvl w:ilvl="0" w:tplc="6CAC9B3A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99B3524"/>
    <w:multiLevelType w:val="multilevel"/>
    <w:tmpl w:val="ECDC35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ABD3712"/>
    <w:multiLevelType w:val="hybridMultilevel"/>
    <w:tmpl w:val="2E944A32"/>
    <w:lvl w:ilvl="0" w:tplc="C4F2EB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0C918FB"/>
    <w:multiLevelType w:val="multilevel"/>
    <w:tmpl w:val="F57A0C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0F64DA9"/>
    <w:multiLevelType w:val="multilevel"/>
    <w:tmpl w:val="1B4816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2C2159"/>
    <w:multiLevelType w:val="hybridMultilevel"/>
    <w:tmpl w:val="162E3BD0"/>
    <w:lvl w:ilvl="0" w:tplc="F5EE766C">
      <w:start w:val="1"/>
      <w:numFmt w:val="decimal"/>
      <w:lvlText w:val="%1.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503600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28EFB28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FE6310C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F820BC2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D4FBA8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58808FA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E0C1D76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10A1620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3357C36"/>
    <w:multiLevelType w:val="hybridMultilevel"/>
    <w:tmpl w:val="BC2441E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36B282E"/>
    <w:multiLevelType w:val="hybridMultilevel"/>
    <w:tmpl w:val="7A4AD1EA"/>
    <w:lvl w:ilvl="0" w:tplc="CDF48F7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43AC513D"/>
    <w:multiLevelType w:val="hybridMultilevel"/>
    <w:tmpl w:val="99189A90"/>
    <w:lvl w:ilvl="0" w:tplc="069CE30A">
      <w:start w:val="1"/>
      <w:numFmt w:val="decimal"/>
      <w:lvlText w:val="%1.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E2025A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0EACA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76A366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12FA72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52EF94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282364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BE108A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FCBFB6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3AE2EC9"/>
    <w:multiLevelType w:val="multilevel"/>
    <w:tmpl w:val="394457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48D85064"/>
    <w:multiLevelType w:val="multilevel"/>
    <w:tmpl w:val="A742F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B820961"/>
    <w:multiLevelType w:val="hybridMultilevel"/>
    <w:tmpl w:val="2954D4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CF21F49"/>
    <w:multiLevelType w:val="hybridMultilevel"/>
    <w:tmpl w:val="45CCF926"/>
    <w:lvl w:ilvl="0" w:tplc="7C94D0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4DE33A8B"/>
    <w:multiLevelType w:val="hybridMultilevel"/>
    <w:tmpl w:val="45A09EE4"/>
    <w:lvl w:ilvl="0" w:tplc="04AA3848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2AA41E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02CEB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96E53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6CA3E0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DA44C4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CAC1CC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A0D8E2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94BB36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508C4730"/>
    <w:multiLevelType w:val="hybridMultilevel"/>
    <w:tmpl w:val="3F006F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58C1309B"/>
    <w:multiLevelType w:val="multilevel"/>
    <w:tmpl w:val="DBE4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5A360971"/>
    <w:multiLevelType w:val="hybridMultilevel"/>
    <w:tmpl w:val="B9CA349C"/>
    <w:lvl w:ilvl="0" w:tplc="C97E5AF4">
      <w:start w:val="1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667B9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70D48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66F90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32C718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8AD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589496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843910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C23D5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C697214"/>
    <w:multiLevelType w:val="hybridMultilevel"/>
    <w:tmpl w:val="8C3A2D2C"/>
    <w:lvl w:ilvl="0" w:tplc="657EFB1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B6D302">
      <w:start w:val="1"/>
      <w:numFmt w:val="lowerLetter"/>
      <w:lvlText w:val="%2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3AAB80">
      <w:start w:val="1"/>
      <w:numFmt w:val="lowerRoman"/>
      <w:lvlText w:val="%3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D459CE">
      <w:start w:val="1"/>
      <w:numFmt w:val="decimal"/>
      <w:lvlText w:val="%4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FA9C9A">
      <w:start w:val="1"/>
      <w:numFmt w:val="lowerLetter"/>
      <w:lvlText w:val="%5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2EFD7E">
      <w:start w:val="1"/>
      <w:numFmt w:val="lowerRoman"/>
      <w:lvlText w:val="%6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482EFA">
      <w:start w:val="1"/>
      <w:numFmt w:val="decimal"/>
      <w:lvlText w:val="%7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242AB4">
      <w:start w:val="1"/>
      <w:numFmt w:val="lowerLetter"/>
      <w:lvlText w:val="%8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D2C100">
      <w:start w:val="1"/>
      <w:numFmt w:val="lowerRoman"/>
      <w:lvlText w:val="%9"/>
      <w:lvlJc w:val="left"/>
      <w:pPr>
        <w:ind w:left="6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CDA4E73"/>
    <w:multiLevelType w:val="hybridMultilevel"/>
    <w:tmpl w:val="ACACE69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61497054"/>
    <w:multiLevelType w:val="multilevel"/>
    <w:tmpl w:val="1FDCA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2F22527"/>
    <w:multiLevelType w:val="hybridMultilevel"/>
    <w:tmpl w:val="65D2A0DC"/>
    <w:lvl w:ilvl="0" w:tplc="8B2EC684">
      <w:start w:val="1"/>
      <w:numFmt w:val="upperRoman"/>
      <w:lvlText w:val="%1."/>
      <w:lvlJc w:val="left"/>
      <w:pPr>
        <w:ind w:left="97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36" w:hanging="360"/>
      </w:pPr>
    </w:lvl>
    <w:lvl w:ilvl="2" w:tplc="0402001B" w:tentative="1">
      <w:start w:val="1"/>
      <w:numFmt w:val="lowerRoman"/>
      <w:lvlText w:val="%3."/>
      <w:lvlJc w:val="right"/>
      <w:pPr>
        <w:ind w:left="2056" w:hanging="180"/>
      </w:pPr>
    </w:lvl>
    <w:lvl w:ilvl="3" w:tplc="0402000F" w:tentative="1">
      <w:start w:val="1"/>
      <w:numFmt w:val="decimal"/>
      <w:lvlText w:val="%4."/>
      <w:lvlJc w:val="left"/>
      <w:pPr>
        <w:ind w:left="2776" w:hanging="360"/>
      </w:pPr>
    </w:lvl>
    <w:lvl w:ilvl="4" w:tplc="04020019" w:tentative="1">
      <w:start w:val="1"/>
      <w:numFmt w:val="lowerLetter"/>
      <w:lvlText w:val="%5."/>
      <w:lvlJc w:val="left"/>
      <w:pPr>
        <w:ind w:left="3496" w:hanging="360"/>
      </w:pPr>
    </w:lvl>
    <w:lvl w:ilvl="5" w:tplc="0402001B" w:tentative="1">
      <w:start w:val="1"/>
      <w:numFmt w:val="lowerRoman"/>
      <w:lvlText w:val="%6."/>
      <w:lvlJc w:val="right"/>
      <w:pPr>
        <w:ind w:left="4216" w:hanging="180"/>
      </w:pPr>
    </w:lvl>
    <w:lvl w:ilvl="6" w:tplc="0402000F" w:tentative="1">
      <w:start w:val="1"/>
      <w:numFmt w:val="decimal"/>
      <w:lvlText w:val="%7."/>
      <w:lvlJc w:val="left"/>
      <w:pPr>
        <w:ind w:left="4936" w:hanging="360"/>
      </w:pPr>
    </w:lvl>
    <w:lvl w:ilvl="7" w:tplc="04020019" w:tentative="1">
      <w:start w:val="1"/>
      <w:numFmt w:val="lowerLetter"/>
      <w:lvlText w:val="%8."/>
      <w:lvlJc w:val="left"/>
      <w:pPr>
        <w:ind w:left="5656" w:hanging="360"/>
      </w:pPr>
    </w:lvl>
    <w:lvl w:ilvl="8" w:tplc="040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70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1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6CFE14F7"/>
    <w:multiLevelType w:val="hybridMultilevel"/>
    <w:tmpl w:val="F23A1A58"/>
    <w:lvl w:ilvl="0" w:tplc="FAB48A98">
      <w:start w:val="51"/>
      <w:numFmt w:val="decimal"/>
      <w:lvlText w:val="%1."/>
      <w:lvlJc w:val="left"/>
      <w:pPr>
        <w:ind w:left="4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45CD456">
      <w:start w:val="1"/>
      <w:numFmt w:val="decimal"/>
      <w:lvlText w:val="%2."/>
      <w:lvlJc w:val="left"/>
      <w:pPr>
        <w:ind w:left="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6B0884F8">
      <w:start w:val="1"/>
      <w:numFmt w:val="lowerRoman"/>
      <w:lvlText w:val="%3"/>
      <w:lvlJc w:val="left"/>
      <w:pPr>
        <w:ind w:left="14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897004E4">
      <w:start w:val="1"/>
      <w:numFmt w:val="decimal"/>
      <w:lvlText w:val="%4"/>
      <w:lvlJc w:val="left"/>
      <w:pPr>
        <w:ind w:left="22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20E6656E">
      <w:start w:val="1"/>
      <w:numFmt w:val="lowerLetter"/>
      <w:lvlText w:val="%5"/>
      <w:lvlJc w:val="left"/>
      <w:pPr>
        <w:ind w:left="29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C90C94C">
      <w:start w:val="1"/>
      <w:numFmt w:val="lowerRoman"/>
      <w:lvlText w:val="%6"/>
      <w:lvlJc w:val="left"/>
      <w:pPr>
        <w:ind w:left="36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EF16C5E4">
      <w:start w:val="1"/>
      <w:numFmt w:val="decimal"/>
      <w:lvlText w:val="%7"/>
      <w:lvlJc w:val="left"/>
      <w:pPr>
        <w:ind w:left="43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5E24FB5C">
      <w:start w:val="1"/>
      <w:numFmt w:val="lowerLetter"/>
      <w:lvlText w:val="%8"/>
      <w:lvlJc w:val="left"/>
      <w:pPr>
        <w:ind w:left="50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4E2FBAC">
      <w:start w:val="1"/>
      <w:numFmt w:val="lowerRoman"/>
      <w:lvlText w:val="%9"/>
      <w:lvlJc w:val="left"/>
      <w:pPr>
        <w:ind w:left="5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5" w15:restartNumberingAfterBreak="0">
    <w:nsid w:val="6DB0562A"/>
    <w:multiLevelType w:val="hybridMultilevel"/>
    <w:tmpl w:val="B4ACDAFE"/>
    <w:lvl w:ilvl="0" w:tplc="F47E32DE">
      <w:start w:val="7"/>
      <w:numFmt w:val="decimal"/>
      <w:lvlText w:val="%1."/>
      <w:lvlJc w:val="left"/>
      <w:pPr>
        <w:ind w:left="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04777E">
      <w:start w:val="1"/>
      <w:numFmt w:val="lowerLetter"/>
      <w:lvlText w:val="%2"/>
      <w:lvlJc w:val="left"/>
      <w:pPr>
        <w:ind w:left="1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087320">
      <w:start w:val="1"/>
      <w:numFmt w:val="lowerRoman"/>
      <w:lvlText w:val="%3"/>
      <w:lvlJc w:val="left"/>
      <w:pPr>
        <w:ind w:left="2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887974">
      <w:start w:val="1"/>
      <w:numFmt w:val="decimal"/>
      <w:lvlText w:val="%4"/>
      <w:lvlJc w:val="left"/>
      <w:pPr>
        <w:ind w:left="3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862F96">
      <w:start w:val="1"/>
      <w:numFmt w:val="lowerLetter"/>
      <w:lvlText w:val="%5"/>
      <w:lvlJc w:val="left"/>
      <w:pPr>
        <w:ind w:left="3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D6A6C2">
      <w:start w:val="1"/>
      <w:numFmt w:val="lowerRoman"/>
      <w:lvlText w:val="%6"/>
      <w:lvlJc w:val="left"/>
      <w:pPr>
        <w:ind w:left="4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183DA8">
      <w:start w:val="1"/>
      <w:numFmt w:val="decimal"/>
      <w:lvlText w:val="%7"/>
      <w:lvlJc w:val="left"/>
      <w:pPr>
        <w:ind w:left="5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3CA254">
      <w:start w:val="1"/>
      <w:numFmt w:val="lowerLetter"/>
      <w:lvlText w:val="%8"/>
      <w:lvlJc w:val="left"/>
      <w:pPr>
        <w:ind w:left="5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BE5CE2">
      <w:start w:val="1"/>
      <w:numFmt w:val="lowerRoman"/>
      <w:lvlText w:val="%9"/>
      <w:lvlJc w:val="left"/>
      <w:pPr>
        <w:ind w:left="6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6F985C6A"/>
    <w:multiLevelType w:val="multilevel"/>
    <w:tmpl w:val="3684F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0320A25"/>
    <w:multiLevelType w:val="hybridMultilevel"/>
    <w:tmpl w:val="D612EEB6"/>
    <w:lvl w:ilvl="0" w:tplc="66704B7C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E4266E">
      <w:start w:val="1"/>
      <w:numFmt w:val="lowerLetter"/>
      <w:lvlText w:val="%2"/>
      <w:lvlJc w:val="left"/>
      <w:pPr>
        <w:ind w:left="1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831B6">
      <w:start w:val="1"/>
      <w:numFmt w:val="lowerRoman"/>
      <w:lvlText w:val="%3"/>
      <w:lvlJc w:val="left"/>
      <w:pPr>
        <w:ind w:left="2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8A8E2">
      <w:start w:val="1"/>
      <w:numFmt w:val="decimal"/>
      <w:lvlText w:val="%4"/>
      <w:lvlJc w:val="left"/>
      <w:pPr>
        <w:ind w:left="3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02550">
      <w:start w:val="1"/>
      <w:numFmt w:val="lowerLetter"/>
      <w:lvlText w:val="%5"/>
      <w:lvlJc w:val="left"/>
      <w:pPr>
        <w:ind w:left="3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8C7272">
      <w:start w:val="1"/>
      <w:numFmt w:val="lowerRoman"/>
      <w:lvlText w:val="%6"/>
      <w:lvlJc w:val="left"/>
      <w:pPr>
        <w:ind w:left="4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36430A">
      <w:start w:val="1"/>
      <w:numFmt w:val="decimal"/>
      <w:lvlText w:val="%7"/>
      <w:lvlJc w:val="left"/>
      <w:pPr>
        <w:ind w:left="5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AE778">
      <w:start w:val="1"/>
      <w:numFmt w:val="lowerLetter"/>
      <w:lvlText w:val="%8"/>
      <w:lvlJc w:val="left"/>
      <w:pPr>
        <w:ind w:left="5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8C0B18">
      <w:start w:val="1"/>
      <w:numFmt w:val="lowerRoman"/>
      <w:lvlText w:val="%9"/>
      <w:lvlJc w:val="left"/>
      <w:pPr>
        <w:ind w:left="6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74EB262B"/>
    <w:multiLevelType w:val="multilevel"/>
    <w:tmpl w:val="E8209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712309A"/>
    <w:multiLevelType w:val="multilevel"/>
    <w:tmpl w:val="60DEA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73614D9"/>
    <w:multiLevelType w:val="hybridMultilevel"/>
    <w:tmpl w:val="6F3CD86E"/>
    <w:lvl w:ilvl="0" w:tplc="6AE2B7E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8F7DB0"/>
    <w:multiLevelType w:val="hybridMultilevel"/>
    <w:tmpl w:val="1EBEAB32"/>
    <w:lvl w:ilvl="0" w:tplc="304A101A">
      <w:start w:val="1"/>
      <w:numFmt w:val="bullet"/>
      <w:lvlText w:val="•"/>
      <w:lvlPicBulletId w:val="0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7216A0">
      <w:start w:val="1"/>
      <w:numFmt w:val="bullet"/>
      <w:lvlText w:val="o"/>
      <w:lvlJc w:val="left"/>
      <w:pPr>
        <w:ind w:left="1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9ECD99A">
      <w:start w:val="1"/>
      <w:numFmt w:val="bullet"/>
      <w:lvlText w:val="▪"/>
      <w:lvlJc w:val="left"/>
      <w:pPr>
        <w:ind w:left="2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F1E1A22">
      <w:start w:val="1"/>
      <w:numFmt w:val="bullet"/>
      <w:lvlText w:val="•"/>
      <w:lvlJc w:val="left"/>
      <w:pPr>
        <w:ind w:left="3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83C649A">
      <w:start w:val="1"/>
      <w:numFmt w:val="bullet"/>
      <w:lvlText w:val="o"/>
      <w:lvlJc w:val="left"/>
      <w:pPr>
        <w:ind w:left="3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783DAC">
      <w:start w:val="1"/>
      <w:numFmt w:val="bullet"/>
      <w:lvlText w:val="▪"/>
      <w:lvlJc w:val="left"/>
      <w:pPr>
        <w:ind w:left="4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BE69DFA">
      <w:start w:val="1"/>
      <w:numFmt w:val="bullet"/>
      <w:lvlText w:val="•"/>
      <w:lvlJc w:val="left"/>
      <w:pPr>
        <w:ind w:left="5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809590">
      <w:start w:val="1"/>
      <w:numFmt w:val="bullet"/>
      <w:lvlText w:val="o"/>
      <w:lvlJc w:val="left"/>
      <w:pPr>
        <w:ind w:left="5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12E89C0">
      <w:start w:val="1"/>
      <w:numFmt w:val="bullet"/>
      <w:lvlText w:val="▪"/>
      <w:lvlJc w:val="left"/>
      <w:pPr>
        <w:ind w:left="6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77FA7957"/>
    <w:multiLevelType w:val="multilevel"/>
    <w:tmpl w:val="8B92C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36B95"/>
    <w:multiLevelType w:val="hybridMultilevel"/>
    <w:tmpl w:val="B79E966C"/>
    <w:lvl w:ilvl="0" w:tplc="24D6A0D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6" w15:restartNumberingAfterBreak="0">
    <w:nsid w:val="7BE3003D"/>
    <w:multiLevelType w:val="hybridMultilevel"/>
    <w:tmpl w:val="6194F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DF85839"/>
    <w:multiLevelType w:val="hybridMultilevel"/>
    <w:tmpl w:val="82B036E0"/>
    <w:lvl w:ilvl="0" w:tplc="9DA41B68">
      <w:start w:val="1"/>
      <w:numFmt w:val="decimal"/>
      <w:lvlText w:val="%1.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7FA409A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06B00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00AC7C4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7049556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8F69B8A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26C10E8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165D1C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70386C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3807639">
    <w:abstractNumId w:val="18"/>
  </w:num>
  <w:num w:numId="2" w16cid:durableId="1325403098">
    <w:abstractNumId w:val="73"/>
  </w:num>
  <w:num w:numId="3" w16cid:durableId="902257485">
    <w:abstractNumId w:val="53"/>
  </w:num>
  <w:num w:numId="4" w16cid:durableId="318770910">
    <w:abstractNumId w:val="5"/>
  </w:num>
  <w:num w:numId="5" w16cid:durableId="1377123706">
    <w:abstractNumId w:val="67"/>
  </w:num>
  <w:num w:numId="6" w16cid:durableId="1744720318">
    <w:abstractNumId w:val="3"/>
  </w:num>
  <w:num w:numId="7" w16cid:durableId="462112904">
    <w:abstractNumId w:val="55"/>
  </w:num>
  <w:num w:numId="8" w16cid:durableId="414673741">
    <w:abstractNumId w:val="25"/>
  </w:num>
  <w:num w:numId="9" w16cid:durableId="1425030080">
    <w:abstractNumId w:val="51"/>
  </w:num>
  <w:num w:numId="10" w16cid:durableId="513033478">
    <w:abstractNumId w:val="78"/>
  </w:num>
  <w:num w:numId="11" w16cid:durableId="211888878">
    <w:abstractNumId w:val="28"/>
  </w:num>
  <w:num w:numId="12" w16cid:durableId="194537066">
    <w:abstractNumId w:val="11"/>
  </w:num>
  <w:num w:numId="13" w16cid:durableId="1145968057">
    <w:abstractNumId w:val="23"/>
  </w:num>
  <w:num w:numId="14" w16cid:durableId="729692600">
    <w:abstractNumId w:val="49"/>
  </w:num>
  <w:num w:numId="15" w16cid:durableId="110829527">
    <w:abstractNumId w:val="57"/>
  </w:num>
  <w:num w:numId="16" w16cid:durableId="924807645">
    <w:abstractNumId w:val="13"/>
  </w:num>
  <w:num w:numId="17" w16cid:durableId="1016004845">
    <w:abstractNumId w:val="52"/>
  </w:num>
  <w:num w:numId="18" w16cid:durableId="1889368658">
    <w:abstractNumId w:val="71"/>
  </w:num>
  <w:num w:numId="19" w16cid:durableId="2047442083">
    <w:abstractNumId w:val="65"/>
  </w:num>
  <w:num w:numId="20" w16cid:durableId="211998763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32953433">
    <w:abstractNumId w:val="6"/>
  </w:num>
  <w:num w:numId="22" w16cid:durableId="2100249618">
    <w:abstractNumId w:val="79"/>
  </w:num>
  <w:num w:numId="23" w16cid:durableId="1264849122">
    <w:abstractNumId w:val="2"/>
  </w:num>
  <w:num w:numId="24" w16cid:durableId="1639645775">
    <w:abstractNumId w:val="72"/>
  </w:num>
  <w:num w:numId="25" w16cid:durableId="69548237">
    <w:abstractNumId w:val="4"/>
  </w:num>
  <w:num w:numId="26" w16cid:durableId="47387146">
    <w:abstractNumId w:val="87"/>
  </w:num>
  <w:num w:numId="27" w16cid:durableId="80638815">
    <w:abstractNumId w:val="63"/>
  </w:num>
  <w:num w:numId="28" w16cid:durableId="1059403988">
    <w:abstractNumId w:val="1"/>
  </w:num>
  <w:num w:numId="29" w16cid:durableId="866676813">
    <w:abstractNumId w:val="47"/>
  </w:num>
  <w:num w:numId="30" w16cid:durableId="428359454">
    <w:abstractNumId w:val="31"/>
  </w:num>
  <w:num w:numId="31" w16cid:durableId="1800680474">
    <w:abstractNumId w:val="59"/>
  </w:num>
  <w:num w:numId="32" w16cid:durableId="57170414">
    <w:abstractNumId w:val="64"/>
  </w:num>
  <w:num w:numId="33" w16cid:durableId="1167015094">
    <w:abstractNumId w:val="58"/>
  </w:num>
  <w:num w:numId="34" w16cid:durableId="679429253">
    <w:abstractNumId w:val="41"/>
  </w:num>
  <w:num w:numId="35" w16cid:durableId="191189875">
    <w:abstractNumId w:val="66"/>
  </w:num>
  <w:num w:numId="36" w16cid:durableId="467552062">
    <w:abstractNumId w:val="70"/>
  </w:num>
  <w:num w:numId="37" w16cid:durableId="371153017">
    <w:abstractNumId w:val="20"/>
  </w:num>
  <w:num w:numId="38" w16cid:durableId="1443114105">
    <w:abstractNumId w:val="15"/>
  </w:num>
  <w:num w:numId="39" w16cid:durableId="1924483253">
    <w:abstractNumId w:val="44"/>
  </w:num>
  <w:num w:numId="40" w16cid:durableId="1345203186">
    <w:abstractNumId w:val="62"/>
  </w:num>
  <w:num w:numId="41" w16cid:durableId="1144928173">
    <w:abstractNumId w:val="32"/>
  </w:num>
  <w:num w:numId="42" w16cid:durableId="634993399">
    <w:abstractNumId w:val="37"/>
  </w:num>
  <w:num w:numId="43" w16cid:durableId="1791702503">
    <w:abstractNumId w:val="45"/>
  </w:num>
  <w:num w:numId="44" w16cid:durableId="172961198">
    <w:abstractNumId w:val="36"/>
  </w:num>
  <w:num w:numId="45" w16cid:durableId="476145561">
    <w:abstractNumId w:val="85"/>
  </w:num>
  <w:num w:numId="46" w16cid:durableId="820460763">
    <w:abstractNumId w:val="26"/>
  </w:num>
  <w:num w:numId="47" w16cid:durableId="477190483">
    <w:abstractNumId w:val="39"/>
  </w:num>
  <w:num w:numId="48" w16cid:durableId="1240486816">
    <w:abstractNumId w:val="12"/>
  </w:num>
  <w:num w:numId="49" w16cid:durableId="806364348">
    <w:abstractNumId w:val="48"/>
  </w:num>
  <w:num w:numId="50" w16cid:durableId="784467108">
    <w:abstractNumId w:val="16"/>
  </w:num>
  <w:num w:numId="51" w16cid:durableId="973868780">
    <w:abstractNumId w:val="86"/>
  </w:num>
  <w:num w:numId="52" w16cid:durableId="1338118933">
    <w:abstractNumId w:val="69"/>
  </w:num>
  <w:num w:numId="53" w16cid:durableId="1110971492">
    <w:abstractNumId w:val="27"/>
  </w:num>
  <w:num w:numId="54" w16cid:durableId="468088267">
    <w:abstractNumId w:val="21"/>
  </w:num>
  <w:num w:numId="55" w16cid:durableId="671372998">
    <w:abstractNumId w:val="9"/>
  </w:num>
  <w:num w:numId="56" w16cid:durableId="1420442872">
    <w:abstractNumId w:val="7"/>
  </w:num>
  <w:num w:numId="57" w16cid:durableId="319433102">
    <w:abstractNumId w:val="54"/>
  </w:num>
  <w:num w:numId="58" w16cid:durableId="1563560266">
    <w:abstractNumId w:val="22"/>
  </w:num>
  <w:num w:numId="59" w16cid:durableId="1431856508">
    <w:abstractNumId w:val="33"/>
  </w:num>
  <w:num w:numId="60" w16cid:durableId="2109539882">
    <w:abstractNumId w:val="68"/>
  </w:num>
  <w:num w:numId="61" w16cid:durableId="2054188990">
    <w:abstractNumId w:val="84"/>
  </w:num>
  <w:num w:numId="62" w16cid:durableId="11958368">
    <w:abstractNumId w:val="40"/>
  </w:num>
  <w:num w:numId="63" w16cid:durableId="59645343">
    <w:abstractNumId w:val="76"/>
  </w:num>
  <w:num w:numId="64" w16cid:durableId="448476651">
    <w:abstractNumId w:val="14"/>
  </w:num>
  <w:num w:numId="65" w16cid:durableId="1762409776">
    <w:abstractNumId w:val="42"/>
  </w:num>
  <w:num w:numId="66" w16cid:durableId="76370538">
    <w:abstractNumId w:val="17"/>
  </w:num>
  <w:num w:numId="67" w16cid:durableId="135728657">
    <w:abstractNumId w:val="34"/>
  </w:num>
  <w:num w:numId="68" w16cid:durableId="1485391066">
    <w:abstractNumId w:val="81"/>
  </w:num>
  <w:num w:numId="69" w16cid:durableId="1737194215">
    <w:abstractNumId w:val="80"/>
  </w:num>
  <w:num w:numId="70" w16cid:durableId="1862086933">
    <w:abstractNumId w:val="10"/>
  </w:num>
  <w:num w:numId="71" w16cid:durableId="1971671359">
    <w:abstractNumId w:val="0"/>
  </w:num>
  <w:num w:numId="72" w16cid:durableId="982271296">
    <w:abstractNumId w:val="29"/>
  </w:num>
  <w:num w:numId="73" w16cid:durableId="935292014">
    <w:abstractNumId w:val="30"/>
  </w:num>
  <w:num w:numId="74" w16cid:durableId="18705481">
    <w:abstractNumId w:val="61"/>
  </w:num>
  <w:num w:numId="75" w16cid:durableId="1519275106">
    <w:abstractNumId w:val="82"/>
  </w:num>
  <w:num w:numId="76" w16cid:durableId="1364596751">
    <w:abstractNumId w:val="24"/>
  </w:num>
  <w:num w:numId="77" w16cid:durableId="1512139972">
    <w:abstractNumId w:val="88"/>
  </w:num>
  <w:num w:numId="78" w16cid:durableId="1802116177">
    <w:abstractNumId w:val="77"/>
  </w:num>
  <w:num w:numId="79" w16cid:durableId="888221842">
    <w:abstractNumId w:val="75"/>
  </w:num>
  <w:num w:numId="80" w16cid:durableId="753940029">
    <w:abstractNumId w:val="60"/>
  </w:num>
  <w:num w:numId="81" w16cid:durableId="43918413">
    <w:abstractNumId w:val="56"/>
  </w:num>
  <w:num w:numId="82" w16cid:durableId="1393236207">
    <w:abstractNumId w:val="83"/>
  </w:num>
  <w:num w:numId="83" w16cid:durableId="1465542900">
    <w:abstractNumId w:val="35"/>
  </w:num>
  <w:num w:numId="84" w16cid:durableId="106782640">
    <w:abstractNumId w:val="19"/>
  </w:num>
  <w:num w:numId="85" w16cid:durableId="1128275850">
    <w:abstractNumId w:val="74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583034373">
    <w:abstractNumId w:val="50"/>
  </w:num>
  <w:num w:numId="87" w16cid:durableId="1083140683">
    <w:abstractNumId w:val="43"/>
  </w:num>
  <w:num w:numId="88" w16cid:durableId="450782825">
    <w:abstractNumId w:val="8"/>
  </w:num>
  <w:num w:numId="89" w16cid:durableId="101288120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A6F24"/>
    <w:rsid w:val="000B0F35"/>
    <w:rsid w:val="000F253D"/>
    <w:rsid w:val="000F5D99"/>
    <w:rsid w:val="001368AC"/>
    <w:rsid w:val="00162FAF"/>
    <w:rsid w:val="00164BFF"/>
    <w:rsid w:val="00174F39"/>
    <w:rsid w:val="00187E28"/>
    <w:rsid w:val="00194F29"/>
    <w:rsid w:val="001C342C"/>
    <w:rsid w:val="00202B4E"/>
    <w:rsid w:val="00220083"/>
    <w:rsid w:val="00257F50"/>
    <w:rsid w:val="002D2775"/>
    <w:rsid w:val="002E1A65"/>
    <w:rsid w:val="002E41A6"/>
    <w:rsid w:val="002E5C4C"/>
    <w:rsid w:val="00321DB4"/>
    <w:rsid w:val="00325FAD"/>
    <w:rsid w:val="00331DCE"/>
    <w:rsid w:val="0036047B"/>
    <w:rsid w:val="003A6C0B"/>
    <w:rsid w:val="003C134E"/>
    <w:rsid w:val="003C5AD9"/>
    <w:rsid w:val="003C66AB"/>
    <w:rsid w:val="003F2993"/>
    <w:rsid w:val="00446031"/>
    <w:rsid w:val="0045041F"/>
    <w:rsid w:val="00494838"/>
    <w:rsid w:val="004E2E25"/>
    <w:rsid w:val="00527443"/>
    <w:rsid w:val="005470D2"/>
    <w:rsid w:val="00593D18"/>
    <w:rsid w:val="005D7928"/>
    <w:rsid w:val="005F1C99"/>
    <w:rsid w:val="00620620"/>
    <w:rsid w:val="00632AD3"/>
    <w:rsid w:val="00635147"/>
    <w:rsid w:val="00635BFB"/>
    <w:rsid w:val="00653446"/>
    <w:rsid w:val="00664A91"/>
    <w:rsid w:val="00692B76"/>
    <w:rsid w:val="006A2873"/>
    <w:rsid w:val="006A2FF2"/>
    <w:rsid w:val="006A3C7A"/>
    <w:rsid w:val="006F11E9"/>
    <w:rsid w:val="00700E4E"/>
    <w:rsid w:val="0071571A"/>
    <w:rsid w:val="0077161A"/>
    <w:rsid w:val="007959BD"/>
    <w:rsid w:val="007E1240"/>
    <w:rsid w:val="00831785"/>
    <w:rsid w:val="0083370E"/>
    <w:rsid w:val="00852A03"/>
    <w:rsid w:val="008700B2"/>
    <w:rsid w:val="00875B5E"/>
    <w:rsid w:val="009755AA"/>
    <w:rsid w:val="00992E75"/>
    <w:rsid w:val="009965DC"/>
    <w:rsid w:val="009A2E35"/>
    <w:rsid w:val="009E4AAD"/>
    <w:rsid w:val="00A174A3"/>
    <w:rsid w:val="00A743CA"/>
    <w:rsid w:val="00AC48D6"/>
    <w:rsid w:val="00AD4F96"/>
    <w:rsid w:val="00B11846"/>
    <w:rsid w:val="00B62335"/>
    <w:rsid w:val="00B94256"/>
    <w:rsid w:val="00BE4465"/>
    <w:rsid w:val="00BF08CD"/>
    <w:rsid w:val="00C3193C"/>
    <w:rsid w:val="00C41724"/>
    <w:rsid w:val="00C427B3"/>
    <w:rsid w:val="00C734BD"/>
    <w:rsid w:val="00C828B9"/>
    <w:rsid w:val="00CA3274"/>
    <w:rsid w:val="00CE501D"/>
    <w:rsid w:val="00CF6A2E"/>
    <w:rsid w:val="00D0244D"/>
    <w:rsid w:val="00D10113"/>
    <w:rsid w:val="00D17541"/>
    <w:rsid w:val="00D31A94"/>
    <w:rsid w:val="00D47A71"/>
    <w:rsid w:val="00D5672A"/>
    <w:rsid w:val="00D615A2"/>
    <w:rsid w:val="00D83480"/>
    <w:rsid w:val="00DB3688"/>
    <w:rsid w:val="00E04631"/>
    <w:rsid w:val="00E354B6"/>
    <w:rsid w:val="00E52F85"/>
    <w:rsid w:val="00E971F9"/>
    <w:rsid w:val="00EF57A7"/>
    <w:rsid w:val="00F04E86"/>
    <w:rsid w:val="00F10C0B"/>
    <w:rsid w:val="00F16BCA"/>
    <w:rsid w:val="00F34701"/>
    <w:rsid w:val="00F42A3E"/>
    <w:rsid w:val="00F44B5B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3B43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34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uiPriority w:val="99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E52F85"/>
  </w:style>
  <w:style w:type="table" w:customStyle="1" w:styleId="TableGrid">
    <w:name w:val="TableGrid"/>
    <w:rsid w:val="00E52F85"/>
    <w:pPr>
      <w:jc w:val="left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8">
    <w:name w:val="Без списък2"/>
    <w:next w:val="a2"/>
    <w:uiPriority w:val="99"/>
    <w:semiHidden/>
    <w:unhideWhenUsed/>
    <w:rsid w:val="00E52F85"/>
  </w:style>
  <w:style w:type="character" w:styleId="afc">
    <w:name w:val="Emphasis"/>
    <w:basedOn w:val="a0"/>
    <w:uiPriority w:val="20"/>
    <w:qFormat/>
    <w:rsid w:val="00E52F85"/>
    <w:rPr>
      <w:i/>
      <w:iCs/>
    </w:rPr>
  </w:style>
  <w:style w:type="table" w:customStyle="1" w:styleId="TableGrid1">
    <w:name w:val="TableGrid1"/>
    <w:rsid w:val="00E52F85"/>
    <w:pPr>
      <w:jc w:val="left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43</Pages>
  <Words>10082</Words>
  <Characters>57469</Characters>
  <Application>Microsoft Office Word</Application>
  <DocSecurity>0</DocSecurity>
  <Lines>478</Lines>
  <Paragraphs>134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59</cp:revision>
  <cp:lastPrinted>2021-07-05T06:27:00Z</cp:lastPrinted>
  <dcterms:created xsi:type="dcterms:W3CDTF">2021-05-28T07:54:00Z</dcterms:created>
  <dcterms:modified xsi:type="dcterms:W3CDTF">2025-12-01T09:16:00Z</dcterms:modified>
</cp:coreProperties>
</file>