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367AE" w14:textId="77777777" w:rsidR="00F10C0B" w:rsidRPr="00D005D7" w:rsidRDefault="00F10C0B" w:rsidP="00F10C0B">
      <w:pPr>
        <w:jc w:val="center"/>
        <w:outlineLvl w:val="0"/>
        <w:rPr>
          <w:b/>
          <w:sz w:val="44"/>
          <w:szCs w:val="44"/>
        </w:rPr>
      </w:pPr>
      <w:r w:rsidRPr="00D005D7">
        <w:rPr>
          <w:b/>
          <w:noProof/>
          <w:sz w:val="44"/>
          <w:szCs w:val="44"/>
          <w:lang w:val="bg-BG"/>
        </w:rPr>
        <w:drawing>
          <wp:anchor distT="0" distB="0" distL="114300" distR="114300" simplePos="0" relativeHeight="251659264" behindDoc="0" locked="0" layoutInCell="1" allowOverlap="1" wp14:anchorId="59151604" wp14:editId="18FA8826">
            <wp:simplePos x="0" y="0"/>
            <wp:positionH relativeFrom="column">
              <wp:posOffset>0</wp:posOffset>
            </wp:positionH>
            <wp:positionV relativeFrom="paragraph">
              <wp:posOffset>66675</wp:posOffset>
            </wp:positionV>
            <wp:extent cx="761365" cy="866775"/>
            <wp:effectExtent l="19050" t="0" r="635" b="0"/>
            <wp:wrapSquare wrapText="bothSides"/>
            <wp:docPr id="1"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7"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D005D7">
        <w:rPr>
          <w:b/>
          <w:sz w:val="44"/>
          <w:szCs w:val="44"/>
        </w:rPr>
        <w:t>ОБЩ</w:t>
      </w:r>
      <w:r w:rsidRPr="00D005D7">
        <w:rPr>
          <w:b/>
          <w:sz w:val="44"/>
          <w:szCs w:val="44"/>
        </w:rPr>
        <w:softHyphen/>
      </w:r>
      <w:r w:rsidRPr="00D005D7">
        <w:rPr>
          <w:b/>
          <w:sz w:val="44"/>
          <w:szCs w:val="44"/>
        </w:rPr>
        <w:softHyphen/>
        <w:t>ИНСКИ СЪВЕТ ПОМОРИЕ</w:t>
      </w:r>
    </w:p>
    <w:p w14:paraId="29ED85AF" w14:textId="77777777" w:rsidR="00F10C0B" w:rsidRPr="00D005D7" w:rsidRDefault="00F10C0B" w:rsidP="00F10C0B">
      <w:pPr>
        <w:jc w:val="center"/>
        <w:rPr>
          <w:b/>
          <w:sz w:val="28"/>
          <w:szCs w:val="28"/>
        </w:rPr>
      </w:pPr>
      <w:r w:rsidRPr="00D005D7">
        <w:rPr>
          <w:b/>
          <w:sz w:val="28"/>
          <w:szCs w:val="28"/>
        </w:rPr>
        <w:t xml:space="preserve">8200 </w:t>
      </w:r>
      <w:proofErr w:type="spellStart"/>
      <w:r w:rsidRPr="00D005D7">
        <w:rPr>
          <w:b/>
          <w:sz w:val="28"/>
          <w:szCs w:val="28"/>
        </w:rPr>
        <w:t>Поморие</w:t>
      </w:r>
      <w:proofErr w:type="spellEnd"/>
      <w:r w:rsidRPr="00D005D7">
        <w:rPr>
          <w:b/>
          <w:sz w:val="28"/>
          <w:szCs w:val="28"/>
        </w:rPr>
        <w:t xml:space="preserve">, </w:t>
      </w:r>
      <w:proofErr w:type="spellStart"/>
      <w:r w:rsidRPr="00D005D7">
        <w:rPr>
          <w:b/>
          <w:sz w:val="28"/>
          <w:szCs w:val="28"/>
        </w:rPr>
        <w:t>ул</w:t>
      </w:r>
      <w:proofErr w:type="spellEnd"/>
      <w:r w:rsidRPr="00D005D7">
        <w:rPr>
          <w:b/>
          <w:sz w:val="28"/>
          <w:szCs w:val="28"/>
        </w:rPr>
        <w:t xml:space="preserve">. </w:t>
      </w:r>
      <w:proofErr w:type="spellStart"/>
      <w:r w:rsidRPr="00D005D7">
        <w:rPr>
          <w:b/>
          <w:sz w:val="28"/>
          <w:szCs w:val="28"/>
        </w:rPr>
        <w:t>Солна</w:t>
      </w:r>
      <w:proofErr w:type="spellEnd"/>
      <w:r w:rsidRPr="00D005D7">
        <w:rPr>
          <w:b/>
          <w:sz w:val="28"/>
          <w:szCs w:val="28"/>
        </w:rPr>
        <w:t xml:space="preserve"> №5</w:t>
      </w:r>
    </w:p>
    <w:p w14:paraId="182E4DA3" w14:textId="77777777" w:rsidR="00F10C0B" w:rsidRPr="00D005D7" w:rsidRDefault="00F10C0B" w:rsidP="00F10C0B">
      <w:pPr>
        <w:jc w:val="center"/>
        <w:rPr>
          <w:b/>
          <w:sz w:val="28"/>
          <w:szCs w:val="28"/>
        </w:rPr>
      </w:pPr>
      <w:proofErr w:type="spellStart"/>
      <w:r w:rsidRPr="00D005D7">
        <w:rPr>
          <w:b/>
          <w:sz w:val="28"/>
          <w:szCs w:val="28"/>
        </w:rPr>
        <w:t>тел</w:t>
      </w:r>
      <w:proofErr w:type="spellEnd"/>
      <w:r w:rsidRPr="00D005D7">
        <w:rPr>
          <w:b/>
          <w:sz w:val="28"/>
          <w:szCs w:val="28"/>
        </w:rPr>
        <w:t>./</w:t>
      </w:r>
      <w:proofErr w:type="spellStart"/>
      <w:r w:rsidRPr="00D005D7">
        <w:rPr>
          <w:b/>
          <w:sz w:val="28"/>
          <w:szCs w:val="28"/>
        </w:rPr>
        <w:t>факс</w:t>
      </w:r>
      <w:proofErr w:type="spellEnd"/>
      <w:r w:rsidRPr="00D005D7">
        <w:rPr>
          <w:b/>
          <w:sz w:val="28"/>
          <w:szCs w:val="28"/>
        </w:rPr>
        <w:t>: 0596/22565</w:t>
      </w:r>
    </w:p>
    <w:p w14:paraId="43652F7F" w14:textId="77777777" w:rsidR="00F10C0B" w:rsidRPr="00D005D7" w:rsidRDefault="00F10C0B" w:rsidP="00F10C0B">
      <w:pPr>
        <w:jc w:val="center"/>
        <w:rPr>
          <w:b/>
          <w:sz w:val="28"/>
          <w:szCs w:val="28"/>
        </w:rPr>
      </w:pPr>
      <w:r w:rsidRPr="00D005D7">
        <w:rPr>
          <w:b/>
          <w:sz w:val="28"/>
          <w:szCs w:val="28"/>
        </w:rPr>
        <w:t xml:space="preserve">е-mail: </w:t>
      </w:r>
      <w:hyperlink r:id="rId8" w:history="1">
        <w:r w:rsidRPr="00D005D7">
          <w:rPr>
            <w:color w:val="0000FF"/>
            <w:szCs w:val="28"/>
            <w:u w:val="single"/>
          </w:rPr>
          <w:t>predsedatel@ospomorie.bg</w:t>
        </w:r>
      </w:hyperlink>
      <w:r w:rsidRPr="00D005D7">
        <w:rPr>
          <w:b/>
          <w:sz w:val="28"/>
          <w:szCs w:val="28"/>
        </w:rPr>
        <w:t xml:space="preserve">; </w:t>
      </w:r>
      <w:hyperlink r:id="rId9" w:history="1">
        <w:r w:rsidRPr="00D005D7">
          <w:rPr>
            <w:color w:val="0000FF"/>
            <w:szCs w:val="28"/>
            <w:u w:val="single"/>
          </w:rPr>
          <w:t>www.ospomorie.bg</w:t>
        </w:r>
      </w:hyperlink>
    </w:p>
    <w:p w14:paraId="1BDBE757" w14:textId="77777777" w:rsidR="00F10C0B" w:rsidRPr="00D005D7" w:rsidRDefault="00000000" w:rsidP="00F10C0B">
      <w:pPr>
        <w:jc w:val="center"/>
        <w:rPr>
          <w:color w:val="1F497D"/>
        </w:rPr>
      </w:pPr>
      <w:r>
        <w:rPr>
          <w:color w:val="1F497D"/>
          <w:sz w:val="28"/>
          <w:szCs w:val="28"/>
        </w:rPr>
        <w:pict w14:anchorId="5E45D479">
          <v:rect id="_x0000_i1025" style="width:381.15pt;height:1.5pt" o:hralign="center" o:hrstd="t" o:hrnoshade="t" o:hr="t" fillcolor="#29166f" stroked="f"/>
        </w:pict>
      </w:r>
    </w:p>
    <w:p w14:paraId="5E46C407" w14:textId="77777777" w:rsidR="00F10C0B" w:rsidRPr="00D005D7" w:rsidRDefault="00F10C0B" w:rsidP="00F10C0B">
      <w:pPr>
        <w:tabs>
          <w:tab w:val="center" w:pos="5904"/>
          <w:tab w:val="left" w:pos="7820"/>
        </w:tabs>
        <w:ind w:firstLine="720"/>
        <w:jc w:val="both"/>
        <w:rPr>
          <w:sz w:val="24"/>
          <w:szCs w:val="24"/>
        </w:rPr>
      </w:pPr>
      <w:r w:rsidRPr="00D005D7">
        <w:rPr>
          <w:sz w:val="24"/>
          <w:szCs w:val="24"/>
        </w:rPr>
        <w:tab/>
      </w:r>
    </w:p>
    <w:p w14:paraId="5BDB2F10" w14:textId="77777777" w:rsidR="00F10C0B" w:rsidRPr="00D005D7" w:rsidRDefault="00F10C0B" w:rsidP="00F10C0B">
      <w:pPr>
        <w:jc w:val="center"/>
        <w:rPr>
          <w:rFonts w:eastAsia="Calibri"/>
          <w:b/>
          <w:bCs/>
          <w:sz w:val="36"/>
          <w:szCs w:val="36"/>
        </w:rPr>
      </w:pPr>
      <w:r w:rsidRPr="00D005D7">
        <w:rPr>
          <w:rFonts w:eastAsia="Calibri"/>
          <w:b/>
          <w:bCs/>
          <w:sz w:val="36"/>
          <w:szCs w:val="36"/>
        </w:rPr>
        <w:t>Р Е Ш Е Н И Я</w:t>
      </w:r>
    </w:p>
    <w:p w14:paraId="02A94F95" w14:textId="63DFB1A8" w:rsidR="00F10C0B" w:rsidRPr="0060221B" w:rsidRDefault="000B0F35" w:rsidP="00F10C0B">
      <w:pPr>
        <w:jc w:val="center"/>
        <w:rPr>
          <w:rFonts w:eastAsia="Calibri"/>
          <w:sz w:val="28"/>
          <w:szCs w:val="28"/>
        </w:rPr>
      </w:pPr>
      <w:r>
        <w:rPr>
          <w:rFonts w:eastAsia="Calibri"/>
          <w:b/>
          <w:bCs/>
          <w:sz w:val="28"/>
          <w:szCs w:val="28"/>
        </w:rPr>
        <w:t>ОТ </w:t>
      </w:r>
      <w:r w:rsidR="00E50954" w:rsidRPr="0060221B">
        <w:rPr>
          <w:rFonts w:eastAsia="Calibri"/>
          <w:b/>
          <w:bCs/>
          <w:sz w:val="28"/>
          <w:szCs w:val="28"/>
          <w:lang w:val="bg-BG"/>
        </w:rPr>
        <w:t>42</w:t>
      </w:r>
      <w:r w:rsidR="00F10C0B" w:rsidRPr="0060221B">
        <w:rPr>
          <w:rFonts w:eastAsia="Calibri"/>
          <w:b/>
          <w:bCs/>
          <w:sz w:val="28"/>
          <w:szCs w:val="28"/>
        </w:rPr>
        <w:t>-</w:t>
      </w:r>
      <w:r w:rsidR="00E50954" w:rsidRPr="0060221B">
        <w:rPr>
          <w:rFonts w:eastAsia="Calibri"/>
          <w:b/>
          <w:bCs/>
          <w:sz w:val="28"/>
          <w:szCs w:val="28"/>
          <w:lang w:val="bg-BG"/>
        </w:rPr>
        <w:t>Р</w:t>
      </w:r>
      <w:r w:rsidR="00F10C0B" w:rsidRPr="0060221B">
        <w:rPr>
          <w:rFonts w:eastAsia="Calibri"/>
          <w:b/>
          <w:bCs/>
          <w:sz w:val="28"/>
          <w:szCs w:val="28"/>
        </w:rPr>
        <w:t>О ЗАСЕДАНИЕ ПРОВЕДЕНО НА</w:t>
      </w:r>
      <w:r w:rsidR="00692B76" w:rsidRPr="0060221B">
        <w:rPr>
          <w:rFonts w:eastAsia="Calibri"/>
          <w:b/>
          <w:bCs/>
          <w:sz w:val="28"/>
          <w:szCs w:val="28"/>
          <w:lang w:val="bg-BG"/>
        </w:rPr>
        <w:t xml:space="preserve"> </w:t>
      </w:r>
      <w:r w:rsidR="00E50954" w:rsidRPr="0060221B">
        <w:rPr>
          <w:rFonts w:eastAsia="Calibri"/>
          <w:b/>
          <w:bCs/>
          <w:sz w:val="28"/>
          <w:szCs w:val="28"/>
          <w:lang w:val="bg-BG"/>
        </w:rPr>
        <w:t>30.01</w:t>
      </w:r>
      <w:r w:rsidR="00F10C0B" w:rsidRPr="0060221B">
        <w:rPr>
          <w:rFonts w:eastAsia="Calibri"/>
          <w:b/>
          <w:bCs/>
          <w:sz w:val="28"/>
          <w:szCs w:val="28"/>
        </w:rPr>
        <w:t>.202</w:t>
      </w:r>
      <w:r w:rsidR="00E50954" w:rsidRPr="0060221B">
        <w:rPr>
          <w:rFonts w:eastAsia="Calibri"/>
          <w:b/>
          <w:bCs/>
          <w:sz w:val="28"/>
          <w:szCs w:val="28"/>
          <w:lang w:val="bg-BG"/>
        </w:rPr>
        <w:t>6</w:t>
      </w:r>
      <w:r w:rsidR="00F10C0B" w:rsidRPr="0060221B">
        <w:rPr>
          <w:rFonts w:eastAsia="Calibri"/>
          <w:b/>
          <w:bCs/>
          <w:sz w:val="28"/>
          <w:szCs w:val="28"/>
          <w:lang w:val="en-AU"/>
        </w:rPr>
        <w:t>г.</w:t>
      </w:r>
    </w:p>
    <w:p w14:paraId="345EC7A5" w14:textId="77777777" w:rsidR="00F10C0B" w:rsidRPr="0060221B" w:rsidRDefault="00F10C0B" w:rsidP="00F10C0B">
      <w:pPr>
        <w:jc w:val="center"/>
        <w:rPr>
          <w:rFonts w:eastAsia="Calibri"/>
          <w:b/>
          <w:bCs/>
          <w:sz w:val="28"/>
          <w:szCs w:val="28"/>
        </w:rPr>
      </w:pPr>
      <w:r w:rsidRPr="0060221B">
        <w:rPr>
          <w:rFonts w:eastAsia="Calibri"/>
          <w:b/>
          <w:bCs/>
          <w:sz w:val="28"/>
          <w:szCs w:val="28"/>
        </w:rPr>
        <w:t>/</w:t>
      </w:r>
      <w:proofErr w:type="spellStart"/>
      <w:r w:rsidRPr="0060221B">
        <w:rPr>
          <w:rFonts w:eastAsia="Calibri"/>
          <w:b/>
          <w:bCs/>
          <w:sz w:val="28"/>
          <w:szCs w:val="28"/>
        </w:rPr>
        <w:t>мандат</w:t>
      </w:r>
      <w:proofErr w:type="spellEnd"/>
      <w:r w:rsidRPr="0060221B">
        <w:rPr>
          <w:rFonts w:eastAsia="Calibri"/>
          <w:b/>
          <w:bCs/>
          <w:sz w:val="28"/>
          <w:szCs w:val="28"/>
        </w:rPr>
        <w:t xml:space="preserve"> 20</w:t>
      </w:r>
      <w:r w:rsidR="0000072E" w:rsidRPr="0060221B">
        <w:rPr>
          <w:rFonts w:eastAsia="Calibri"/>
          <w:b/>
          <w:bCs/>
          <w:sz w:val="28"/>
          <w:szCs w:val="28"/>
          <w:lang w:val="bg-BG"/>
        </w:rPr>
        <w:t>23</w:t>
      </w:r>
      <w:r w:rsidRPr="0060221B">
        <w:rPr>
          <w:rFonts w:eastAsia="Calibri"/>
          <w:b/>
          <w:bCs/>
          <w:sz w:val="28"/>
          <w:szCs w:val="28"/>
        </w:rPr>
        <w:t>-202</w:t>
      </w:r>
      <w:r w:rsidR="0000072E" w:rsidRPr="0060221B">
        <w:rPr>
          <w:rFonts w:eastAsia="Calibri"/>
          <w:b/>
          <w:bCs/>
          <w:sz w:val="28"/>
          <w:szCs w:val="28"/>
          <w:lang w:val="bg-BG"/>
        </w:rPr>
        <w:t>7</w:t>
      </w:r>
      <w:r w:rsidRPr="0060221B">
        <w:rPr>
          <w:rFonts w:eastAsia="Calibri"/>
          <w:b/>
          <w:bCs/>
          <w:sz w:val="28"/>
          <w:szCs w:val="28"/>
        </w:rPr>
        <w:t>г./</w:t>
      </w:r>
    </w:p>
    <w:p w14:paraId="331DC77B" w14:textId="77777777" w:rsidR="00F10C0B" w:rsidRPr="00D005D7" w:rsidRDefault="00F10C0B" w:rsidP="00F10C0B">
      <w:pPr>
        <w:jc w:val="center"/>
        <w:rPr>
          <w:rFonts w:eastAsia="Calibri"/>
          <w:color w:val="FF0000"/>
          <w:sz w:val="28"/>
          <w:szCs w:val="28"/>
        </w:rPr>
      </w:pPr>
    </w:p>
    <w:p w14:paraId="3C34ABC1" w14:textId="10BAE5EC" w:rsidR="00E24B48" w:rsidRPr="00120FFF" w:rsidRDefault="00E24B48" w:rsidP="00E24B48">
      <w:pPr>
        <w:jc w:val="both"/>
        <w:rPr>
          <w:rFonts w:eastAsia="Calibri"/>
          <w:b/>
          <w:bCs/>
          <w:sz w:val="28"/>
          <w:szCs w:val="28"/>
          <w:lang w:val="bg-BG"/>
        </w:rPr>
      </w:pPr>
      <w:r>
        <w:rPr>
          <w:rFonts w:eastAsia="Calibri"/>
          <w:b/>
          <w:bCs/>
          <w:sz w:val="28"/>
          <w:szCs w:val="28"/>
          <w:lang w:val="bg-BG"/>
        </w:rPr>
        <w:t>С</w:t>
      </w:r>
      <w:proofErr w:type="spellStart"/>
      <w:r w:rsidRPr="00D005D7">
        <w:rPr>
          <w:rFonts w:eastAsia="Calibri"/>
          <w:b/>
          <w:bCs/>
          <w:sz w:val="28"/>
          <w:szCs w:val="28"/>
        </w:rPr>
        <w:t>лед</w:t>
      </w:r>
      <w:proofErr w:type="spellEnd"/>
      <w:r w:rsidRPr="00D005D7">
        <w:rPr>
          <w:rFonts w:eastAsia="Calibri"/>
          <w:b/>
          <w:bCs/>
          <w:sz w:val="28"/>
          <w:szCs w:val="28"/>
        </w:rPr>
        <w:t xml:space="preserve"> </w:t>
      </w:r>
      <w:proofErr w:type="spellStart"/>
      <w:r w:rsidRPr="00D005D7">
        <w:rPr>
          <w:rFonts w:eastAsia="Calibri"/>
          <w:b/>
          <w:bCs/>
          <w:sz w:val="28"/>
          <w:szCs w:val="28"/>
        </w:rPr>
        <w:t>изтичането</w:t>
      </w:r>
      <w:proofErr w:type="spellEnd"/>
      <w:r w:rsidRPr="00D005D7">
        <w:rPr>
          <w:rFonts w:eastAsia="Calibri"/>
          <w:b/>
          <w:bCs/>
          <w:sz w:val="28"/>
          <w:szCs w:val="28"/>
        </w:rPr>
        <w:t xml:space="preserve"> </w:t>
      </w:r>
      <w:proofErr w:type="spellStart"/>
      <w:r>
        <w:rPr>
          <w:rFonts w:eastAsia="Calibri"/>
          <w:b/>
          <w:bCs/>
          <w:sz w:val="28"/>
          <w:szCs w:val="28"/>
        </w:rPr>
        <w:t>на</w:t>
      </w:r>
      <w:proofErr w:type="spellEnd"/>
      <w:r>
        <w:rPr>
          <w:rFonts w:eastAsia="Calibri"/>
          <w:b/>
          <w:bCs/>
          <w:sz w:val="28"/>
          <w:szCs w:val="28"/>
        </w:rPr>
        <w:t xml:space="preserve"> </w:t>
      </w:r>
      <w:proofErr w:type="spellStart"/>
      <w:r>
        <w:rPr>
          <w:rFonts w:eastAsia="Calibri"/>
          <w:b/>
          <w:bCs/>
          <w:sz w:val="28"/>
          <w:szCs w:val="28"/>
        </w:rPr>
        <w:t>сроковете</w:t>
      </w:r>
      <w:proofErr w:type="spellEnd"/>
      <w:r>
        <w:rPr>
          <w:rFonts w:eastAsia="Calibri"/>
          <w:b/>
          <w:bCs/>
          <w:sz w:val="28"/>
          <w:szCs w:val="28"/>
        </w:rPr>
        <w:t xml:space="preserve"> </w:t>
      </w:r>
      <w:proofErr w:type="spellStart"/>
      <w:r>
        <w:rPr>
          <w:rFonts w:eastAsia="Calibri"/>
          <w:b/>
          <w:bCs/>
          <w:sz w:val="28"/>
          <w:szCs w:val="28"/>
        </w:rPr>
        <w:t>по</w:t>
      </w:r>
      <w:proofErr w:type="spellEnd"/>
      <w:r>
        <w:rPr>
          <w:rFonts w:eastAsia="Calibri"/>
          <w:b/>
          <w:bCs/>
          <w:sz w:val="28"/>
          <w:szCs w:val="28"/>
        </w:rPr>
        <w:t xml:space="preserve"> чл.45 </w:t>
      </w:r>
      <w:proofErr w:type="spellStart"/>
      <w:r>
        <w:rPr>
          <w:rFonts w:eastAsia="Calibri"/>
          <w:b/>
          <w:bCs/>
          <w:sz w:val="28"/>
          <w:szCs w:val="28"/>
        </w:rPr>
        <w:t>от</w:t>
      </w:r>
      <w:proofErr w:type="spellEnd"/>
      <w:r>
        <w:rPr>
          <w:rFonts w:eastAsia="Calibri"/>
          <w:b/>
          <w:bCs/>
          <w:sz w:val="28"/>
          <w:szCs w:val="28"/>
        </w:rPr>
        <w:t xml:space="preserve"> ЗМСМА </w:t>
      </w:r>
      <w:r>
        <w:rPr>
          <w:rFonts w:eastAsia="Calibri"/>
          <w:b/>
          <w:bCs/>
          <w:sz w:val="28"/>
          <w:szCs w:val="28"/>
          <w:lang w:val="bg-BG"/>
        </w:rPr>
        <w:t>–</w:t>
      </w:r>
      <w:r w:rsidRPr="00527443">
        <w:rPr>
          <w:rFonts w:eastAsia="Calibri"/>
          <w:b/>
          <w:bCs/>
          <w:sz w:val="28"/>
          <w:szCs w:val="28"/>
        </w:rPr>
        <w:t xml:space="preserve"> </w:t>
      </w:r>
      <w:proofErr w:type="spellStart"/>
      <w:r w:rsidRPr="00D005D7">
        <w:rPr>
          <w:rFonts w:eastAsia="Calibri"/>
          <w:b/>
          <w:bCs/>
          <w:sz w:val="28"/>
          <w:szCs w:val="28"/>
        </w:rPr>
        <w:t>Решенията</w:t>
      </w:r>
      <w:proofErr w:type="spellEnd"/>
      <w:r w:rsidRPr="00D005D7">
        <w:rPr>
          <w:rFonts w:eastAsia="Calibri"/>
          <w:b/>
          <w:bCs/>
          <w:sz w:val="28"/>
          <w:szCs w:val="28"/>
        </w:rPr>
        <w:t xml:space="preserve"> </w:t>
      </w:r>
      <w:r>
        <w:rPr>
          <w:rFonts w:eastAsia="Calibri"/>
          <w:b/>
          <w:bCs/>
          <w:sz w:val="28"/>
          <w:szCs w:val="28"/>
          <w:lang w:val="bg-BG"/>
        </w:rPr>
        <w:t xml:space="preserve">ще </w:t>
      </w:r>
      <w:proofErr w:type="spellStart"/>
      <w:r w:rsidRPr="00D005D7">
        <w:rPr>
          <w:rFonts w:eastAsia="Calibri"/>
          <w:b/>
          <w:bCs/>
          <w:sz w:val="28"/>
          <w:szCs w:val="28"/>
        </w:rPr>
        <w:t>влязат</w:t>
      </w:r>
      <w:proofErr w:type="spellEnd"/>
      <w:r w:rsidRPr="00D005D7">
        <w:rPr>
          <w:rFonts w:eastAsia="Calibri"/>
          <w:b/>
          <w:bCs/>
          <w:sz w:val="28"/>
          <w:szCs w:val="28"/>
        </w:rPr>
        <w:t xml:space="preserve"> в </w:t>
      </w:r>
      <w:proofErr w:type="spellStart"/>
      <w:r w:rsidRPr="00D005D7">
        <w:rPr>
          <w:rFonts w:eastAsia="Calibri"/>
          <w:b/>
          <w:bCs/>
          <w:sz w:val="28"/>
          <w:szCs w:val="28"/>
        </w:rPr>
        <w:t>сила</w:t>
      </w:r>
      <w:proofErr w:type="spellEnd"/>
      <w:r>
        <w:rPr>
          <w:rFonts w:eastAsia="Calibri"/>
          <w:b/>
          <w:bCs/>
          <w:sz w:val="28"/>
          <w:szCs w:val="28"/>
          <w:lang w:val="bg-BG"/>
        </w:rPr>
        <w:t xml:space="preserve"> с дата </w:t>
      </w:r>
      <w:r w:rsidRPr="00120FFF">
        <w:rPr>
          <w:rFonts w:eastAsia="Calibri"/>
          <w:b/>
          <w:bCs/>
          <w:sz w:val="28"/>
          <w:szCs w:val="28"/>
          <w:lang w:val="bg-BG"/>
        </w:rPr>
        <w:t>1</w:t>
      </w:r>
      <w:r w:rsidR="0060221B" w:rsidRPr="00120FFF">
        <w:rPr>
          <w:rFonts w:eastAsia="Calibri"/>
          <w:b/>
          <w:bCs/>
          <w:sz w:val="28"/>
          <w:szCs w:val="28"/>
          <w:lang w:val="bg-BG"/>
        </w:rPr>
        <w:t>7</w:t>
      </w:r>
      <w:r w:rsidRPr="00120FFF">
        <w:rPr>
          <w:rFonts w:eastAsia="Calibri"/>
          <w:b/>
          <w:bCs/>
          <w:sz w:val="28"/>
          <w:szCs w:val="28"/>
          <w:lang w:val="bg-BG"/>
        </w:rPr>
        <w:t>.</w:t>
      </w:r>
      <w:r w:rsidR="0060221B" w:rsidRPr="00120FFF">
        <w:rPr>
          <w:rFonts w:eastAsia="Calibri"/>
          <w:b/>
          <w:bCs/>
          <w:sz w:val="28"/>
          <w:szCs w:val="28"/>
          <w:lang w:val="bg-BG"/>
        </w:rPr>
        <w:t>02</w:t>
      </w:r>
      <w:r w:rsidRPr="00120FFF">
        <w:rPr>
          <w:rFonts w:eastAsia="Calibri"/>
          <w:b/>
          <w:bCs/>
          <w:sz w:val="28"/>
          <w:szCs w:val="28"/>
        </w:rPr>
        <w:t>.202</w:t>
      </w:r>
      <w:r w:rsidR="0060221B" w:rsidRPr="00120FFF">
        <w:rPr>
          <w:rFonts w:eastAsia="Calibri"/>
          <w:b/>
          <w:bCs/>
          <w:sz w:val="28"/>
          <w:szCs w:val="28"/>
          <w:lang w:val="bg-BG"/>
        </w:rPr>
        <w:t>6</w:t>
      </w:r>
      <w:r w:rsidRPr="00120FFF">
        <w:rPr>
          <w:rFonts w:eastAsia="Calibri"/>
          <w:b/>
          <w:bCs/>
          <w:sz w:val="28"/>
          <w:szCs w:val="28"/>
          <w:lang w:val="bg-BG"/>
        </w:rPr>
        <w:t>г.</w:t>
      </w:r>
    </w:p>
    <w:p w14:paraId="4BADDEBC" w14:textId="77777777" w:rsidR="00E24B48" w:rsidRDefault="00E24B48" w:rsidP="00E24B48">
      <w:pPr>
        <w:jc w:val="both"/>
        <w:rPr>
          <w:rFonts w:eastAsia="Calibri"/>
          <w:b/>
          <w:bCs/>
          <w:sz w:val="28"/>
          <w:szCs w:val="28"/>
          <w:lang w:val="bg-BG"/>
        </w:rPr>
      </w:pPr>
    </w:p>
    <w:p w14:paraId="4369E77C" w14:textId="77777777" w:rsidR="00E36B42" w:rsidRPr="00E36B42" w:rsidRDefault="00E36B42" w:rsidP="00E36B42">
      <w:pPr>
        <w:ind w:firstLine="708"/>
        <w:jc w:val="both"/>
        <w:rPr>
          <w:b/>
          <w:sz w:val="28"/>
          <w:szCs w:val="28"/>
          <w:lang w:val="bg-BG"/>
        </w:rPr>
      </w:pPr>
      <w:r w:rsidRPr="00E36B42">
        <w:rPr>
          <w:sz w:val="28"/>
          <w:szCs w:val="28"/>
          <w:lang w:val="bg-BG" w:bidi="bg-BG"/>
        </w:rPr>
        <w:t>По т.1. от дневния ред: „</w:t>
      </w:r>
      <w:r w:rsidRPr="00E36B42">
        <w:rPr>
          <w:sz w:val="28"/>
          <w:szCs w:val="28"/>
          <w:lang w:val="bg-BG"/>
        </w:rPr>
        <w:t>ОС-31/</w:t>
      </w:r>
      <w:r w:rsidRPr="00E36B42">
        <w:rPr>
          <w:rFonts w:eastAsia="Calibri"/>
          <w:sz w:val="28"/>
          <w:szCs w:val="28"/>
          <w:lang w:val="bg-BG" w:eastAsia="en-US"/>
        </w:rPr>
        <w:t>16</w:t>
      </w:r>
      <w:r w:rsidRPr="00E36B42">
        <w:rPr>
          <w:sz w:val="28"/>
          <w:szCs w:val="28"/>
          <w:lang w:val="bg-BG"/>
        </w:rPr>
        <w:t>.01.2026г. - Докладна записка от Иван Алексиев – Кмет на Община Поморие, относно</w:t>
      </w:r>
      <w:r w:rsidRPr="00E36B42">
        <w:rPr>
          <w:noProof/>
          <w:sz w:val="28"/>
          <w:szCs w:val="28"/>
          <w:lang w:val="bg-BG"/>
        </w:rPr>
        <w:t xml:space="preserve"> одобряване на предварителни разчети за разходите на Община Поморие за периода 01.01.2026 г. – 31.03.2026 г, предвид отложеното приемане на Закона за държавния бюджет на Република България /ЗДБРБ/ за 202</w:t>
      </w:r>
      <w:r w:rsidRPr="00E36B42">
        <w:rPr>
          <w:noProof/>
          <w:sz w:val="28"/>
          <w:szCs w:val="28"/>
        </w:rPr>
        <w:t>6</w:t>
      </w:r>
      <w:r w:rsidRPr="00E36B42">
        <w:rPr>
          <w:noProof/>
          <w:sz w:val="28"/>
          <w:szCs w:val="28"/>
          <w:lang w:val="bg-BG"/>
        </w:rPr>
        <w:t xml:space="preserve"> г.</w:t>
      </w:r>
      <w:r w:rsidRPr="00E36B42">
        <w:rPr>
          <w:sz w:val="28"/>
          <w:szCs w:val="28"/>
          <w:lang w:val="bg-BG" w:bidi="bg-BG"/>
        </w:rPr>
        <w:t>“ с 19 гласа „за”, 0 гласа „въздържали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50E246DA"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13C50BFD"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731/30.01.2026г.</w:t>
      </w:r>
    </w:p>
    <w:p w14:paraId="0969A6E1" w14:textId="77777777" w:rsidR="00E36B42" w:rsidRPr="00E36B42" w:rsidRDefault="00E36B42" w:rsidP="00E36B42">
      <w:pPr>
        <w:widowControl w:val="0"/>
        <w:autoSpaceDE w:val="0"/>
        <w:autoSpaceDN w:val="0"/>
        <w:adjustRightInd w:val="0"/>
        <w:ind w:firstLine="709"/>
        <w:jc w:val="both"/>
        <w:rPr>
          <w:sz w:val="28"/>
          <w:szCs w:val="28"/>
          <w:lang w:val="bg-BG"/>
        </w:rPr>
      </w:pPr>
      <w:r w:rsidRPr="00E36B42">
        <w:rPr>
          <w:rFonts w:eastAsia="Calibri"/>
          <w:bCs/>
          <w:sz w:val="28"/>
          <w:szCs w:val="28"/>
          <w:lang w:val="bg-BG"/>
        </w:rPr>
        <w:t xml:space="preserve">Общински съвет - Поморие на основание </w:t>
      </w:r>
      <w:r w:rsidRPr="00E36B42">
        <w:rPr>
          <w:rFonts w:eastAsia="Calibri"/>
          <w:bCs/>
          <w:noProof/>
          <w:sz w:val="28"/>
          <w:szCs w:val="28"/>
          <w:lang w:val="bg-BG"/>
        </w:rPr>
        <w:t xml:space="preserve">чл.21, ал.1, т.6,  чл.52, ал.1 </w:t>
      </w:r>
      <w:r w:rsidRPr="00E36B42">
        <w:rPr>
          <w:rFonts w:eastAsia="Calibri"/>
          <w:bCs/>
          <w:sz w:val="28"/>
          <w:szCs w:val="28"/>
          <w:lang w:val="bg-BG"/>
        </w:rPr>
        <w:t xml:space="preserve">от Закона за местното самоуправление и местната администрация във връзка с чл.87 и чл.98, ал.1 от Закона за Публичните Финанси и </w:t>
      </w:r>
      <w:r w:rsidRPr="00E36B42">
        <w:rPr>
          <w:sz w:val="28"/>
          <w:szCs w:val="28"/>
          <w:lang w:val="bg-BG"/>
        </w:rPr>
        <w:t>Закона за събирането на приходи и извършването на разходи през 2026 г. до приемане на ЗДБРБ за 2026 година</w:t>
      </w:r>
      <w:r w:rsidRPr="00E36B42">
        <w:rPr>
          <w:rFonts w:eastAsia="Calibri"/>
          <w:bCs/>
          <w:sz w:val="28"/>
          <w:szCs w:val="28"/>
          <w:lang w:val="bg-BG"/>
        </w:rPr>
        <w:t xml:space="preserve">: </w:t>
      </w:r>
    </w:p>
    <w:p w14:paraId="3533C188" w14:textId="77777777" w:rsidR="00E36B42" w:rsidRPr="00E36B42" w:rsidRDefault="00E36B42" w:rsidP="00E36B42">
      <w:pPr>
        <w:widowControl w:val="0"/>
        <w:autoSpaceDE w:val="0"/>
        <w:autoSpaceDN w:val="0"/>
        <w:adjustRightInd w:val="0"/>
        <w:jc w:val="center"/>
        <w:rPr>
          <w:sz w:val="28"/>
          <w:szCs w:val="28"/>
          <w:lang w:val="bg-BG"/>
        </w:rPr>
      </w:pPr>
    </w:p>
    <w:p w14:paraId="1D94564D" w14:textId="77777777" w:rsidR="00E36B42" w:rsidRPr="00E36B42" w:rsidRDefault="00E36B42" w:rsidP="00E36B42">
      <w:pPr>
        <w:widowControl w:val="0"/>
        <w:autoSpaceDE w:val="0"/>
        <w:autoSpaceDN w:val="0"/>
        <w:adjustRightInd w:val="0"/>
        <w:jc w:val="both"/>
        <w:rPr>
          <w:sz w:val="28"/>
          <w:szCs w:val="28"/>
          <w:lang w:val="bg-BG"/>
        </w:rPr>
      </w:pPr>
      <w:r w:rsidRPr="00E36B42">
        <w:rPr>
          <w:b/>
          <w:sz w:val="28"/>
          <w:szCs w:val="28"/>
          <w:lang w:val="bg-BG"/>
        </w:rPr>
        <w:t xml:space="preserve">          </w:t>
      </w:r>
      <w:r w:rsidRPr="00E36B42">
        <w:rPr>
          <w:b/>
          <w:sz w:val="28"/>
          <w:szCs w:val="28"/>
        </w:rPr>
        <w:t>I.</w:t>
      </w:r>
      <w:r w:rsidRPr="00E36B42">
        <w:rPr>
          <w:sz w:val="28"/>
          <w:szCs w:val="28"/>
        </w:rPr>
        <w:t xml:space="preserve"> </w:t>
      </w:r>
      <w:r w:rsidRPr="00E36B42">
        <w:rPr>
          <w:sz w:val="28"/>
          <w:szCs w:val="28"/>
          <w:lang w:val="bg-BG"/>
        </w:rPr>
        <w:t>Одобрява</w:t>
      </w:r>
      <w:r w:rsidRPr="00E36B42">
        <w:rPr>
          <w:sz w:val="28"/>
          <w:szCs w:val="28"/>
        </w:rPr>
        <w:t xml:space="preserve"> </w:t>
      </w:r>
      <w:r w:rsidRPr="00E36B42">
        <w:rPr>
          <w:sz w:val="28"/>
          <w:szCs w:val="28"/>
          <w:lang w:val="bg-BG"/>
        </w:rPr>
        <w:t>следните лимити за разходи, за срока по чл. 87, ал.3 от ЗПФ, които да бъдат предвидени в Бюджета на Община Поморие за 2026 г.</w:t>
      </w:r>
    </w:p>
    <w:p w14:paraId="5EBF7DEB" w14:textId="77777777" w:rsidR="00E36B42" w:rsidRPr="00E36B42" w:rsidRDefault="00E36B42" w:rsidP="00E36B42">
      <w:pPr>
        <w:widowControl w:val="0"/>
        <w:autoSpaceDE w:val="0"/>
        <w:autoSpaceDN w:val="0"/>
        <w:adjustRightInd w:val="0"/>
        <w:jc w:val="both"/>
        <w:rPr>
          <w:sz w:val="28"/>
          <w:szCs w:val="28"/>
          <w:lang w:val="bg-BG"/>
        </w:rPr>
      </w:pPr>
    </w:p>
    <w:p w14:paraId="734E982E" w14:textId="77777777" w:rsidR="00E36B42" w:rsidRPr="00E36B42" w:rsidRDefault="00E36B42" w:rsidP="00E36B42">
      <w:pPr>
        <w:widowControl w:val="0"/>
        <w:autoSpaceDE w:val="0"/>
        <w:autoSpaceDN w:val="0"/>
        <w:adjustRightInd w:val="0"/>
        <w:jc w:val="both"/>
        <w:rPr>
          <w:noProof/>
          <w:sz w:val="28"/>
          <w:szCs w:val="28"/>
          <w:lang w:val="bg-BG"/>
        </w:rPr>
      </w:pPr>
      <w:r w:rsidRPr="00E36B42">
        <w:rPr>
          <w:b/>
          <w:noProof/>
          <w:sz w:val="28"/>
          <w:szCs w:val="28"/>
          <w:lang w:val="bg-BG"/>
        </w:rPr>
        <w:t xml:space="preserve">1. </w:t>
      </w:r>
      <w:r w:rsidRPr="00E36B42">
        <w:rPr>
          <w:sz w:val="28"/>
          <w:szCs w:val="28"/>
          <w:lang w:val="bg-BG"/>
        </w:rPr>
        <w:t>Приема</w:t>
      </w:r>
      <w:r w:rsidRPr="00E36B42">
        <w:rPr>
          <w:b/>
          <w:bCs/>
          <w:noProof/>
          <w:sz w:val="28"/>
          <w:szCs w:val="28"/>
          <w:lang w:val="bg-BG"/>
        </w:rPr>
        <w:t xml:space="preserve"> </w:t>
      </w:r>
      <w:r w:rsidRPr="00E36B42">
        <w:rPr>
          <w:bCs/>
          <w:noProof/>
          <w:sz w:val="28"/>
          <w:szCs w:val="28"/>
          <w:lang w:val="bg-BG"/>
        </w:rPr>
        <w:t>Програма за капиталовите разходи</w:t>
      </w:r>
      <w:r w:rsidRPr="00E36B42">
        <w:rPr>
          <w:sz w:val="28"/>
          <w:szCs w:val="28"/>
          <w:lang w:val="bg-BG"/>
        </w:rPr>
        <w:t xml:space="preserve"> </w:t>
      </w:r>
      <w:r w:rsidRPr="00E36B42">
        <w:rPr>
          <w:b/>
          <w:noProof/>
          <w:sz w:val="28"/>
          <w:szCs w:val="28"/>
          <w:lang w:val="bg-BG"/>
        </w:rPr>
        <w:t>з</w:t>
      </w:r>
      <w:r w:rsidRPr="00E36B42">
        <w:rPr>
          <w:b/>
          <w:sz w:val="28"/>
          <w:szCs w:val="28"/>
          <w:lang w:val="bg-BG"/>
        </w:rPr>
        <w:t>а първо тримесечие на</w:t>
      </w:r>
      <w:r w:rsidRPr="00E36B42">
        <w:rPr>
          <w:b/>
          <w:noProof/>
          <w:sz w:val="28"/>
          <w:szCs w:val="28"/>
          <w:lang w:val="bg-BG"/>
        </w:rPr>
        <w:t xml:space="preserve"> 2026</w:t>
      </w:r>
      <w:r w:rsidRPr="00E36B42">
        <w:rPr>
          <w:b/>
          <w:sz w:val="28"/>
          <w:szCs w:val="28"/>
          <w:lang w:val="bg-BG"/>
        </w:rPr>
        <w:t>г.</w:t>
      </w:r>
      <w:r w:rsidRPr="00E36B42">
        <w:rPr>
          <w:sz w:val="28"/>
          <w:szCs w:val="28"/>
          <w:lang w:val="bg-BG"/>
        </w:rPr>
        <w:t xml:space="preserve">, съгласно </w:t>
      </w:r>
      <w:r w:rsidRPr="00E36B42">
        <w:rPr>
          <w:sz w:val="28"/>
          <w:szCs w:val="28"/>
        </w:rPr>
        <w:t xml:space="preserve">  </w:t>
      </w:r>
      <w:r w:rsidRPr="00E36B42">
        <w:rPr>
          <w:sz w:val="28"/>
          <w:szCs w:val="28"/>
          <w:lang w:val="bg-BG"/>
        </w:rPr>
        <w:t xml:space="preserve">Приложение </w:t>
      </w:r>
      <w:r w:rsidRPr="00E36B42">
        <w:rPr>
          <w:noProof/>
          <w:sz w:val="28"/>
          <w:szCs w:val="28"/>
          <w:lang w:val="bg-BG"/>
        </w:rPr>
        <w:t>№ 1</w:t>
      </w:r>
    </w:p>
    <w:p w14:paraId="2931078F" w14:textId="77777777" w:rsidR="00E36B42" w:rsidRPr="00E36B42" w:rsidRDefault="00E36B42" w:rsidP="00E36B42">
      <w:pPr>
        <w:widowControl w:val="0"/>
        <w:autoSpaceDE w:val="0"/>
        <w:autoSpaceDN w:val="0"/>
        <w:adjustRightInd w:val="0"/>
        <w:ind w:firstLine="14"/>
        <w:jc w:val="both"/>
        <w:rPr>
          <w:noProof/>
          <w:sz w:val="28"/>
          <w:szCs w:val="28"/>
          <w:lang w:val="bg-BG"/>
        </w:rPr>
      </w:pPr>
      <w:r w:rsidRPr="00E36B42">
        <w:rPr>
          <w:b/>
          <w:sz w:val="28"/>
          <w:szCs w:val="28"/>
          <w:lang w:val="bg-BG"/>
        </w:rPr>
        <w:t>2.</w:t>
      </w:r>
      <w:r w:rsidRPr="00E36B42">
        <w:rPr>
          <w:sz w:val="28"/>
          <w:szCs w:val="28"/>
          <w:lang w:val="bg-BG"/>
        </w:rPr>
        <w:t xml:space="preserve"> Определя обезщетения и помощ</w:t>
      </w:r>
      <w:r w:rsidRPr="00E36B42">
        <w:rPr>
          <w:noProof/>
          <w:sz w:val="28"/>
          <w:szCs w:val="28"/>
          <w:lang w:val="bg-BG"/>
        </w:rPr>
        <w:t>и</w:t>
      </w:r>
      <w:r w:rsidRPr="00E36B42">
        <w:rPr>
          <w:sz w:val="28"/>
          <w:szCs w:val="28"/>
          <w:lang w:val="bg-BG"/>
        </w:rPr>
        <w:t xml:space="preserve"> </w:t>
      </w:r>
      <w:r w:rsidRPr="00E36B42">
        <w:rPr>
          <w:noProof/>
          <w:sz w:val="28"/>
          <w:szCs w:val="28"/>
          <w:lang w:val="bg-BG"/>
        </w:rPr>
        <w:t xml:space="preserve">по решение на ОС  </w:t>
      </w:r>
      <w:r w:rsidRPr="00E36B42">
        <w:rPr>
          <w:b/>
          <w:noProof/>
          <w:sz w:val="28"/>
          <w:szCs w:val="28"/>
          <w:lang w:val="bg-BG"/>
        </w:rPr>
        <w:t>за първо тримесечие на 2026г</w:t>
      </w:r>
      <w:r w:rsidRPr="00E36B42">
        <w:rPr>
          <w:noProof/>
          <w:sz w:val="28"/>
          <w:szCs w:val="28"/>
          <w:lang w:val="bg-BG"/>
        </w:rPr>
        <w:t>.  в размер на</w:t>
      </w:r>
      <w:r w:rsidRPr="00E36B42">
        <w:rPr>
          <w:noProof/>
          <w:sz w:val="28"/>
          <w:szCs w:val="28"/>
        </w:rPr>
        <w:t xml:space="preserve"> </w:t>
      </w:r>
      <w:r w:rsidRPr="00E36B42">
        <w:rPr>
          <w:noProof/>
          <w:sz w:val="28"/>
          <w:szCs w:val="28"/>
          <w:lang w:val="bg-BG"/>
        </w:rPr>
        <w:t xml:space="preserve">5 000 евро.   </w:t>
      </w:r>
    </w:p>
    <w:p w14:paraId="58FBD3B0" w14:textId="77777777" w:rsidR="00E36B42" w:rsidRPr="00E36B42" w:rsidRDefault="00E36B42" w:rsidP="00E36B42">
      <w:pPr>
        <w:widowControl w:val="0"/>
        <w:autoSpaceDE w:val="0"/>
        <w:autoSpaceDN w:val="0"/>
        <w:adjustRightInd w:val="0"/>
        <w:jc w:val="both"/>
        <w:rPr>
          <w:sz w:val="28"/>
          <w:szCs w:val="28"/>
          <w:lang w:val="bg-BG"/>
        </w:rPr>
      </w:pPr>
      <w:r w:rsidRPr="00E36B42">
        <w:rPr>
          <w:b/>
          <w:sz w:val="28"/>
          <w:szCs w:val="28"/>
          <w:lang w:val="bg-BG"/>
        </w:rPr>
        <w:t xml:space="preserve">3. </w:t>
      </w:r>
      <w:r w:rsidRPr="00E36B42">
        <w:rPr>
          <w:sz w:val="28"/>
          <w:szCs w:val="28"/>
          <w:lang w:val="bg-BG"/>
        </w:rPr>
        <w:t xml:space="preserve">Дава съгласие да се отпусне временна финансова помощ </w:t>
      </w:r>
      <w:r w:rsidRPr="00E36B42">
        <w:rPr>
          <w:b/>
          <w:noProof/>
          <w:sz w:val="28"/>
          <w:szCs w:val="28"/>
          <w:lang w:val="bg-BG"/>
        </w:rPr>
        <w:t>за първо тримесечие на 2026г.</w:t>
      </w:r>
      <w:r w:rsidRPr="00E36B42">
        <w:rPr>
          <w:sz w:val="28"/>
          <w:szCs w:val="28"/>
          <w:lang w:val="bg-BG"/>
        </w:rPr>
        <w:t xml:space="preserve"> на МБАЛ Поморие в размер на 100 000 евро </w:t>
      </w:r>
    </w:p>
    <w:p w14:paraId="4FF4DF81" w14:textId="77777777" w:rsidR="00E36B42" w:rsidRPr="00E36B42" w:rsidRDefault="00E36B42" w:rsidP="00E36B42">
      <w:pPr>
        <w:autoSpaceDE w:val="0"/>
        <w:autoSpaceDN w:val="0"/>
        <w:adjustRightInd w:val="0"/>
        <w:jc w:val="both"/>
        <w:rPr>
          <w:sz w:val="28"/>
          <w:szCs w:val="28"/>
          <w:lang w:val="bg-BG"/>
        </w:rPr>
      </w:pPr>
      <w:r w:rsidRPr="00E36B42">
        <w:rPr>
          <w:b/>
          <w:sz w:val="28"/>
          <w:szCs w:val="28"/>
          <w:lang w:val="bg-BG"/>
        </w:rPr>
        <w:t>4.</w:t>
      </w:r>
      <w:r w:rsidRPr="00E36B42">
        <w:rPr>
          <w:sz w:val="28"/>
          <w:szCs w:val="28"/>
          <w:lang w:val="bg-BG"/>
        </w:rPr>
        <w:t xml:space="preserve"> За юридически лица с нестопанска цел - Района служба „Пожарна безопасност и защита на населението” гр. Поморие  1 000 евро </w:t>
      </w:r>
      <w:r w:rsidRPr="00E36B42">
        <w:rPr>
          <w:b/>
          <w:sz w:val="28"/>
          <w:szCs w:val="28"/>
          <w:lang w:val="bg-BG"/>
        </w:rPr>
        <w:t>за периода 01.01.-31.03.2026г.</w:t>
      </w:r>
      <w:r w:rsidRPr="00E36B42">
        <w:rPr>
          <w:sz w:val="28"/>
          <w:szCs w:val="28"/>
          <w:lang w:val="bg-BG"/>
        </w:rPr>
        <w:t xml:space="preserve"> </w:t>
      </w:r>
    </w:p>
    <w:p w14:paraId="002F262B" w14:textId="77777777" w:rsidR="00E36B42" w:rsidRPr="00E36B42" w:rsidRDefault="00E36B42" w:rsidP="00E36B42">
      <w:pPr>
        <w:widowControl w:val="0"/>
        <w:autoSpaceDE w:val="0"/>
        <w:autoSpaceDN w:val="0"/>
        <w:adjustRightInd w:val="0"/>
        <w:ind w:left="270" w:hanging="270"/>
        <w:jc w:val="both"/>
        <w:rPr>
          <w:sz w:val="28"/>
          <w:szCs w:val="28"/>
          <w:lang w:val="bg-BG"/>
        </w:rPr>
      </w:pPr>
      <w:r w:rsidRPr="00E36B42">
        <w:rPr>
          <w:b/>
          <w:sz w:val="28"/>
          <w:szCs w:val="28"/>
          <w:lang w:val="bg-BG"/>
        </w:rPr>
        <w:t>5.</w:t>
      </w:r>
      <w:r w:rsidRPr="00E36B42">
        <w:rPr>
          <w:sz w:val="28"/>
          <w:szCs w:val="28"/>
          <w:lang w:val="bg-BG"/>
        </w:rPr>
        <w:t xml:space="preserve"> Одобрява субсидии </w:t>
      </w:r>
      <w:r w:rsidRPr="00E36B42">
        <w:rPr>
          <w:b/>
          <w:noProof/>
          <w:sz w:val="28"/>
          <w:szCs w:val="28"/>
          <w:lang w:val="bg-BG"/>
        </w:rPr>
        <w:t>за първо тримесечие на 2026г.</w:t>
      </w:r>
      <w:r w:rsidRPr="00E36B42">
        <w:rPr>
          <w:sz w:val="28"/>
          <w:szCs w:val="28"/>
          <w:lang w:val="bg-BG"/>
        </w:rPr>
        <w:t xml:space="preserve">  за :</w:t>
      </w:r>
    </w:p>
    <w:p w14:paraId="2BD7EBFB" w14:textId="77777777" w:rsidR="00E36B42" w:rsidRPr="00E36B42" w:rsidRDefault="00E36B42" w:rsidP="00E36B42">
      <w:pPr>
        <w:widowControl w:val="0"/>
        <w:autoSpaceDE w:val="0"/>
        <w:autoSpaceDN w:val="0"/>
        <w:adjustRightInd w:val="0"/>
        <w:ind w:left="720" w:hanging="720"/>
        <w:jc w:val="both"/>
        <w:rPr>
          <w:noProof/>
          <w:sz w:val="28"/>
          <w:szCs w:val="28"/>
          <w:lang w:val="bg-BG"/>
        </w:rPr>
      </w:pPr>
      <w:r w:rsidRPr="00E36B42">
        <w:rPr>
          <w:b/>
          <w:noProof/>
          <w:sz w:val="28"/>
          <w:szCs w:val="28"/>
          <w:lang w:val="bg-BG"/>
        </w:rPr>
        <w:t xml:space="preserve">5.1.   </w:t>
      </w:r>
      <w:r w:rsidRPr="00E36B42">
        <w:rPr>
          <w:noProof/>
          <w:sz w:val="28"/>
          <w:szCs w:val="28"/>
          <w:lang w:val="bg-BG"/>
        </w:rPr>
        <w:t>Спортни клубове</w:t>
      </w:r>
      <w:r w:rsidRPr="00E36B42">
        <w:rPr>
          <w:noProof/>
          <w:sz w:val="28"/>
          <w:szCs w:val="28"/>
          <w:lang w:val="ru-RU"/>
        </w:rPr>
        <w:t xml:space="preserve"> </w:t>
      </w:r>
      <w:r w:rsidRPr="00E36B42">
        <w:rPr>
          <w:noProof/>
          <w:sz w:val="28"/>
          <w:szCs w:val="28"/>
          <w:lang w:val="bg-BG"/>
        </w:rPr>
        <w:t xml:space="preserve">/Приложение № 2/ </w:t>
      </w:r>
    </w:p>
    <w:p w14:paraId="1584C40B" w14:textId="77777777" w:rsidR="00E36B42" w:rsidRPr="00E36B42" w:rsidRDefault="00E36B42" w:rsidP="00E36B42">
      <w:pPr>
        <w:widowControl w:val="0"/>
        <w:autoSpaceDE w:val="0"/>
        <w:autoSpaceDN w:val="0"/>
        <w:adjustRightInd w:val="0"/>
        <w:jc w:val="both"/>
        <w:rPr>
          <w:b/>
          <w:noProof/>
          <w:sz w:val="28"/>
          <w:szCs w:val="28"/>
          <w:lang w:val="bg-BG"/>
        </w:rPr>
      </w:pPr>
      <w:r w:rsidRPr="00E36B42">
        <w:rPr>
          <w:b/>
          <w:noProof/>
          <w:sz w:val="28"/>
          <w:szCs w:val="28"/>
          <w:lang w:val="bg-BG"/>
        </w:rPr>
        <w:t>5.2.</w:t>
      </w:r>
      <w:r w:rsidRPr="00E36B42">
        <w:rPr>
          <w:noProof/>
          <w:sz w:val="28"/>
          <w:szCs w:val="28"/>
          <w:lang w:val="bg-BG"/>
        </w:rPr>
        <w:t xml:space="preserve"> </w:t>
      </w:r>
      <w:r w:rsidRPr="00E36B42">
        <w:rPr>
          <w:b/>
          <w:noProof/>
          <w:sz w:val="28"/>
          <w:szCs w:val="28"/>
          <w:lang w:val="bg-BG"/>
        </w:rPr>
        <w:t xml:space="preserve"> </w:t>
      </w:r>
      <w:r w:rsidRPr="00E36B42">
        <w:rPr>
          <w:noProof/>
          <w:sz w:val="28"/>
          <w:szCs w:val="28"/>
          <w:lang w:val="bg-BG"/>
        </w:rPr>
        <w:t xml:space="preserve">Субсидии за организации с нестоп. цел-храм  "Св.Рождество Богородично"– 2 500евро. </w:t>
      </w:r>
      <w:r w:rsidRPr="00E36B42">
        <w:rPr>
          <w:b/>
          <w:noProof/>
          <w:sz w:val="28"/>
          <w:szCs w:val="28"/>
          <w:lang w:val="bg-BG"/>
        </w:rPr>
        <w:t>за първо тримесечие на 2026 г.</w:t>
      </w:r>
    </w:p>
    <w:p w14:paraId="2161A347" w14:textId="77777777" w:rsidR="00E36B42" w:rsidRPr="00E36B42" w:rsidRDefault="00E36B42" w:rsidP="00E36B42">
      <w:pPr>
        <w:widowControl w:val="0"/>
        <w:autoSpaceDE w:val="0"/>
        <w:autoSpaceDN w:val="0"/>
        <w:adjustRightInd w:val="0"/>
        <w:ind w:left="720" w:hanging="720"/>
        <w:jc w:val="both"/>
        <w:rPr>
          <w:noProof/>
          <w:sz w:val="28"/>
          <w:szCs w:val="28"/>
          <w:lang w:val="bg-BG"/>
        </w:rPr>
      </w:pPr>
      <w:r w:rsidRPr="00E36B42">
        <w:rPr>
          <w:b/>
          <w:noProof/>
          <w:sz w:val="28"/>
          <w:szCs w:val="28"/>
          <w:lang w:val="bg-BG"/>
        </w:rPr>
        <w:t>6.</w:t>
      </w:r>
      <w:r w:rsidRPr="00E36B42">
        <w:rPr>
          <w:noProof/>
          <w:sz w:val="28"/>
          <w:szCs w:val="28"/>
          <w:lang w:val="bg-BG"/>
        </w:rPr>
        <w:t xml:space="preserve"> Утвърждава:</w:t>
      </w:r>
    </w:p>
    <w:p w14:paraId="39C1A6FF" w14:textId="77777777" w:rsidR="00E36B42" w:rsidRPr="00E36B42" w:rsidRDefault="00E36B42" w:rsidP="00E36B42">
      <w:pPr>
        <w:widowControl w:val="0"/>
        <w:autoSpaceDE w:val="0"/>
        <w:autoSpaceDN w:val="0"/>
        <w:adjustRightInd w:val="0"/>
        <w:jc w:val="both"/>
        <w:rPr>
          <w:sz w:val="28"/>
          <w:szCs w:val="28"/>
          <w:lang w:val="bg-BG"/>
        </w:rPr>
      </w:pPr>
      <w:r w:rsidRPr="00E36B42">
        <w:rPr>
          <w:b/>
          <w:sz w:val="28"/>
          <w:szCs w:val="28"/>
          <w:lang w:val="bg-BG"/>
        </w:rPr>
        <w:t>6.1</w:t>
      </w:r>
      <w:r w:rsidRPr="00E36B42">
        <w:rPr>
          <w:sz w:val="28"/>
          <w:szCs w:val="28"/>
          <w:lang w:val="bg-BG"/>
        </w:rPr>
        <w:t xml:space="preserve">. Културен календар на община Поморие </w:t>
      </w:r>
      <w:r w:rsidRPr="00E36B42">
        <w:rPr>
          <w:b/>
          <w:noProof/>
          <w:sz w:val="28"/>
          <w:szCs w:val="28"/>
          <w:lang w:val="bg-BG"/>
        </w:rPr>
        <w:t>за първо тримесечие на 2026г.</w:t>
      </w:r>
      <w:r w:rsidRPr="00E36B42">
        <w:rPr>
          <w:sz w:val="28"/>
          <w:szCs w:val="28"/>
          <w:lang w:val="bg-BG"/>
        </w:rPr>
        <w:t xml:space="preserve"> по </w:t>
      </w:r>
      <w:r w:rsidRPr="00E36B42">
        <w:rPr>
          <w:sz w:val="28"/>
          <w:szCs w:val="28"/>
          <w:lang w:val="bg-BG"/>
        </w:rPr>
        <w:lastRenderedPageBreak/>
        <w:t>Приложение № 3.</w:t>
      </w:r>
    </w:p>
    <w:p w14:paraId="5530540F" w14:textId="77777777" w:rsidR="00E36B42" w:rsidRPr="00E36B42" w:rsidRDefault="00E36B42" w:rsidP="00E36B42">
      <w:pPr>
        <w:widowControl w:val="0"/>
        <w:autoSpaceDE w:val="0"/>
        <w:autoSpaceDN w:val="0"/>
        <w:adjustRightInd w:val="0"/>
        <w:ind w:left="270" w:hanging="270"/>
        <w:jc w:val="both"/>
        <w:rPr>
          <w:sz w:val="28"/>
          <w:szCs w:val="28"/>
          <w:lang w:val="bg-BG"/>
        </w:rPr>
      </w:pPr>
      <w:r w:rsidRPr="00E36B42">
        <w:rPr>
          <w:b/>
          <w:sz w:val="28"/>
          <w:szCs w:val="28"/>
          <w:lang w:val="bg-BG"/>
        </w:rPr>
        <w:t>6</w:t>
      </w:r>
      <w:r w:rsidRPr="00E36B42">
        <w:rPr>
          <w:sz w:val="28"/>
          <w:szCs w:val="28"/>
        </w:rPr>
        <w:t>.</w:t>
      </w:r>
      <w:r w:rsidRPr="00E36B42">
        <w:rPr>
          <w:b/>
          <w:sz w:val="28"/>
          <w:szCs w:val="28"/>
          <w:lang w:val="bg-BG"/>
        </w:rPr>
        <w:t>2.</w:t>
      </w:r>
      <w:r w:rsidRPr="00E36B42">
        <w:rPr>
          <w:sz w:val="28"/>
          <w:szCs w:val="28"/>
          <w:lang w:val="bg-BG"/>
        </w:rPr>
        <w:t xml:space="preserve"> Спортен календар </w:t>
      </w:r>
      <w:r w:rsidRPr="00E36B42">
        <w:rPr>
          <w:b/>
          <w:noProof/>
          <w:sz w:val="28"/>
          <w:szCs w:val="28"/>
          <w:lang w:val="bg-BG"/>
        </w:rPr>
        <w:t>за първо тримесечие на 2026г.</w:t>
      </w:r>
      <w:r w:rsidRPr="00E36B42">
        <w:rPr>
          <w:sz w:val="28"/>
          <w:szCs w:val="28"/>
          <w:lang w:val="bg-BG"/>
        </w:rPr>
        <w:t xml:space="preserve"> , по Приложение № 4</w:t>
      </w:r>
    </w:p>
    <w:p w14:paraId="3A15B1F8" w14:textId="77777777" w:rsidR="00E36B42" w:rsidRPr="00E36B42" w:rsidRDefault="00E36B42" w:rsidP="00E36B42">
      <w:pPr>
        <w:widowControl w:val="0"/>
        <w:autoSpaceDE w:val="0"/>
        <w:autoSpaceDN w:val="0"/>
        <w:adjustRightInd w:val="0"/>
        <w:ind w:hanging="270"/>
        <w:jc w:val="both"/>
        <w:rPr>
          <w:sz w:val="28"/>
          <w:szCs w:val="28"/>
          <w:lang w:val="bg-BG"/>
        </w:rPr>
      </w:pPr>
      <w:r w:rsidRPr="00E36B42">
        <w:rPr>
          <w:b/>
          <w:sz w:val="28"/>
          <w:szCs w:val="28"/>
          <w:lang w:val="bg-BG"/>
        </w:rPr>
        <w:t xml:space="preserve">     7. </w:t>
      </w:r>
      <w:r w:rsidRPr="00E36B42">
        <w:rPr>
          <w:sz w:val="28"/>
          <w:szCs w:val="28"/>
          <w:lang w:val="bg-BG"/>
        </w:rPr>
        <w:t>Приема вътрешни компенсирани промени, без да изменя начина на определяне и размера на таксата за битови отпадъци, по силата на § 8 от Преходните и заключителните разпоредби на Закона за събирането на приходи и извършването на разходи през 2026 г. до приемане на ЗДБРБ, съгласно Приложение № 5</w:t>
      </w:r>
    </w:p>
    <w:p w14:paraId="6D594DDC" w14:textId="77777777" w:rsidR="00E36B42" w:rsidRPr="00E36B42" w:rsidRDefault="00E36B42" w:rsidP="00E36B42">
      <w:pPr>
        <w:widowControl w:val="0"/>
        <w:autoSpaceDE w:val="0"/>
        <w:autoSpaceDN w:val="0"/>
        <w:adjustRightInd w:val="0"/>
        <w:ind w:hanging="270"/>
        <w:jc w:val="both"/>
        <w:rPr>
          <w:sz w:val="28"/>
          <w:szCs w:val="28"/>
          <w:lang w:val="bg-BG"/>
        </w:rPr>
      </w:pPr>
      <w:r w:rsidRPr="00E36B42">
        <w:rPr>
          <w:sz w:val="28"/>
          <w:szCs w:val="28"/>
        </w:rPr>
        <w:t xml:space="preserve">    </w:t>
      </w:r>
      <w:r w:rsidRPr="00E36B42">
        <w:rPr>
          <w:b/>
          <w:sz w:val="28"/>
          <w:szCs w:val="28"/>
          <w:lang w:val="bg-BG"/>
        </w:rPr>
        <w:t xml:space="preserve">8. </w:t>
      </w:r>
      <w:r w:rsidRPr="00E36B42">
        <w:rPr>
          <w:sz w:val="28"/>
          <w:szCs w:val="28"/>
          <w:lang w:val="bg-BG"/>
        </w:rPr>
        <w:t xml:space="preserve">Одобрява съфинансиране по проект „Холистичен подход в управлението на отпадъците при прехода към кръгова икономика“  в размер на 30 851евро </w:t>
      </w:r>
      <w:r w:rsidRPr="00E36B42">
        <w:rPr>
          <w:b/>
          <w:sz w:val="28"/>
          <w:szCs w:val="28"/>
          <w:lang w:val="bg-BG"/>
        </w:rPr>
        <w:t>за периода 01.01.-31.03.2026 г.</w:t>
      </w:r>
    </w:p>
    <w:p w14:paraId="160CD7CD" w14:textId="77777777" w:rsidR="00E36B42" w:rsidRPr="00E36B42" w:rsidRDefault="00E36B42" w:rsidP="00E36B42">
      <w:pPr>
        <w:widowControl w:val="0"/>
        <w:autoSpaceDE w:val="0"/>
        <w:autoSpaceDN w:val="0"/>
        <w:adjustRightInd w:val="0"/>
        <w:ind w:left="270" w:hanging="270"/>
        <w:jc w:val="both"/>
        <w:rPr>
          <w:sz w:val="28"/>
          <w:szCs w:val="28"/>
          <w:lang w:val="bg-BG"/>
        </w:rPr>
      </w:pPr>
      <w:r w:rsidRPr="00E36B42">
        <w:rPr>
          <w:b/>
          <w:sz w:val="28"/>
          <w:szCs w:val="28"/>
          <w:lang w:val="bg-BG"/>
        </w:rPr>
        <w:tab/>
        <w:t xml:space="preserve">         </w:t>
      </w:r>
      <w:r w:rsidRPr="00E36B42">
        <w:rPr>
          <w:sz w:val="28"/>
          <w:szCs w:val="28"/>
          <w:lang w:val="bg-BG"/>
        </w:rPr>
        <w:t>Приложенията са неразделна част от решението.</w:t>
      </w:r>
    </w:p>
    <w:p w14:paraId="05BF9616" w14:textId="77777777" w:rsidR="00E36B42" w:rsidRPr="00E36B42" w:rsidRDefault="00E36B42" w:rsidP="00E36B42">
      <w:pPr>
        <w:autoSpaceDE w:val="0"/>
        <w:autoSpaceDN w:val="0"/>
        <w:adjustRightInd w:val="0"/>
        <w:jc w:val="both"/>
        <w:rPr>
          <w:sz w:val="28"/>
          <w:szCs w:val="28"/>
          <w:lang w:val="bg-BG"/>
        </w:rPr>
      </w:pPr>
    </w:p>
    <w:p w14:paraId="21ED8FD4" w14:textId="77777777" w:rsidR="00E36B42" w:rsidRPr="00E36B42" w:rsidRDefault="00E36B42" w:rsidP="00E36B42">
      <w:pPr>
        <w:jc w:val="both"/>
        <w:rPr>
          <w:rFonts w:ascii="Calibri" w:eastAsia="Calibri" w:hAnsi="Calibri"/>
          <w:sz w:val="28"/>
          <w:szCs w:val="28"/>
          <w:lang w:val="bg-BG" w:eastAsia="en-US"/>
        </w:rPr>
      </w:pPr>
      <w:r w:rsidRPr="00E36B42">
        <w:rPr>
          <w:b/>
          <w:sz w:val="28"/>
          <w:szCs w:val="28"/>
          <w:lang w:val="bg-BG"/>
        </w:rPr>
        <w:t xml:space="preserve">       </w:t>
      </w:r>
      <w:r w:rsidRPr="00E36B42">
        <w:rPr>
          <w:b/>
          <w:sz w:val="28"/>
          <w:szCs w:val="28"/>
        </w:rPr>
        <w:t xml:space="preserve">II. </w:t>
      </w:r>
      <w:proofErr w:type="spellStart"/>
      <w:r w:rsidRPr="00E36B42">
        <w:rPr>
          <w:sz w:val="28"/>
          <w:szCs w:val="28"/>
        </w:rPr>
        <w:t>Предвид</w:t>
      </w:r>
      <w:proofErr w:type="spellEnd"/>
      <w:r w:rsidRPr="00E36B42">
        <w:rPr>
          <w:sz w:val="28"/>
          <w:szCs w:val="28"/>
        </w:rPr>
        <w:t xml:space="preserve"> </w:t>
      </w:r>
      <w:r w:rsidRPr="00E36B42">
        <w:rPr>
          <w:sz w:val="28"/>
          <w:szCs w:val="28"/>
          <w:lang w:val="bg-BG"/>
        </w:rPr>
        <w:t>отложеното</w:t>
      </w:r>
      <w:r w:rsidRPr="00E36B42">
        <w:rPr>
          <w:sz w:val="28"/>
          <w:szCs w:val="28"/>
        </w:rPr>
        <w:t xml:space="preserve"> </w:t>
      </w:r>
      <w:proofErr w:type="spellStart"/>
      <w:r w:rsidRPr="00E36B42">
        <w:rPr>
          <w:sz w:val="28"/>
          <w:szCs w:val="28"/>
        </w:rPr>
        <w:t>приемане</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Държавния</w:t>
      </w:r>
      <w:proofErr w:type="spellEnd"/>
      <w:r w:rsidRPr="00E36B42">
        <w:rPr>
          <w:sz w:val="28"/>
          <w:szCs w:val="28"/>
        </w:rPr>
        <w:t xml:space="preserve"> </w:t>
      </w:r>
      <w:proofErr w:type="spellStart"/>
      <w:r w:rsidRPr="00E36B42">
        <w:rPr>
          <w:sz w:val="28"/>
          <w:szCs w:val="28"/>
        </w:rPr>
        <w:t>бюджет</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Р</w:t>
      </w:r>
      <w:proofErr w:type="spellStart"/>
      <w:r w:rsidRPr="00E36B42">
        <w:rPr>
          <w:sz w:val="28"/>
          <w:szCs w:val="28"/>
          <w:lang w:val="bg-BG"/>
        </w:rPr>
        <w:t>епублика</w:t>
      </w:r>
      <w:proofErr w:type="spellEnd"/>
      <w:r w:rsidRPr="00E36B42">
        <w:rPr>
          <w:sz w:val="28"/>
          <w:szCs w:val="28"/>
          <w:lang w:val="bg-BG"/>
        </w:rPr>
        <w:t xml:space="preserve"> </w:t>
      </w:r>
      <w:r w:rsidRPr="00E36B42">
        <w:rPr>
          <w:sz w:val="28"/>
          <w:szCs w:val="28"/>
        </w:rPr>
        <w:t>Б</w:t>
      </w:r>
      <w:proofErr w:type="spellStart"/>
      <w:r w:rsidRPr="00E36B42">
        <w:rPr>
          <w:sz w:val="28"/>
          <w:szCs w:val="28"/>
          <w:lang w:val="bg-BG"/>
        </w:rPr>
        <w:t>ългария</w:t>
      </w:r>
      <w:proofErr w:type="spellEnd"/>
      <w:r w:rsidRPr="00E36B42">
        <w:rPr>
          <w:sz w:val="28"/>
          <w:szCs w:val="28"/>
        </w:rPr>
        <w:t xml:space="preserve"> </w:t>
      </w:r>
      <w:proofErr w:type="spellStart"/>
      <w:r w:rsidRPr="00E36B42">
        <w:rPr>
          <w:sz w:val="28"/>
          <w:szCs w:val="28"/>
        </w:rPr>
        <w:t>за</w:t>
      </w:r>
      <w:proofErr w:type="spellEnd"/>
      <w:r w:rsidRPr="00E36B42">
        <w:rPr>
          <w:sz w:val="28"/>
          <w:szCs w:val="28"/>
        </w:rPr>
        <w:t xml:space="preserve"> 202</w:t>
      </w:r>
      <w:r w:rsidRPr="00E36B42">
        <w:rPr>
          <w:sz w:val="28"/>
          <w:szCs w:val="28"/>
          <w:lang w:val="bg-BG"/>
        </w:rPr>
        <w:t>6</w:t>
      </w:r>
      <w:r w:rsidRPr="00E36B42">
        <w:rPr>
          <w:sz w:val="28"/>
          <w:szCs w:val="28"/>
        </w:rPr>
        <w:t>г.,</w:t>
      </w:r>
      <w:r w:rsidRPr="00E36B42">
        <w:rPr>
          <w:sz w:val="28"/>
          <w:szCs w:val="28"/>
          <w:lang w:val="bg-BG"/>
        </w:rPr>
        <w:t xml:space="preserve"> и</w:t>
      </w:r>
      <w:r w:rsidRPr="00E36B42">
        <w:rPr>
          <w:sz w:val="28"/>
          <w:szCs w:val="28"/>
        </w:rPr>
        <w:t xml:space="preserve"> с </w:t>
      </w:r>
      <w:proofErr w:type="spellStart"/>
      <w:r w:rsidRPr="00E36B42">
        <w:rPr>
          <w:sz w:val="28"/>
          <w:szCs w:val="28"/>
        </w:rPr>
        <w:t>цел</w:t>
      </w:r>
      <w:proofErr w:type="spellEnd"/>
      <w:r w:rsidRPr="00E36B42">
        <w:rPr>
          <w:sz w:val="28"/>
          <w:szCs w:val="28"/>
        </w:rPr>
        <w:t xml:space="preserve"> </w:t>
      </w:r>
      <w:proofErr w:type="spellStart"/>
      <w:r w:rsidRPr="00E36B42">
        <w:rPr>
          <w:sz w:val="28"/>
          <w:szCs w:val="28"/>
        </w:rPr>
        <w:t>защита</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особено</w:t>
      </w:r>
      <w:proofErr w:type="spellEnd"/>
      <w:r w:rsidRPr="00E36B42">
        <w:rPr>
          <w:sz w:val="28"/>
          <w:szCs w:val="28"/>
        </w:rPr>
        <w:t xml:space="preserve"> </w:t>
      </w:r>
      <w:proofErr w:type="spellStart"/>
      <w:r w:rsidRPr="00E36B42">
        <w:rPr>
          <w:sz w:val="28"/>
          <w:szCs w:val="28"/>
        </w:rPr>
        <w:t>важни</w:t>
      </w:r>
      <w:proofErr w:type="spellEnd"/>
      <w:r w:rsidRPr="00E36B42">
        <w:rPr>
          <w:sz w:val="28"/>
          <w:szCs w:val="28"/>
        </w:rPr>
        <w:t xml:space="preserve"> </w:t>
      </w:r>
      <w:proofErr w:type="spellStart"/>
      <w:r w:rsidRPr="00E36B42">
        <w:rPr>
          <w:sz w:val="28"/>
          <w:szCs w:val="28"/>
        </w:rPr>
        <w:t>обществени</w:t>
      </w:r>
      <w:proofErr w:type="spellEnd"/>
      <w:r w:rsidRPr="00E36B42">
        <w:rPr>
          <w:sz w:val="28"/>
          <w:szCs w:val="28"/>
        </w:rPr>
        <w:t xml:space="preserve"> </w:t>
      </w:r>
      <w:proofErr w:type="spellStart"/>
      <w:r w:rsidRPr="00E36B42">
        <w:rPr>
          <w:sz w:val="28"/>
          <w:szCs w:val="28"/>
        </w:rPr>
        <w:t>интереси</w:t>
      </w:r>
      <w:proofErr w:type="spellEnd"/>
      <w:r w:rsidRPr="00E36B42">
        <w:rPr>
          <w:sz w:val="28"/>
          <w:szCs w:val="28"/>
        </w:rPr>
        <w:t xml:space="preserve">, </w:t>
      </w:r>
      <w:proofErr w:type="spellStart"/>
      <w:r w:rsidRPr="00E36B42">
        <w:rPr>
          <w:sz w:val="28"/>
          <w:szCs w:val="28"/>
        </w:rPr>
        <w:t>като</w:t>
      </w:r>
      <w:proofErr w:type="spellEnd"/>
      <w:r w:rsidRPr="00E36B42">
        <w:rPr>
          <w:sz w:val="28"/>
          <w:szCs w:val="28"/>
        </w:rPr>
        <w:t xml:space="preserve"> </w:t>
      </w:r>
      <w:proofErr w:type="spellStart"/>
      <w:r w:rsidRPr="00E36B42">
        <w:rPr>
          <w:sz w:val="28"/>
          <w:szCs w:val="28"/>
        </w:rPr>
        <w:t>от</w:t>
      </w:r>
      <w:proofErr w:type="spellEnd"/>
      <w:r w:rsidRPr="00E36B42">
        <w:rPr>
          <w:sz w:val="28"/>
          <w:szCs w:val="28"/>
        </w:rPr>
        <w:t xml:space="preserve"> </w:t>
      </w:r>
      <w:proofErr w:type="spellStart"/>
      <w:r w:rsidRPr="00E36B42">
        <w:rPr>
          <w:sz w:val="28"/>
          <w:szCs w:val="28"/>
        </w:rPr>
        <w:t>закъснението</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изпълнението</w:t>
      </w:r>
      <w:proofErr w:type="spellEnd"/>
      <w:r w:rsidRPr="00E36B42">
        <w:rPr>
          <w:sz w:val="28"/>
          <w:szCs w:val="28"/>
        </w:rPr>
        <w:t xml:space="preserve"> </w:t>
      </w:r>
      <w:proofErr w:type="spellStart"/>
      <w:r w:rsidRPr="00E36B42">
        <w:rPr>
          <w:sz w:val="28"/>
          <w:szCs w:val="28"/>
        </w:rPr>
        <w:t>може</w:t>
      </w:r>
      <w:proofErr w:type="spellEnd"/>
      <w:r w:rsidRPr="00E36B42">
        <w:rPr>
          <w:sz w:val="28"/>
          <w:szCs w:val="28"/>
        </w:rPr>
        <w:t xml:space="preserve"> </w:t>
      </w:r>
      <w:proofErr w:type="spellStart"/>
      <w:r w:rsidRPr="00E36B42">
        <w:rPr>
          <w:sz w:val="28"/>
          <w:szCs w:val="28"/>
        </w:rPr>
        <w:t>да</w:t>
      </w:r>
      <w:proofErr w:type="spellEnd"/>
      <w:r w:rsidRPr="00E36B42">
        <w:rPr>
          <w:sz w:val="28"/>
          <w:szCs w:val="28"/>
        </w:rPr>
        <w:t xml:space="preserve"> </w:t>
      </w:r>
      <w:proofErr w:type="spellStart"/>
      <w:r w:rsidRPr="00E36B42">
        <w:rPr>
          <w:sz w:val="28"/>
          <w:szCs w:val="28"/>
        </w:rPr>
        <w:t>последват</w:t>
      </w:r>
      <w:proofErr w:type="spellEnd"/>
      <w:r w:rsidRPr="00E36B42">
        <w:rPr>
          <w:sz w:val="28"/>
          <w:szCs w:val="28"/>
        </w:rPr>
        <w:t xml:space="preserve"> </w:t>
      </w:r>
      <w:proofErr w:type="spellStart"/>
      <w:r w:rsidRPr="00E36B42">
        <w:rPr>
          <w:sz w:val="28"/>
          <w:szCs w:val="28"/>
        </w:rPr>
        <w:t>значителни</w:t>
      </w:r>
      <w:proofErr w:type="spellEnd"/>
      <w:r w:rsidRPr="00E36B42">
        <w:rPr>
          <w:sz w:val="28"/>
          <w:szCs w:val="28"/>
        </w:rPr>
        <w:t xml:space="preserve"> </w:t>
      </w:r>
      <w:proofErr w:type="spellStart"/>
      <w:r w:rsidRPr="00E36B42">
        <w:rPr>
          <w:sz w:val="28"/>
          <w:szCs w:val="28"/>
        </w:rPr>
        <w:t>или</w:t>
      </w:r>
      <w:proofErr w:type="spellEnd"/>
      <w:r w:rsidRPr="00E36B42">
        <w:rPr>
          <w:sz w:val="28"/>
          <w:szCs w:val="28"/>
        </w:rPr>
        <w:t xml:space="preserve"> </w:t>
      </w:r>
      <w:proofErr w:type="spellStart"/>
      <w:r w:rsidRPr="00E36B42">
        <w:rPr>
          <w:sz w:val="28"/>
          <w:szCs w:val="28"/>
        </w:rPr>
        <w:t>трудно</w:t>
      </w:r>
      <w:proofErr w:type="spellEnd"/>
      <w:r w:rsidRPr="00E36B42">
        <w:rPr>
          <w:sz w:val="28"/>
          <w:szCs w:val="28"/>
        </w:rPr>
        <w:t xml:space="preserve"> </w:t>
      </w:r>
      <w:proofErr w:type="spellStart"/>
      <w:r w:rsidRPr="00E36B42">
        <w:rPr>
          <w:sz w:val="28"/>
          <w:szCs w:val="28"/>
        </w:rPr>
        <w:t>поправими</w:t>
      </w:r>
      <w:proofErr w:type="spellEnd"/>
      <w:r w:rsidRPr="00E36B42">
        <w:rPr>
          <w:sz w:val="28"/>
          <w:szCs w:val="28"/>
        </w:rPr>
        <w:t xml:space="preserve"> </w:t>
      </w:r>
      <w:proofErr w:type="spellStart"/>
      <w:r w:rsidRPr="00E36B42">
        <w:rPr>
          <w:sz w:val="28"/>
          <w:szCs w:val="28"/>
        </w:rPr>
        <w:t>вреди</w:t>
      </w:r>
      <w:proofErr w:type="spellEnd"/>
      <w:r w:rsidRPr="00E36B42">
        <w:rPr>
          <w:sz w:val="28"/>
          <w:szCs w:val="28"/>
        </w:rPr>
        <w:t xml:space="preserve">, </w:t>
      </w:r>
      <w:proofErr w:type="spellStart"/>
      <w:r w:rsidRPr="00E36B42">
        <w:rPr>
          <w:sz w:val="28"/>
          <w:szCs w:val="28"/>
        </w:rPr>
        <w:t>Общински</w:t>
      </w:r>
      <w:proofErr w:type="spellEnd"/>
      <w:r w:rsidRPr="00E36B42">
        <w:rPr>
          <w:sz w:val="28"/>
          <w:szCs w:val="28"/>
        </w:rPr>
        <w:t xml:space="preserve"> </w:t>
      </w:r>
      <w:proofErr w:type="spellStart"/>
      <w:r w:rsidRPr="00E36B42">
        <w:rPr>
          <w:sz w:val="28"/>
          <w:szCs w:val="28"/>
        </w:rPr>
        <w:t>съвет</w:t>
      </w:r>
      <w:proofErr w:type="spellEnd"/>
      <w:r w:rsidRPr="00E36B42">
        <w:rPr>
          <w:sz w:val="28"/>
          <w:szCs w:val="28"/>
        </w:rPr>
        <w:t xml:space="preserve"> – </w:t>
      </w:r>
      <w:proofErr w:type="spellStart"/>
      <w:r w:rsidRPr="00E36B42">
        <w:rPr>
          <w:sz w:val="28"/>
          <w:szCs w:val="28"/>
        </w:rPr>
        <w:t>Поморие</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основание</w:t>
      </w:r>
      <w:proofErr w:type="spellEnd"/>
      <w:r w:rsidRPr="00E36B42">
        <w:rPr>
          <w:sz w:val="28"/>
          <w:szCs w:val="28"/>
        </w:rPr>
        <w:t xml:space="preserve"> </w:t>
      </w:r>
      <w:proofErr w:type="spellStart"/>
      <w:r w:rsidRPr="00E36B42">
        <w:rPr>
          <w:sz w:val="28"/>
          <w:szCs w:val="28"/>
        </w:rPr>
        <w:t>чл</w:t>
      </w:r>
      <w:proofErr w:type="spellEnd"/>
      <w:r w:rsidRPr="00E36B42">
        <w:rPr>
          <w:sz w:val="28"/>
          <w:szCs w:val="28"/>
        </w:rPr>
        <w:t xml:space="preserve">. 60, </w:t>
      </w:r>
      <w:proofErr w:type="spellStart"/>
      <w:r w:rsidRPr="00E36B42">
        <w:rPr>
          <w:sz w:val="28"/>
          <w:szCs w:val="28"/>
        </w:rPr>
        <w:t>ал</w:t>
      </w:r>
      <w:proofErr w:type="spellEnd"/>
      <w:r w:rsidRPr="00E36B42">
        <w:rPr>
          <w:sz w:val="28"/>
          <w:szCs w:val="28"/>
        </w:rPr>
        <w:t xml:space="preserve">. 1 </w:t>
      </w:r>
      <w:proofErr w:type="spellStart"/>
      <w:r w:rsidRPr="00E36B42">
        <w:rPr>
          <w:sz w:val="28"/>
          <w:szCs w:val="28"/>
        </w:rPr>
        <w:t>от</w:t>
      </w:r>
      <w:proofErr w:type="spellEnd"/>
      <w:r w:rsidRPr="00E36B42">
        <w:rPr>
          <w:sz w:val="28"/>
          <w:szCs w:val="28"/>
        </w:rPr>
        <w:t xml:space="preserve"> АПК </w:t>
      </w:r>
      <w:proofErr w:type="spellStart"/>
      <w:r w:rsidRPr="00E36B42">
        <w:rPr>
          <w:sz w:val="28"/>
          <w:szCs w:val="28"/>
        </w:rPr>
        <w:t>допуска</w:t>
      </w:r>
      <w:proofErr w:type="spellEnd"/>
      <w:r w:rsidRPr="00E36B42">
        <w:rPr>
          <w:sz w:val="28"/>
          <w:szCs w:val="28"/>
        </w:rPr>
        <w:t xml:space="preserve"> </w:t>
      </w:r>
      <w:proofErr w:type="spellStart"/>
      <w:r w:rsidRPr="00E36B42">
        <w:rPr>
          <w:sz w:val="28"/>
          <w:szCs w:val="28"/>
        </w:rPr>
        <w:t>предварително</w:t>
      </w:r>
      <w:proofErr w:type="spellEnd"/>
      <w:r w:rsidRPr="00E36B42">
        <w:rPr>
          <w:sz w:val="28"/>
          <w:szCs w:val="28"/>
        </w:rPr>
        <w:t xml:space="preserve"> </w:t>
      </w:r>
      <w:proofErr w:type="spellStart"/>
      <w:r w:rsidRPr="00E36B42">
        <w:rPr>
          <w:sz w:val="28"/>
          <w:szCs w:val="28"/>
        </w:rPr>
        <w:t>изпълнение</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настоящото</w:t>
      </w:r>
      <w:proofErr w:type="spellEnd"/>
      <w:r w:rsidRPr="00E36B42">
        <w:rPr>
          <w:sz w:val="28"/>
          <w:szCs w:val="28"/>
        </w:rPr>
        <w:t xml:space="preserve"> </w:t>
      </w:r>
      <w:proofErr w:type="spellStart"/>
      <w:r w:rsidRPr="00E36B42">
        <w:rPr>
          <w:sz w:val="28"/>
          <w:szCs w:val="28"/>
        </w:rPr>
        <w:t>решение</w:t>
      </w:r>
      <w:proofErr w:type="spellEnd"/>
      <w:r w:rsidRPr="00E36B42">
        <w:rPr>
          <w:sz w:val="28"/>
          <w:szCs w:val="28"/>
        </w:rPr>
        <w:t>.</w:t>
      </w:r>
    </w:p>
    <w:p w14:paraId="31B37695" w14:textId="77777777" w:rsidR="00E36B42" w:rsidRPr="00E36B42" w:rsidRDefault="00E36B42" w:rsidP="00E36B42">
      <w:pPr>
        <w:ind w:firstLine="708"/>
        <w:jc w:val="both"/>
        <w:rPr>
          <w:sz w:val="28"/>
          <w:szCs w:val="28"/>
          <w:u w:val="single"/>
          <w:lang w:val="bg-BG"/>
        </w:rPr>
      </w:pPr>
    </w:p>
    <w:p w14:paraId="6F658BCB" w14:textId="77777777" w:rsidR="00E36B42" w:rsidRPr="00E36B42" w:rsidRDefault="00E36B42" w:rsidP="00E36B42">
      <w:pPr>
        <w:ind w:firstLine="708"/>
        <w:jc w:val="both"/>
        <w:rPr>
          <w:b/>
          <w:sz w:val="28"/>
          <w:szCs w:val="28"/>
          <w:lang w:val="bg-BG"/>
        </w:rPr>
      </w:pPr>
      <w:r w:rsidRPr="00E36B42">
        <w:rPr>
          <w:sz w:val="28"/>
          <w:szCs w:val="28"/>
          <w:lang w:val="bg-BG" w:bidi="bg-BG"/>
        </w:rPr>
        <w:t>По т.2. от дневния ред: „</w:t>
      </w:r>
      <w:r w:rsidRPr="00E36B42">
        <w:rPr>
          <w:sz w:val="28"/>
          <w:szCs w:val="28"/>
          <w:lang w:val="bg-BG"/>
        </w:rPr>
        <w:t>ОС-19/</w:t>
      </w:r>
      <w:r w:rsidRPr="00E36B42">
        <w:rPr>
          <w:rFonts w:eastAsia="Calibri"/>
          <w:sz w:val="28"/>
          <w:szCs w:val="28"/>
          <w:lang w:val="bg-BG" w:eastAsia="en-US"/>
        </w:rPr>
        <w:t>14</w:t>
      </w:r>
      <w:r w:rsidRPr="00E36B42">
        <w:rPr>
          <w:sz w:val="28"/>
          <w:szCs w:val="28"/>
          <w:lang w:val="bg-BG"/>
        </w:rPr>
        <w:t>.01.2026г. - Докладна записка от Иван Алексиев – Кмет на Община Поморие, относно</w:t>
      </w:r>
      <w:r w:rsidRPr="00E36B42">
        <w:rPr>
          <w:rFonts w:eastAsia="Calibri"/>
          <w:sz w:val="28"/>
          <w:szCs w:val="28"/>
          <w:lang w:val="bg-BG" w:eastAsia="en-US"/>
        </w:rPr>
        <w:t xml:space="preserve"> с</w:t>
      </w:r>
      <w:r w:rsidRPr="00E36B42">
        <w:rPr>
          <w:sz w:val="28"/>
          <w:szCs w:val="28"/>
          <w:lang w:val="bg-BG"/>
        </w:rPr>
        <w:t xml:space="preserve">ключване на договор за кредит с „Фонд ФЛАГ” ЕАД, по силата на който да поеме краткосрочен общински дълг с цел реализация на проект: "Подобряване на инфраструктурата на </w:t>
      </w:r>
      <w:proofErr w:type="spellStart"/>
      <w:r w:rsidRPr="00E36B42">
        <w:rPr>
          <w:sz w:val="28"/>
          <w:szCs w:val="28"/>
          <w:lang w:val="bg-BG"/>
        </w:rPr>
        <w:t>лодкостоянка</w:t>
      </w:r>
      <w:proofErr w:type="spellEnd"/>
      <w:r w:rsidRPr="00E36B42">
        <w:rPr>
          <w:sz w:val="28"/>
          <w:szCs w:val="28"/>
          <w:lang w:val="bg-BG"/>
        </w:rPr>
        <w:t xml:space="preserve"> в гр. Ахелой, общ. Поморие, с цел улесняване разтоварването и съхранението на нежелания улов“.</w:t>
      </w:r>
      <w:r w:rsidRPr="00E36B42">
        <w:rPr>
          <w:sz w:val="28"/>
          <w:szCs w:val="28"/>
          <w:lang w:val="bg-BG" w:bidi="bg-BG"/>
        </w:rPr>
        <w:t>“ с 19 гласа „за”, 0 гласа „въздържали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25B0CCAE"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0AA8F246"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732/30.01.2026г.</w:t>
      </w:r>
    </w:p>
    <w:p w14:paraId="0E6330B7" w14:textId="77777777" w:rsidR="00E36B42" w:rsidRPr="00E36B42" w:rsidRDefault="00E36B42" w:rsidP="00E36B42">
      <w:pPr>
        <w:ind w:firstLine="708"/>
        <w:jc w:val="both"/>
        <w:rPr>
          <w:sz w:val="28"/>
          <w:szCs w:val="28"/>
          <w:lang w:val="bg-BG"/>
        </w:rPr>
      </w:pPr>
      <w:r w:rsidRPr="00E36B42">
        <w:rPr>
          <w:rFonts w:eastAsia="Calibri"/>
          <w:sz w:val="28"/>
          <w:szCs w:val="28"/>
          <w:lang w:val="bg-BG" w:eastAsia="en-US"/>
        </w:rPr>
        <w:t>На основание чл.21, ал.1, т.10 от Закона за местното самоуправление и местната администрация, чл.3, чл.5 и чл.13 от Закона за общинския дълг, Общински съвет - Поморие</w:t>
      </w:r>
    </w:p>
    <w:p w14:paraId="0E508253" w14:textId="77777777" w:rsidR="00E36B42" w:rsidRPr="00E36B42" w:rsidRDefault="00E36B42" w:rsidP="00E36B42">
      <w:pPr>
        <w:jc w:val="both"/>
        <w:rPr>
          <w:sz w:val="28"/>
          <w:szCs w:val="28"/>
          <w:lang w:val="bg-BG"/>
        </w:rPr>
      </w:pPr>
    </w:p>
    <w:p w14:paraId="41A45337" w14:textId="77777777" w:rsidR="00E36B42" w:rsidRPr="00E36B42" w:rsidRDefault="00E36B42" w:rsidP="00E36B42">
      <w:pPr>
        <w:numPr>
          <w:ilvl w:val="0"/>
          <w:numId w:val="54"/>
        </w:numPr>
        <w:jc w:val="both"/>
        <w:rPr>
          <w:sz w:val="28"/>
          <w:szCs w:val="28"/>
          <w:lang w:val="bg-BG"/>
        </w:rPr>
      </w:pPr>
      <w:r w:rsidRPr="00E36B42">
        <w:rPr>
          <w:sz w:val="28"/>
          <w:szCs w:val="28"/>
          <w:lang w:val="bg-BG"/>
        </w:rPr>
        <w:t xml:space="preserve">Дава съгласие Община Поморие да </w:t>
      </w:r>
      <w:bookmarkStart w:id="0" w:name="_Hlk209095906"/>
      <w:r w:rsidRPr="00E36B42">
        <w:rPr>
          <w:sz w:val="28"/>
          <w:szCs w:val="28"/>
          <w:lang w:val="bg-BG"/>
        </w:rPr>
        <w:t xml:space="preserve">сключи договор за кредит с „Фонд ФЛАГ” ЕАД, по силата на който да поеме краткосрочен общински дълг с цел реализация на проект: BG14MFPR001-1.004-0005, "Подобряване на инфраструктурата на </w:t>
      </w:r>
      <w:proofErr w:type="spellStart"/>
      <w:r w:rsidRPr="00E36B42">
        <w:rPr>
          <w:sz w:val="28"/>
          <w:szCs w:val="28"/>
          <w:lang w:val="bg-BG"/>
        </w:rPr>
        <w:t>лодкостоянка</w:t>
      </w:r>
      <w:proofErr w:type="spellEnd"/>
      <w:r w:rsidRPr="00E36B42">
        <w:rPr>
          <w:sz w:val="28"/>
          <w:szCs w:val="28"/>
          <w:lang w:val="bg-BG"/>
        </w:rPr>
        <w:t xml:space="preserve"> в гр. Ахелой, общ. Поморие, с цел улесняване разтоварването и съхранението на нежелания улов”, АДБФП №МДР-ИП-01-44/22.08.2025г., финансиран от </w:t>
      </w:r>
      <w:bookmarkEnd w:id="0"/>
      <w:r w:rsidRPr="00E36B42">
        <w:rPr>
          <w:sz w:val="28"/>
          <w:szCs w:val="28"/>
          <w:lang w:val="bg-BG"/>
        </w:rPr>
        <w:t>Програма за морско дело, рибарство и аквакултури 2021-2027г. (ПМДРА), при следните основни параметри:</w:t>
      </w:r>
    </w:p>
    <w:p w14:paraId="58192D23" w14:textId="77777777" w:rsidR="00E36B42" w:rsidRPr="00E36B42" w:rsidRDefault="00E36B42" w:rsidP="00E36B42">
      <w:pPr>
        <w:ind w:left="720"/>
        <w:jc w:val="both"/>
        <w:rPr>
          <w:sz w:val="28"/>
          <w:szCs w:val="28"/>
          <w:lang w:val="bg-BG"/>
        </w:rPr>
      </w:pPr>
    </w:p>
    <w:p w14:paraId="58E56E7B" w14:textId="77777777" w:rsidR="00E36B42" w:rsidRPr="00E36B42" w:rsidRDefault="00E36B42" w:rsidP="00E36B42">
      <w:pPr>
        <w:numPr>
          <w:ilvl w:val="0"/>
          <w:numId w:val="55"/>
        </w:numPr>
        <w:jc w:val="both"/>
        <w:rPr>
          <w:sz w:val="28"/>
          <w:szCs w:val="28"/>
          <w:lang w:val="bg-BG"/>
        </w:rPr>
      </w:pPr>
      <w:r w:rsidRPr="00E36B42">
        <w:rPr>
          <w:b/>
          <w:sz w:val="28"/>
          <w:szCs w:val="28"/>
          <w:lang w:val="bg-BG"/>
        </w:rPr>
        <w:t>Максимален размер на дълга</w:t>
      </w:r>
      <w:r w:rsidRPr="00E36B42">
        <w:rPr>
          <w:sz w:val="28"/>
          <w:szCs w:val="28"/>
          <w:lang w:val="bg-BG"/>
        </w:rPr>
        <w:t xml:space="preserve"> – 171 779,00 (сто седемдесет и една хиляди седемстотин седемдесет и девет евро);</w:t>
      </w:r>
    </w:p>
    <w:p w14:paraId="74CC4B8F" w14:textId="77777777" w:rsidR="00E36B42" w:rsidRPr="00E36B42" w:rsidRDefault="00E36B42" w:rsidP="00E36B42">
      <w:pPr>
        <w:numPr>
          <w:ilvl w:val="0"/>
          <w:numId w:val="55"/>
        </w:numPr>
        <w:jc w:val="both"/>
        <w:rPr>
          <w:sz w:val="28"/>
          <w:szCs w:val="28"/>
          <w:lang w:val="bg-BG"/>
        </w:rPr>
      </w:pPr>
      <w:r w:rsidRPr="00E36B42">
        <w:rPr>
          <w:b/>
          <w:sz w:val="28"/>
          <w:szCs w:val="28"/>
          <w:lang w:val="bg-BG"/>
        </w:rPr>
        <w:t>Валута на дълга</w:t>
      </w:r>
      <w:r w:rsidRPr="00E36B42">
        <w:rPr>
          <w:sz w:val="28"/>
          <w:szCs w:val="28"/>
          <w:lang w:val="bg-BG"/>
        </w:rPr>
        <w:t xml:space="preserve"> – евро</w:t>
      </w:r>
    </w:p>
    <w:p w14:paraId="5C7B95D9" w14:textId="77777777" w:rsidR="00E36B42" w:rsidRPr="00E36B42" w:rsidRDefault="00E36B42" w:rsidP="00E36B42">
      <w:pPr>
        <w:numPr>
          <w:ilvl w:val="0"/>
          <w:numId w:val="55"/>
        </w:numPr>
        <w:jc w:val="both"/>
        <w:rPr>
          <w:sz w:val="28"/>
          <w:szCs w:val="28"/>
          <w:lang w:val="bg-BG"/>
        </w:rPr>
      </w:pPr>
      <w:r w:rsidRPr="00E36B42">
        <w:rPr>
          <w:b/>
          <w:sz w:val="28"/>
          <w:szCs w:val="28"/>
          <w:lang w:val="bg-BG"/>
        </w:rPr>
        <w:lastRenderedPageBreak/>
        <w:t>Вид на дълга</w:t>
      </w:r>
      <w:r w:rsidRPr="00E36B42">
        <w:rPr>
          <w:sz w:val="28"/>
          <w:szCs w:val="28"/>
          <w:lang w:val="bg-BG"/>
        </w:rPr>
        <w:t xml:space="preserve"> –  краткосрочен дълг, поет с договор за общински заем;</w:t>
      </w:r>
    </w:p>
    <w:p w14:paraId="0C308B10" w14:textId="77777777" w:rsidR="00E36B42" w:rsidRPr="00E36B42" w:rsidRDefault="00E36B42" w:rsidP="00E36B42">
      <w:pPr>
        <w:numPr>
          <w:ilvl w:val="0"/>
          <w:numId w:val="55"/>
        </w:numPr>
        <w:jc w:val="both"/>
        <w:rPr>
          <w:sz w:val="28"/>
          <w:szCs w:val="28"/>
          <w:lang w:val="bg-BG"/>
        </w:rPr>
      </w:pPr>
      <w:r w:rsidRPr="00E36B42">
        <w:rPr>
          <w:b/>
          <w:iCs/>
          <w:sz w:val="28"/>
          <w:szCs w:val="28"/>
          <w:lang w:val="bg-BG"/>
        </w:rPr>
        <w:t>Условия за погасяване</w:t>
      </w:r>
      <w:r w:rsidRPr="00E36B42">
        <w:rPr>
          <w:iCs/>
          <w:sz w:val="28"/>
          <w:szCs w:val="28"/>
          <w:lang w:val="bg-BG"/>
        </w:rPr>
        <w:t>:</w:t>
      </w:r>
    </w:p>
    <w:p w14:paraId="3D53A780" w14:textId="77777777" w:rsidR="00E36B42" w:rsidRPr="00E36B42" w:rsidRDefault="00E36B42" w:rsidP="00E36B42">
      <w:pPr>
        <w:numPr>
          <w:ilvl w:val="0"/>
          <w:numId w:val="56"/>
        </w:numPr>
        <w:jc w:val="both"/>
        <w:rPr>
          <w:sz w:val="28"/>
          <w:szCs w:val="28"/>
          <w:lang w:val="bg-BG"/>
        </w:rPr>
      </w:pPr>
      <w:r w:rsidRPr="00E36B42">
        <w:rPr>
          <w:sz w:val="28"/>
          <w:szCs w:val="28"/>
          <w:lang w:val="bg-BG"/>
        </w:rPr>
        <w:t>Срок на погасяване – до 12 месеца, считано от датата на подписване на договора за кредит, с възможност за предсрочно погасяване изцяло или на части, без такса за предсрочно погасяване.</w:t>
      </w:r>
    </w:p>
    <w:p w14:paraId="4D4DA64D" w14:textId="77777777" w:rsidR="00E36B42" w:rsidRPr="00E36B42" w:rsidRDefault="00E36B42" w:rsidP="00E36B42">
      <w:pPr>
        <w:numPr>
          <w:ilvl w:val="0"/>
          <w:numId w:val="56"/>
        </w:numPr>
        <w:jc w:val="both"/>
        <w:rPr>
          <w:sz w:val="28"/>
          <w:szCs w:val="28"/>
          <w:lang w:val="bg-BG"/>
        </w:rPr>
      </w:pPr>
      <w:r w:rsidRPr="00E36B42">
        <w:rPr>
          <w:sz w:val="28"/>
          <w:szCs w:val="28"/>
          <w:lang w:val="bg-BG"/>
        </w:rPr>
        <w:t>Източници за погасяване на главницата – чрез плащанията от УО на Програма за морско дело, рибарство и аквакултури 2021-2027г. съгласно АДБФП № МДР-ИП-01-44/22.08.2025г.</w:t>
      </w:r>
      <w:r w:rsidRPr="00E36B42">
        <w:rPr>
          <w:sz w:val="24"/>
          <w:szCs w:val="24"/>
        </w:rPr>
        <w:t xml:space="preserve"> </w:t>
      </w:r>
      <w:proofErr w:type="spellStart"/>
      <w:r w:rsidRPr="00E36B42">
        <w:rPr>
          <w:sz w:val="28"/>
          <w:szCs w:val="28"/>
        </w:rPr>
        <w:t>възстановен</w:t>
      </w:r>
      <w:proofErr w:type="spellEnd"/>
      <w:r w:rsidRPr="00E36B42">
        <w:rPr>
          <w:spacing w:val="1"/>
          <w:sz w:val="28"/>
          <w:szCs w:val="28"/>
        </w:rPr>
        <w:t xml:space="preserve"> </w:t>
      </w:r>
      <w:proofErr w:type="spellStart"/>
      <w:r w:rsidRPr="00E36B42">
        <w:rPr>
          <w:sz w:val="28"/>
          <w:szCs w:val="28"/>
        </w:rPr>
        <w:t>данък</w:t>
      </w:r>
      <w:proofErr w:type="spellEnd"/>
      <w:r w:rsidRPr="00E36B42">
        <w:rPr>
          <w:spacing w:val="1"/>
          <w:sz w:val="28"/>
          <w:szCs w:val="28"/>
        </w:rPr>
        <w:t xml:space="preserve"> </w:t>
      </w:r>
      <w:proofErr w:type="spellStart"/>
      <w:r w:rsidRPr="00E36B42">
        <w:rPr>
          <w:sz w:val="28"/>
          <w:szCs w:val="28"/>
        </w:rPr>
        <w:t>добавена</w:t>
      </w:r>
      <w:proofErr w:type="spellEnd"/>
      <w:r w:rsidRPr="00E36B42">
        <w:rPr>
          <w:spacing w:val="-3"/>
          <w:sz w:val="28"/>
          <w:szCs w:val="28"/>
        </w:rPr>
        <w:t xml:space="preserve"> </w:t>
      </w:r>
      <w:proofErr w:type="spellStart"/>
      <w:r w:rsidRPr="00E36B42">
        <w:rPr>
          <w:sz w:val="28"/>
          <w:szCs w:val="28"/>
        </w:rPr>
        <w:t>стойност</w:t>
      </w:r>
      <w:proofErr w:type="spellEnd"/>
      <w:r w:rsidRPr="00E36B42">
        <w:rPr>
          <w:spacing w:val="-2"/>
          <w:sz w:val="28"/>
          <w:szCs w:val="28"/>
        </w:rPr>
        <w:t xml:space="preserve"> </w:t>
      </w:r>
      <w:r w:rsidRPr="00E36B42">
        <w:rPr>
          <w:sz w:val="28"/>
          <w:szCs w:val="28"/>
        </w:rPr>
        <w:t>(ДДС)</w:t>
      </w:r>
      <w:r w:rsidRPr="00E36B42">
        <w:rPr>
          <w:spacing w:val="-2"/>
          <w:sz w:val="28"/>
          <w:szCs w:val="28"/>
        </w:rPr>
        <w:t xml:space="preserve"> </w:t>
      </w:r>
      <w:proofErr w:type="spellStart"/>
      <w:r w:rsidRPr="00E36B42">
        <w:rPr>
          <w:sz w:val="28"/>
          <w:szCs w:val="28"/>
        </w:rPr>
        <w:t>по</w:t>
      </w:r>
      <w:proofErr w:type="spellEnd"/>
      <w:r w:rsidRPr="00E36B42">
        <w:rPr>
          <w:spacing w:val="-2"/>
          <w:sz w:val="28"/>
          <w:szCs w:val="28"/>
        </w:rPr>
        <w:t xml:space="preserve"> </w:t>
      </w:r>
      <w:proofErr w:type="spellStart"/>
      <w:r w:rsidRPr="00E36B42">
        <w:rPr>
          <w:sz w:val="28"/>
          <w:szCs w:val="28"/>
        </w:rPr>
        <w:t>проекта</w:t>
      </w:r>
      <w:proofErr w:type="spellEnd"/>
      <w:r w:rsidRPr="00E36B42">
        <w:rPr>
          <w:sz w:val="28"/>
          <w:szCs w:val="28"/>
          <w:lang w:val="bg-BG"/>
        </w:rPr>
        <w:t xml:space="preserve"> и/или от собствени бюджетни средства.</w:t>
      </w:r>
    </w:p>
    <w:p w14:paraId="36F1B8C8" w14:textId="77777777" w:rsidR="00E36B42" w:rsidRPr="00E36B42" w:rsidRDefault="00E36B42" w:rsidP="00E36B42">
      <w:pPr>
        <w:numPr>
          <w:ilvl w:val="0"/>
          <w:numId w:val="53"/>
        </w:numPr>
        <w:overflowPunct w:val="0"/>
        <w:autoSpaceDE w:val="0"/>
        <w:autoSpaceDN w:val="0"/>
        <w:adjustRightInd w:val="0"/>
        <w:jc w:val="both"/>
        <w:textAlignment w:val="baseline"/>
        <w:rPr>
          <w:sz w:val="28"/>
          <w:szCs w:val="28"/>
          <w:lang w:val="bg-BG"/>
        </w:rPr>
      </w:pPr>
      <w:r w:rsidRPr="00E36B42">
        <w:rPr>
          <w:b/>
          <w:sz w:val="28"/>
          <w:szCs w:val="28"/>
          <w:lang w:val="bg-BG"/>
        </w:rPr>
        <w:t xml:space="preserve">Максимален лихвен процент </w:t>
      </w:r>
      <w:r w:rsidRPr="00E36B42">
        <w:rPr>
          <w:sz w:val="28"/>
          <w:szCs w:val="28"/>
          <w:lang w:val="bg-BG"/>
        </w:rPr>
        <w:t>– шестмесечен EURIBOR плюс максимална надбавка от 4.083 %</w:t>
      </w:r>
    </w:p>
    <w:p w14:paraId="724A9E34" w14:textId="77777777" w:rsidR="00E36B42" w:rsidRPr="00E36B42" w:rsidRDefault="00E36B42" w:rsidP="00E36B42">
      <w:pPr>
        <w:numPr>
          <w:ilvl w:val="0"/>
          <w:numId w:val="53"/>
        </w:numPr>
        <w:overflowPunct w:val="0"/>
        <w:autoSpaceDE w:val="0"/>
        <w:autoSpaceDN w:val="0"/>
        <w:adjustRightInd w:val="0"/>
        <w:jc w:val="both"/>
        <w:textAlignment w:val="baseline"/>
        <w:rPr>
          <w:sz w:val="28"/>
          <w:szCs w:val="28"/>
          <w:lang w:val="bg-BG"/>
        </w:rPr>
      </w:pPr>
      <w:r w:rsidRPr="00E36B42">
        <w:rPr>
          <w:b/>
          <w:sz w:val="28"/>
          <w:szCs w:val="28"/>
          <w:lang w:val="bg-BG"/>
        </w:rPr>
        <w:t xml:space="preserve">Други такси, наказателни лихви, неустойки и разноски </w:t>
      </w:r>
      <w:r w:rsidRPr="00E36B42">
        <w:rPr>
          <w:sz w:val="28"/>
          <w:szCs w:val="28"/>
          <w:lang w:val="bg-BG"/>
        </w:rPr>
        <w:t>– съгласно ценовата политика на Фонд ФЛАГ и Управляващата банка</w:t>
      </w:r>
    </w:p>
    <w:p w14:paraId="33A43105" w14:textId="77777777" w:rsidR="00E36B42" w:rsidRPr="00E36B42" w:rsidRDefault="00E36B42" w:rsidP="00E36B42">
      <w:pPr>
        <w:numPr>
          <w:ilvl w:val="0"/>
          <w:numId w:val="53"/>
        </w:numPr>
        <w:jc w:val="both"/>
        <w:rPr>
          <w:sz w:val="28"/>
          <w:szCs w:val="28"/>
          <w:lang w:val="bg-BG"/>
        </w:rPr>
      </w:pPr>
      <w:r w:rsidRPr="00E36B42">
        <w:rPr>
          <w:b/>
          <w:sz w:val="28"/>
          <w:szCs w:val="28"/>
          <w:lang w:val="bg-BG"/>
        </w:rPr>
        <w:t>Начин на обезпечение на кредита</w:t>
      </w:r>
      <w:r w:rsidRPr="00E36B42">
        <w:rPr>
          <w:sz w:val="28"/>
          <w:szCs w:val="28"/>
          <w:lang w:val="bg-BG"/>
        </w:rPr>
        <w:t>:</w:t>
      </w:r>
    </w:p>
    <w:p w14:paraId="3CF957AC" w14:textId="77777777" w:rsidR="00E36B42" w:rsidRPr="00E36B42" w:rsidRDefault="00E36B42" w:rsidP="00E36B42">
      <w:pPr>
        <w:widowControl w:val="0"/>
        <w:numPr>
          <w:ilvl w:val="1"/>
          <w:numId w:val="58"/>
        </w:numPr>
        <w:tabs>
          <w:tab w:val="left" w:pos="1889"/>
        </w:tabs>
        <w:kinsoku w:val="0"/>
        <w:overflowPunct w:val="0"/>
        <w:autoSpaceDE w:val="0"/>
        <w:autoSpaceDN w:val="0"/>
        <w:adjustRightInd w:val="0"/>
        <w:ind w:right="115"/>
        <w:jc w:val="both"/>
        <w:rPr>
          <w:rFonts w:eastAsiaTheme="minorHAnsi"/>
          <w:sz w:val="28"/>
          <w:szCs w:val="28"/>
          <w:lang w:val="bg-BG" w:eastAsia="en-US"/>
        </w:rPr>
      </w:pPr>
      <w:r w:rsidRPr="00E36B42">
        <w:rPr>
          <w:rFonts w:eastAsiaTheme="minorHAnsi"/>
          <w:sz w:val="28"/>
          <w:szCs w:val="28"/>
          <w:lang w:val="bg-BG" w:eastAsia="en-US"/>
        </w:rPr>
        <w:t>Учредяване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залог</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върху</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вземанията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Община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Поморие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Административен</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договор</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предоставяне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безвъзмездни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финансови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средства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№МДР-ИП-01-44/22.08.2025г.,</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сключен</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със</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УО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Програма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морско дело,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 xml:space="preserve">рибарство и аквакултури     </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2021-2027г.,</w:t>
      </w:r>
      <w:r w:rsidRPr="00E36B42">
        <w:rPr>
          <w:rFonts w:eastAsiaTheme="minorHAnsi"/>
          <w:spacing w:val="-58"/>
          <w:sz w:val="28"/>
          <w:szCs w:val="28"/>
          <w:lang w:val="bg-BG" w:eastAsia="en-US"/>
        </w:rPr>
        <w:t xml:space="preserve"> </w:t>
      </w:r>
      <w:r w:rsidRPr="00E36B42">
        <w:rPr>
          <w:rFonts w:eastAsiaTheme="minorHAnsi"/>
          <w:sz w:val="28"/>
          <w:szCs w:val="28"/>
          <w:lang w:val="bg-BG" w:eastAsia="en-US"/>
        </w:rPr>
        <w:t>постъпващи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банкова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сметка,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вземанията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наличностите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която,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настоящи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и бъдещи, също са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обект на</w:t>
      </w:r>
      <w:r w:rsidRPr="00E36B42">
        <w:rPr>
          <w:rFonts w:eastAsiaTheme="minorHAnsi"/>
          <w:spacing w:val="-2"/>
          <w:sz w:val="28"/>
          <w:szCs w:val="28"/>
          <w:lang w:val="bg-BG" w:eastAsia="en-US"/>
        </w:rPr>
        <w:t xml:space="preserve"> </w:t>
      </w:r>
      <w:r w:rsidRPr="00E36B42">
        <w:rPr>
          <w:rFonts w:eastAsiaTheme="minorHAnsi"/>
          <w:sz w:val="28"/>
          <w:szCs w:val="28"/>
          <w:lang w:val="bg-BG" w:eastAsia="en-US"/>
        </w:rPr>
        <w:t>особен залог;</w:t>
      </w:r>
    </w:p>
    <w:p w14:paraId="44A52691" w14:textId="77777777" w:rsidR="00E36B42" w:rsidRPr="00E36B42" w:rsidRDefault="00E36B42" w:rsidP="00E36B42">
      <w:pPr>
        <w:widowControl w:val="0"/>
        <w:numPr>
          <w:ilvl w:val="1"/>
          <w:numId w:val="58"/>
        </w:numPr>
        <w:tabs>
          <w:tab w:val="left" w:pos="1889"/>
        </w:tabs>
        <w:kinsoku w:val="0"/>
        <w:overflowPunct w:val="0"/>
        <w:autoSpaceDE w:val="0"/>
        <w:autoSpaceDN w:val="0"/>
        <w:adjustRightInd w:val="0"/>
        <w:ind w:right="115"/>
        <w:jc w:val="both"/>
        <w:rPr>
          <w:rFonts w:eastAsiaTheme="minorHAnsi"/>
          <w:sz w:val="28"/>
          <w:szCs w:val="28"/>
          <w:lang w:val="bg-BG" w:eastAsia="en-US"/>
        </w:rPr>
      </w:pPr>
      <w:r w:rsidRPr="00E36B42">
        <w:rPr>
          <w:rFonts w:eastAsiaTheme="minorHAnsi"/>
          <w:sz w:val="28"/>
          <w:szCs w:val="28"/>
          <w:lang w:val="bg-BG" w:eastAsia="en-US"/>
        </w:rPr>
        <w:t>Учредяване на залог върху вземанията на Община Поморие, произтичащи от</w:t>
      </w:r>
      <w:r w:rsidRPr="00E36B42">
        <w:rPr>
          <w:rFonts w:eastAsiaTheme="minorHAnsi"/>
          <w:spacing w:val="-57"/>
          <w:sz w:val="28"/>
          <w:szCs w:val="28"/>
          <w:lang w:val="bg-BG" w:eastAsia="en-US"/>
        </w:rPr>
        <w:t xml:space="preserve"> </w:t>
      </w:r>
      <w:r w:rsidRPr="00E36B42">
        <w:rPr>
          <w:rFonts w:eastAsiaTheme="minorHAnsi"/>
          <w:sz w:val="28"/>
          <w:szCs w:val="28"/>
          <w:lang w:val="bg-BG" w:eastAsia="en-US"/>
        </w:rPr>
        <w:t>наличност</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банкова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сметка,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представляваща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средства</w:t>
      </w:r>
      <w:r w:rsidRPr="00E36B42">
        <w:rPr>
          <w:rFonts w:eastAsiaTheme="minorHAnsi"/>
          <w:spacing w:val="60"/>
          <w:sz w:val="28"/>
          <w:szCs w:val="28"/>
          <w:lang w:val="bg-BG" w:eastAsia="en-US"/>
        </w:rPr>
        <w:t xml:space="preserve"> </w:t>
      </w:r>
      <w:r w:rsidRPr="00E36B42">
        <w:rPr>
          <w:rFonts w:eastAsiaTheme="minorHAnsi"/>
          <w:sz w:val="28"/>
          <w:szCs w:val="28"/>
          <w:lang w:val="bg-BG" w:eastAsia="en-US"/>
        </w:rPr>
        <w:t>от</w:t>
      </w:r>
      <w:r w:rsidRPr="00E36B42">
        <w:rPr>
          <w:rFonts w:eastAsiaTheme="minorHAnsi"/>
          <w:spacing w:val="60"/>
          <w:sz w:val="28"/>
          <w:szCs w:val="28"/>
          <w:lang w:val="bg-BG" w:eastAsia="en-US"/>
        </w:rPr>
        <w:t xml:space="preserve"> </w:t>
      </w:r>
      <w:r w:rsidRPr="00E36B42">
        <w:rPr>
          <w:rFonts w:eastAsiaTheme="minorHAnsi"/>
          <w:sz w:val="28"/>
          <w:szCs w:val="28"/>
          <w:lang w:val="bg-BG" w:eastAsia="en-US"/>
        </w:rPr>
        <w:t>възстановен</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данък</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върху</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добавената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стойност</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(ДДС)</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във</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връзка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изпълнението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горепосочения</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проект</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Административен</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договор</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предоставяне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безвъзмездни финансови средства № МДР-ИП-01-44/22.08.2025 г., сключен</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между Община Поморие и УО на Програма за морско дело, рибарство 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аквакултури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2021-2027г.</w:t>
      </w:r>
    </w:p>
    <w:p w14:paraId="0EC574A7" w14:textId="77777777" w:rsidR="00E36B42" w:rsidRPr="00E36B42" w:rsidRDefault="00E36B42" w:rsidP="00E36B42">
      <w:pPr>
        <w:widowControl w:val="0"/>
        <w:numPr>
          <w:ilvl w:val="1"/>
          <w:numId w:val="58"/>
        </w:numPr>
        <w:tabs>
          <w:tab w:val="left" w:pos="1889"/>
        </w:tabs>
        <w:kinsoku w:val="0"/>
        <w:overflowPunct w:val="0"/>
        <w:autoSpaceDE w:val="0"/>
        <w:autoSpaceDN w:val="0"/>
        <w:adjustRightInd w:val="0"/>
        <w:ind w:right="113"/>
        <w:jc w:val="both"/>
        <w:rPr>
          <w:rFonts w:eastAsiaTheme="minorHAnsi"/>
          <w:sz w:val="28"/>
          <w:szCs w:val="28"/>
          <w:lang w:val="bg-BG" w:eastAsia="en-US"/>
        </w:rPr>
      </w:pPr>
      <w:r w:rsidRPr="00E36B42">
        <w:rPr>
          <w:rFonts w:eastAsiaTheme="minorHAnsi"/>
          <w:sz w:val="28"/>
          <w:szCs w:val="28"/>
          <w:lang w:val="bg-BG" w:eastAsia="en-US"/>
        </w:rPr>
        <w:t>Учредяване на залог върху съвкупността от настоящи и бъдещи парични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вземания, представляващи настоящи и бъдещи приходи на община Поморие,</w:t>
      </w:r>
      <w:r w:rsidRPr="00E36B42">
        <w:rPr>
          <w:rFonts w:eastAsiaTheme="minorHAnsi"/>
          <w:spacing w:val="-57"/>
          <w:sz w:val="28"/>
          <w:szCs w:val="28"/>
          <w:lang w:val="bg-BG" w:eastAsia="en-US"/>
        </w:rPr>
        <w:t xml:space="preserve"> </w:t>
      </w:r>
      <w:r w:rsidRPr="00E36B42">
        <w:rPr>
          <w:rFonts w:eastAsiaTheme="minorHAnsi"/>
          <w:sz w:val="28"/>
          <w:szCs w:val="28"/>
          <w:lang w:val="bg-BG" w:eastAsia="en-US"/>
        </w:rPr>
        <w:t>по чл. 45, ал. 1, т. 1, букви от „а“ до „ж“ от Закон за публичните финанси,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както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трансфери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местни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дейности,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включително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обща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изравнителна</w:t>
      </w:r>
      <w:r w:rsidRPr="00E36B42">
        <w:rPr>
          <w:rFonts w:eastAsiaTheme="minorHAnsi"/>
          <w:spacing w:val="-57"/>
          <w:sz w:val="28"/>
          <w:szCs w:val="28"/>
          <w:lang w:val="bg-BG" w:eastAsia="en-US"/>
        </w:rPr>
        <w:t xml:space="preserve"> </w:t>
      </w:r>
      <w:r w:rsidRPr="00E36B42">
        <w:rPr>
          <w:rFonts w:eastAsiaTheme="minorHAnsi"/>
          <w:sz w:val="28"/>
          <w:szCs w:val="28"/>
          <w:lang w:val="bg-BG" w:eastAsia="en-US"/>
        </w:rPr>
        <w:t>субсидия, съгласно чл. 52, ал. 1, т. 1,</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буква „б“ от Закона за публичните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финанси, включително и тези, постъпващи по банкова сметка, вземанията за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наличностите</w:t>
      </w:r>
      <w:r w:rsidRPr="00E36B42">
        <w:rPr>
          <w:rFonts w:eastAsiaTheme="minorHAnsi"/>
          <w:spacing w:val="-2"/>
          <w:sz w:val="28"/>
          <w:szCs w:val="28"/>
          <w:lang w:val="bg-BG" w:eastAsia="en-US"/>
        </w:rPr>
        <w:t xml:space="preserve"> </w:t>
      </w:r>
      <w:r w:rsidRPr="00E36B42">
        <w:rPr>
          <w:rFonts w:eastAsiaTheme="minorHAnsi"/>
          <w:sz w:val="28"/>
          <w:szCs w:val="28"/>
          <w:lang w:val="bg-BG" w:eastAsia="en-US"/>
        </w:rPr>
        <w:t>по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която,</w:t>
      </w:r>
      <w:r w:rsidRPr="00E36B42">
        <w:rPr>
          <w:rFonts w:eastAsiaTheme="minorHAnsi"/>
          <w:spacing w:val="-3"/>
          <w:sz w:val="28"/>
          <w:szCs w:val="28"/>
          <w:lang w:val="bg-BG" w:eastAsia="en-US"/>
        </w:rPr>
        <w:t xml:space="preserve"> </w:t>
      </w:r>
      <w:r w:rsidRPr="00E36B42">
        <w:rPr>
          <w:rFonts w:eastAsiaTheme="minorHAnsi"/>
          <w:sz w:val="28"/>
          <w:szCs w:val="28"/>
          <w:lang w:val="bg-BG" w:eastAsia="en-US"/>
        </w:rPr>
        <w:t>настоящи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бъдещи,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също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са</w:t>
      </w:r>
      <w:r w:rsidRPr="00E36B42">
        <w:rPr>
          <w:rFonts w:eastAsiaTheme="minorHAnsi"/>
          <w:spacing w:val="-2"/>
          <w:sz w:val="28"/>
          <w:szCs w:val="28"/>
          <w:lang w:val="bg-BG" w:eastAsia="en-US"/>
        </w:rPr>
        <w:t xml:space="preserve"> </w:t>
      </w:r>
      <w:r w:rsidRPr="00E36B42">
        <w:rPr>
          <w:rFonts w:eastAsiaTheme="minorHAnsi"/>
          <w:sz w:val="28"/>
          <w:szCs w:val="28"/>
          <w:lang w:val="bg-BG" w:eastAsia="en-US"/>
        </w:rPr>
        <w:t>обект</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2"/>
          <w:sz w:val="28"/>
          <w:szCs w:val="28"/>
          <w:lang w:val="bg-BG" w:eastAsia="en-US"/>
        </w:rPr>
        <w:t xml:space="preserve"> </w:t>
      </w:r>
      <w:r w:rsidRPr="00E36B42">
        <w:rPr>
          <w:rFonts w:eastAsiaTheme="minorHAnsi"/>
          <w:sz w:val="28"/>
          <w:szCs w:val="28"/>
          <w:lang w:val="bg-BG" w:eastAsia="en-US"/>
        </w:rPr>
        <w:t>особен</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залог;</w:t>
      </w:r>
    </w:p>
    <w:p w14:paraId="4818D454" w14:textId="77777777" w:rsidR="00E36B42" w:rsidRPr="00E36B42" w:rsidRDefault="00E36B42" w:rsidP="00E36B42">
      <w:pPr>
        <w:ind w:left="1789"/>
        <w:jc w:val="both"/>
        <w:rPr>
          <w:sz w:val="28"/>
          <w:szCs w:val="28"/>
          <w:lang w:val="bg-BG"/>
        </w:rPr>
      </w:pPr>
    </w:p>
    <w:p w14:paraId="7B96740D" w14:textId="77777777" w:rsidR="00E36B42" w:rsidRPr="00E36B42" w:rsidRDefault="00E36B42" w:rsidP="00E36B42">
      <w:pPr>
        <w:numPr>
          <w:ilvl w:val="0"/>
          <w:numId w:val="54"/>
        </w:numPr>
        <w:overflowPunct w:val="0"/>
        <w:autoSpaceDE w:val="0"/>
        <w:autoSpaceDN w:val="0"/>
        <w:adjustRightInd w:val="0"/>
        <w:jc w:val="both"/>
        <w:rPr>
          <w:sz w:val="28"/>
          <w:szCs w:val="28"/>
          <w:lang w:val="bg-BG"/>
        </w:rPr>
      </w:pPr>
      <w:r w:rsidRPr="00E36B42">
        <w:rPr>
          <w:sz w:val="28"/>
          <w:szCs w:val="28"/>
          <w:lang w:val="bg-BG"/>
        </w:rPr>
        <w:t xml:space="preserve">Възлага и делегира права на Кмета на Община Поморие да подготви искането за кредит, да го подаде в офиса на „Фонд – ФЛАГ” ЕАД, да </w:t>
      </w:r>
      <w:r w:rsidRPr="00E36B42">
        <w:rPr>
          <w:sz w:val="28"/>
          <w:szCs w:val="28"/>
          <w:lang w:val="bg-BG"/>
        </w:rPr>
        <w:lastRenderedPageBreak/>
        <w:t xml:space="preserve">подпише договора за кредит и договорите за залог, както и да извърши всички останали необходими правни и фактически действия за изпълнение на решението по т. 1. </w:t>
      </w:r>
    </w:p>
    <w:p w14:paraId="55EF193F" w14:textId="77777777" w:rsidR="00E36B42" w:rsidRPr="00E36B42" w:rsidRDefault="00E36B42" w:rsidP="00E36B42">
      <w:pPr>
        <w:overflowPunct w:val="0"/>
        <w:autoSpaceDE w:val="0"/>
        <w:autoSpaceDN w:val="0"/>
        <w:adjustRightInd w:val="0"/>
        <w:ind w:left="720"/>
        <w:jc w:val="both"/>
        <w:rPr>
          <w:sz w:val="28"/>
          <w:szCs w:val="28"/>
          <w:lang w:val="bg-BG"/>
        </w:rPr>
      </w:pPr>
    </w:p>
    <w:p w14:paraId="50A86FE9" w14:textId="77777777" w:rsidR="00E36B42" w:rsidRPr="00E36B42" w:rsidRDefault="00E36B42" w:rsidP="00E36B42">
      <w:pPr>
        <w:numPr>
          <w:ilvl w:val="0"/>
          <w:numId w:val="54"/>
        </w:numPr>
        <w:jc w:val="both"/>
        <w:rPr>
          <w:sz w:val="28"/>
          <w:szCs w:val="28"/>
          <w:lang w:val="bg-BG"/>
        </w:rPr>
      </w:pPr>
      <w:r w:rsidRPr="00E36B42">
        <w:rPr>
          <w:sz w:val="28"/>
          <w:szCs w:val="28"/>
          <w:lang w:val="bg-BG"/>
        </w:rPr>
        <w:t>На основание чл.60, ал.1 от АПК, Общински съвет – Поморие допуска предварително изпълнение на настоящото решение</w:t>
      </w:r>
      <w:r w:rsidRPr="00E36B42">
        <w:rPr>
          <w:rFonts w:eastAsia="Calibri"/>
          <w:b/>
          <w:sz w:val="28"/>
          <w:szCs w:val="22"/>
          <w:lang w:val="bg-BG" w:eastAsia="en-US"/>
        </w:rPr>
        <w:t xml:space="preserve"> </w:t>
      </w:r>
      <w:r w:rsidRPr="00E36B42">
        <w:rPr>
          <w:rFonts w:eastAsia="Calibri"/>
          <w:bCs/>
          <w:sz w:val="28"/>
          <w:szCs w:val="22"/>
          <w:lang w:val="bg-BG" w:eastAsia="en-US"/>
        </w:rPr>
        <w:t>с оглед необходимостта от обезпечаване на</w:t>
      </w:r>
      <w:r w:rsidRPr="00E36B42">
        <w:rPr>
          <w:rFonts w:eastAsia="Calibri"/>
          <w:bCs/>
          <w:spacing w:val="1"/>
          <w:sz w:val="28"/>
          <w:szCs w:val="22"/>
          <w:lang w:val="bg-BG" w:eastAsia="en-US"/>
        </w:rPr>
        <w:t xml:space="preserve"> </w:t>
      </w:r>
      <w:r w:rsidRPr="00E36B42">
        <w:rPr>
          <w:rFonts w:eastAsia="Calibri"/>
          <w:bCs/>
          <w:sz w:val="28"/>
          <w:szCs w:val="22"/>
          <w:lang w:val="bg-BG" w:eastAsia="en-US"/>
        </w:rPr>
        <w:t>предварителната</w:t>
      </w:r>
      <w:r w:rsidRPr="00E36B42">
        <w:rPr>
          <w:rFonts w:eastAsia="Calibri"/>
          <w:bCs/>
          <w:spacing w:val="-2"/>
          <w:sz w:val="28"/>
          <w:szCs w:val="22"/>
          <w:lang w:val="bg-BG" w:eastAsia="en-US"/>
        </w:rPr>
        <w:t xml:space="preserve"> </w:t>
      </w:r>
      <w:r w:rsidRPr="00E36B42">
        <w:rPr>
          <w:rFonts w:eastAsia="Calibri"/>
          <w:bCs/>
          <w:sz w:val="28"/>
          <w:szCs w:val="22"/>
          <w:lang w:val="bg-BG" w:eastAsia="en-US"/>
        </w:rPr>
        <w:t>схема</w:t>
      </w:r>
      <w:r w:rsidRPr="00E36B42">
        <w:rPr>
          <w:rFonts w:eastAsia="Calibri"/>
          <w:bCs/>
          <w:spacing w:val="-2"/>
          <w:sz w:val="28"/>
          <w:szCs w:val="22"/>
          <w:lang w:val="bg-BG" w:eastAsia="en-US"/>
        </w:rPr>
        <w:t xml:space="preserve"> </w:t>
      </w:r>
      <w:r w:rsidRPr="00E36B42">
        <w:rPr>
          <w:rFonts w:eastAsia="Calibri"/>
          <w:bCs/>
          <w:sz w:val="28"/>
          <w:szCs w:val="22"/>
          <w:lang w:val="bg-BG" w:eastAsia="en-US"/>
        </w:rPr>
        <w:t>на</w:t>
      </w:r>
      <w:r w:rsidRPr="00E36B42">
        <w:rPr>
          <w:rFonts w:eastAsia="Calibri"/>
          <w:bCs/>
          <w:spacing w:val="-2"/>
          <w:sz w:val="28"/>
          <w:szCs w:val="22"/>
          <w:lang w:val="bg-BG" w:eastAsia="en-US"/>
        </w:rPr>
        <w:t xml:space="preserve"> </w:t>
      </w:r>
      <w:r w:rsidRPr="00E36B42">
        <w:rPr>
          <w:rFonts w:eastAsia="Calibri"/>
          <w:bCs/>
          <w:sz w:val="28"/>
          <w:szCs w:val="22"/>
          <w:lang w:val="bg-BG" w:eastAsia="en-US"/>
        </w:rPr>
        <w:t>плащане</w:t>
      </w:r>
      <w:r w:rsidRPr="00E36B42">
        <w:rPr>
          <w:rFonts w:eastAsia="Calibri"/>
          <w:bCs/>
          <w:spacing w:val="-3"/>
          <w:sz w:val="28"/>
          <w:szCs w:val="22"/>
          <w:lang w:val="bg-BG" w:eastAsia="en-US"/>
        </w:rPr>
        <w:t xml:space="preserve"> </w:t>
      </w:r>
      <w:r w:rsidRPr="00E36B42">
        <w:rPr>
          <w:rFonts w:eastAsia="Calibri"/>
          <w:bCs/>
          <w:sz w:val="28"/>
          <w:szCs w:val="22"/>
          <w:lang w:val="bg-BG" w:eastAsia="en-US"/>
        </w:rPr>
        <w:t>по</w:t>
      </w:r>
      <w:r w:rsidRPr="00E36B42">
        <w:rPr>
          <w:rFonts w:eastAsia="Calibri"/>
          <w:bCs/>
          <w:spacing w:val="-2"/>
          <w:sz w:val="28"/>
          <w:szCs w:val="22"/>
          <w:lang w:val="bg-BG" w:eastAsia="en-US"/>
        </w:rPr>
        <w:t xml:space="preserve"> </w:t>
      </w:r>
      <w:r w:rsidRPr="00E36B42">
        <w:rPr>
          <w:rFonts w:eastAsia="Calibri"/>
          <w:bCs/>
          <w:sz w:val="28"/>
          <w:szCs w:val="22"/>
          <w:lang w:val="bg-BG" w:eastAsia="en-US"/>
        </w:rPr>
        <w:t>отношение</w:t>
      </w:r>
      <w:r w:rsidRPr="00E36B42">
        <w:rPr>
          <w:rFonts w:eastAsia="Calibri"/>
          <w:bCs/>
          <w:spacing w:val="-3"/>
          <w:sz w:val="28"/>
          <w:szCs w:val="22"/>
          <w:lang w:val="bg-BG" w:eastAsia="en-US"/>
        </w:rPr>
        <w:t xml:space="preserve"> </w:t>
      </w:r>
      <w:r w:rsidRPr="00E36B42">
        <w:rPr>
          <w:rFonts w:eastAsia="Calibri"/>
          <w:bCs/>
          <w:sz w:val="28"/>
          <w:szCs w:val="22"/>
          <w:lang w:val="bg-BG" w:eastAsia="en-US"/>
        </w:rPr>
        <w:t>на</w:t>
      </w:r>
      <w:r w:rsidRPr="00E36B42">
        <w:rPr>
          <w:rFonts w:eastAsia="Calibri"/>
          <w:bCs/>
          <w:spacing w:val="-2"/>
          <w:sz w:val="28"/>
          <w:szCs w:val="22"/>
          <w:lang w:val="bg-BG" w:eastAsia="en-US"/>
        </w:rPr>
        <w:t xml:space="preserve"> </w:t>
      </w:r>
      <w:r w:rsidRPr="00E36B42">
        <w:rPr>
          <w:rFonts w:eastAsia="Calibri"/>
          <w:bCs/>
          <w:sz w:val="28"/>
          <w:szCs w:val="22"/>
          <w:lang w:val="bg-BG" w:eastAsia="en-US"/>
        </w:rPr>
        <w:t>изпълнителите</w:t>
      </w:r>
      <w:r w:rsidRPr="00E36B42">
        <w:rPr>
          <w:bCs/>
          <w:sz w:val="28"/>
          <w:szCs w:val="28"/>
          <w:lang w:val="bg-BG"/>
        </w:rPr>
        <w:t>.</w:t>
      </w:r>
    </w:p>
    <w:p w14:paraId="68DA184E" w14:textId="77777777" w:rsidR="00E36B42" w:rsidRPr="00E36B42" w:rsidRDefault="00E36B42" w:rsidP="00E36B42">
      <w:pPr>
        <w:ind w:firstLine="709"/>
        <w:jc w:val="both"/>
        <w:rPr>
          <w:sz w:val="28"/>
          <w:szCs w:val="28"/>
          <w:u w:val="single"/>
          <w:lang w:val="bg-BG"/>
        </w:rPr>
      </w:pPr>
    </w:p>
    <w:p w14:paraId="293A597D" w14:textId="77777777" w:rsidR="00E36B42" w:rsidRPr="00E36B42" w:rsidRDefault="00E36B42" w:rsidP="00E36B42">
      <w:pPr>
        <w:ind w:firstLine="708"/>
        <w:jc w:val="both"/>
        <w:rPr>
          <w:b/>
          <w:sz w:val="28"/>
          <w:szCs w:val="28"/>
          <w:lang w:val="bg-BG"/>
        </w:rPr>
      </w:pPr>
      <w:r w:rsidRPr="00E36B42">
        <w:rPr>
          <w:sz w:val="28"/>
          <w:szCs w:val="28"/>
          <w:lang w:val="bg-BG" w:bidi="bg-BG"/>
        </w:rPr>
        <w:t>По т.3. от дневния ред: „</w:t>
      </w:r>
      <w:r w:rsidRPr="00E36B42">
        <w:rPr>
          <w:sz w:val="28"/>
          <w:szCs w:val="28"/>
        </w:rPr>
        <w:t xml:space="preserve">ОС-20/14.01.2026г. - </w:t>
      </w:r>
      <w:proofErr w:type="spellStart"/>
      <w:r w:rsidRPr="00E36B42">
        <w:rPr>
          <w:sz w:val="28"/>
          <w:szCs w:val="28"/>
        </w:rPr>
        <w:t>Докладна</w:t>
      </w:r>
      <w:proofErr w:type="spellEnd"/>
      <w:r w:rsidRPr="00E36B42">
        <w:rPr>
          <w:sz w:val="28"/>
          <w:szCs w:val="28"/>
        </w:rPr>
        <w:t xml:space="preserve"> </w:t>
      </w:r>
      <w:proofErr w:type="spellStart"/>
      <w:r w:rsidRPr="00E36B42">
        <w:rPr>
          <w:sz w:val="28"/>
          <w:szCs w:val="28"/>
        </w:rPr>
        <w:t>записка</w:t>
      </w:r>
      <w:proofErr w:type="spellEnd"/>
      <w:r w:rsidRPr="00E36B42">
        <w:rPr>
          <w:sz w:val="28"/>
          <w:szCs w:val="28"/>
        </w:rPr>
        <w:t xml:space="preserve"> </w:t>
      </w:r>
      <w:proofErr w:type="spellStart"/>
      <w:r w:rsidRPr="00E36B42">
        <w:rPr>
          <w:sz w:val="28"/>
          <w:szCs w:val="28"/>
        </w:rPr>
        <w:t>от</w:t>
      </w:r>
      <w:proofErr w:type="spellEnd"/>
      <w:r w:rsidRPr="00E36B42">
        <w:rPr>
          <w:sz w:val="28"/>
          <w:szCs w:val="28"/>
        </w:rPr>
        <w:t xml:space="preserve"> </w:t>
      </w:r>
      <w:proofErr w:type="spellStart"/>
      <w:r w:rsidRPr="00E36B42">
        <w:rPr>
          <w:sz w:val="28"/>
          <w:szCs w:val="28"/>
        </w:rPr>
        <w:t>Иван</w:t>
      </w:r>
      <w:proofErr w:type="spellEnd"/>
      <w:r w:rsidRPr="00E36B42">
        <w:rPr>
          <w:sz w:val="28"/>
          <w:szCs w:val="28"/>
        </w:rPr>
        <w:t xml:space="preserve"> </w:t>
      </w:r>
      <w:proofErr w:type="spellStart"/>
      <w:r w:rsidRPr="00E36B42">
        <w:rPr>
          <w:sz w:val="28"/>
          <w:szCs w:val="28"/>
        </w:rPr>
        <w:t>Алексиев</w:t>
      </w:r>
      <w:proofErr w:type="spellEnd"/>
      <w:r w:rsidRPr="00E36B42">
        <w:rPr>
          <w:sz w:val="28"/>
          <w:szCs w:val="28"/>
        </w:rPr>
        <w:t xml:space="preserve"> – </w:t>
      </w:r>
      <w:proofErr w:type="spellStart"/>
      <w:r w:rsidRPr="00E36B42">
        <w:rPr>
          <w:sz w:val="28"/>
          <w:szCs w:val="28"/>
        </w:rPr>
        <w:t>Кмет</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Община</w:t>
      </w:r>
      <w:proofErr w:type="spellEnd"/>
      <w:r w:rsidRPr="00E36B42">
        <w:rPr>
          <w:sz w:val="28"/>
          <w:szCs w:val="28"/>
        </w:rPr>
        <w:t xml:space="preserve"> </w:t>
      </w:r>
      <w:proofErr w:type="spellStart"/>
      <w:r w:rsidRPr="00E36B42">
        <w:rPr>
          <w:sz w:val="28"/>
          <w:szCs w:val="28"/>
        </w:rPr>
        <w:t>Поморие</w:t>
      </w:r>
      <w:proofErr w:type="spellEnd"/>
      <w:r w:rsidRPr="00E36B42">
        <w:rPr>
          <w:sz w:val="28"/>
          <w:szCs w:val="28"/>
        </w:rPr>
        <w:t xml:space="preserve">, </w:t>
      </w:r>
      <w:proofErr w:type="spellStart"/>
      <w:r w:rsidRPr="00E36B42">
        <w:rPr>
          <w:sz w:val="28"/>
          <w:szCs w:val="28"/>
        </w:rPr>
        <w:t>относно</w:t>
      </w:r>
      <w:proofErr w:type="spellEnd"/>
      <w:r w:rsidRPr="00E36B42">
        <w:rPr>
          <w:sz w:val="28"/>
          <w:szCs w:val="28"/>
        </w:rPr>
        <w:t xml:space="preserve"> </w:t>
      </w:r>
      <w:r w:rsidRPr="00E36B42">
        <w:rPr>
          <w:sz w:val="28"/>
          <w:szCs w:val="28"/>
          <w:lang w:val="bg-BG"/>
        </w:rPr>
        <w:t>с</w:t>
      </w:r>
      <w:proofErr w:type="spellStart"/>
      <w:r w:rsidRPr="00E36B42">
        <w:rPr>
          <w:sz w:val="28"/>
          <w:szCs w:val="28"/>
        </w:rPr>
        <w:t>ключване</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договор</w:t>
      </w:r>
      <w:proofErr w:type="spellEnd"/>
      <w:r w:rsidRPr="00E36B42">
        <w:rPr>
          <w:sz w:val="28"/>
          <w:szCs w:val="28"/>
        </w:rPr>
        <w:t xml:space="preserve"> </w:t>
      </w:r>
      <w:proofErr w:type="spellStart"/>
      <w:r w:rsidRPr="00E36B42">
        <w:rPr>
          <w:sz w:val="28"/>
          <w:szCs w:val="28"/>
        </w:rPr>
        <w:t>за</w:t>
      </w:r>
      <w:proofErr w:type="spellEnd"/>
      <w:r w:rsidRPr="00E36B42">
        <w:rPr>
          <w:sz w:val="28"/>
          <w:szCs w:val="28"/>
        </w:rPr>
        <w:t xml:space="preserve"> </w:t>
      </w:r>
      <w:proofErr w:type="spellStart"/>
      <w:r w:rsidRPr="00E36B42">
        <w:rPr>
          <w:sz w:val="28"/>
          <w:szCs w:val="28"/>
        </w:rPr>
        <w:t>кредит</w:t>
      </w:r>
      <w:proofErr w:type="spellEnd"/>
      <w:r w:rsidRPr="00E36B42">
        <w:rPr>
          <w:sz w:val="28"/>
          <w:szCs w:val="28"/>
        </w:rPr>
        <w:t xml:space="preserve"> с „</w:t>
      </w:r>
      <w:proofErr w:type="spellStart"/>
      <w:r w:rsidRPr="00E36B42">
        <w:rPr>
          <w:sz w:val="28"/>
          <w:szCs w:val="28"/>
        </w:rPr>
        <w:t>Фонд</w:t>
      </w:r>
      <w:proofErr w:type="spellEnd"/>
      <w:r w:rsidRPr="00E36B42">
        <w:rPr>
          <w:sz w:val="28"/>
          <w:szCs w:val="28"/>
        </w:rPr>
        <w:t xml:space="preserve"> ФЛАГ” ЕАД, </w:t>
      </w:r>
      <w:proofErr w:type="spellStart"/>
      <w:r w:rsidRPr="00E36B42">
        <w:rPr>
          <w:sz w:val="28"/>
          <w:szCs w:val="28"/>
        </w:rPr>
        <w:t>по</w:t>
      </w:r>
      <w:proofErr w:type="spellEnd"/>
      <w:r w:rsidRPr="00E36B42">
        <w:rPr>
          <w:sz w:val="28"/>
          <w:szCs w:val="28"/>
        </w:rPr>
        <w:t xml:space="preserve"> </w:t>
      </w:r>
      <w:proofErr w:type="spellStart"/>
      <w:r w:rsidRPr="00E36B42">
        <w:rPr>
          <w:sz w:val="28"/>
          <w:szCs w:val="28"/>
        </w:rPr>
        <w:t>силата</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който</w:t>
      </w:r>
      <w:proofErr w:type="spellEnd"/>
      <w:r w:rsidRPr="00E36B42">
        <w:rPr>
          <w:sz w:val="28"/>
          <w:szCs w:val="28"/>
        </w:rPr>
        <w:t xml:space="preserve"> </w:t>
      </w:r>
      <w:proofErr w:type="spellStart"/>
      <w:r w:rsidRPr="00E36B42">
        <w:rPr>
          <w:sz w:val="28"/>
          <w:szCs w:val="28"/>
        </w:rPr>
        <w:t>да</w:t>
      </w:r>
      <w:proofErr w:type="spellEnd"/>
      <w:r w:rsidRPr="00E36B42">
        <w:rPr>
          <w:sz w:val="28"/>
          <w:szCs w:val="28"/>
        </w:rPr>
        <w:t xml:space="preserve"> </w:t>
      </w:r>
      <w:proofErr w:type="spellStart"/>
      <w:r w:rsidRPr="00E36B42">
        <w:rPr>
          <w:sz w:val="28"/>
          <w:szCs w:val="28"/>
        </w:rPr>
        <w:t>поеме</w:t>
      </w:r>
      <w:proofErr w:type="spellEnd"/>
      <w:r w:rsidRPr="00E36B42">
        <w:rPr>
          <w:sz w:val="28"/>
          <w:szCs w:val="28"/>
        </w:rPr>
        <w:t xml:space="preserve"> </w:t>
      </w:r>
      <w:proofErr w:type="spellStart"/>
      <w:r w:rsidRPr="00E36B42">
        <w:rPr>
          <w:sz w:val="28"/>
          <w:szCs w:val="28"/>
        </w:rPr>
        <w:t>краткосрочен</w:t>
      </w:r>
      <w:proofErr w:type="spellEnd"/>
      <w:r w:rsidRPr="00E36B42">
        <w:rPr>
          <w:sz w:val="28"/>
          <w:szCs w:val="28"/>
        </w:rPr>
        <w:t xml:space="preserve"> </w:t>
      </w:r>
      <w:proofErr w:type="spellStart"/>
      <w:r w:rsidRPr="00E36B42">
        <w:rPr>
          <w:sz w:val="28"/>
          <w:szCs w:val="28"/>
        </w:rPr>
        <w:t>общински</w:t>
      </w:r>
      <w:proofErr w:type="spellEnd"/>
      <w:r w:rsidRPr="00E36B42">
        <w:rPr>
          <w:sz w:val="28"/>
          <w:szCs w:val="28"/>
        </w:rPr>
        <w:t xml:space="preserve"> </w:t>
      </w:r>
      <w:proofErr w:type="spellStart"/>
      <w:r w:rsidRPr="00E36B42">
        <w:rPr>
          <w:sz w:val="28"/>
          <w:szCs w:val="28"/>
        </w:rPr>
        <w:t>дълг</w:t>
      </w:r>
      <w:proofErr w:type="spellEnd"/>
      <w:r w:rsidRPr="00E36B42">
        <w:rPr>
          <w:sz w:val="28"/>
          <w:szCs w:val="28"/>
        </w:rPr>
        <w:t xml:space="preserve"> с </w:t>
      </w:r>
      <w:proofErr w:type="spellStart"/>
      <w:r w:rsidRPr="00E36B42">
        <w:rPr>
          <w:sz w:val="28"/>
          <w:szCs w:val="28"/>
        </w:rPr>
        <w:t>цел</w:t>
      </w:r>
      <w:proofErr w:type="spellEnd"/>
      <w:r w:rsidRPr="00E36B42">
        <w:rPr>
          <w:sz w:val="28"/>
          <w:szCs w:val="28"/>
        </w:rPr>
        <w:t xml:space="preserve"> </w:t>
      </w:r>
      <w:proofErr w:type="spellStart"/>
      <w:r w:rsidRPr="00E36B42">
        <w:rPr>
          <w:sz w:val="28"/>
          <w:szCs w:val="28"/>
        </w:rPr>
        <w:t>реализация</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проект</w:t>
      </w:r>
      <w:proofErr w:type="spellEnd"/>
      <w:r w:rsidRPr="00E36B42">
        <w:rPr>
          <w:sz w:val="28"/>
          <w:szCs w:val="28"/>
        </w:rPr>
        <w:t>: „</w:t>
      </w:r>
      <w:proofErr w:type="spellStart"/>
      <w:r w:rsidRPr="00E36B42">
        <w:rPr>
          <w:sz w:val="28"/>
          <w:szCs w:val="28"/>
        </w:rPr>
        <w:t>Подобряване</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инфраструктурата</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рибарско</w:t>
      </w:r>
      <w:proofErr w:type="spellEnd"/>
      <w:r w:rsidRPr="00E36B42">
        <w:rPr>
          <w:sz w:val="28"/>
          <w:szCs w:val="28"/>
        </w:rPr>
        <w:t xml:space="preserve"> </w:t>
      </w:r>
      <w:proofErr w:type="spellStart"/>
      <w:r w:rsidRPr="00E36B42">
        <w:rPr>
          <w:sz w:val="28"/>
          <w:szCs w:val="28"/>
        </w:rPr>
        <w:t>пристанище</w:t>
      </w:r>
      <w:proofErr w:type="spellEnd"/>
      <w:r w:rsidRPr="00E36B42">
        <w:rPr>
          <w:sz w:val="28"/>
          <w:szCs w:val="28"/>
        </w:rPr>
        <w:t xml:space="preserve"> Поморие, с </w:t>
      </w:r>
      <w:proofErr w:type="spellStart"/>
      <w:r w:rsidRPr="00E36B42">
        <w:rPr>
          <w:sz w:val="28"/>
          <w:szCs w:val="28"/>
        </w:rPr>
        <w:t>цел</w:t>
      </w:r>
      <w:proofErr w:type="spellEnd"/>
      <w:r w:rsidRPr="00E36B42">
        <w:rPr>
          <w:sz w:val="28"/>
          <w:szCs w:val="28"/>
        </w:rPr>
        <w:t xml:space="preserve"> </w:t>
      </w:r>
      <w:proofErr w:type="spellStart"/>
      <w:r w:rsidRPr="00E36B42">
        <w:rPr>
          <w:sz w:val="28"/>
          <w:szCs w:val="28"/>
        </w:rPr>
        <w:t>улесняване</w:t>
      </w:r>
      <w:proofErr w:type="spellEnd"/>
      <w:r w:rsidRPr="00E36B42">
        <w:rPr>
          <w:sz w:val="28"/>
          <w:szCs w:val="28"/>
        </w:rPr>
        <w:t xml:space="preserve"> </w:t>
      </w:r>
      <w:proofErr w:type="spellStart"/>
      <w:r w:rsidRPr="00E36B42">
        <w:rPr>
          <w:sz w:val="28"/>
          <w:szCs w:val="28"/>
        </w:rPr>
        <w:t>разтоварването</w:t>
      </w:r>
      <w:proofErr w:type="spellEnd"/>
      <w:r w:rsidRPr="00E36B42">
        <w:rPr>
          <w:sz w:val="28"/>
          <w:szCs w:val="28"/>
        </w:rPr>
        <w:t xml:space="preserve"> и </w:t>
      </w:r>
      <w:proofErr w:type="spellStart"/>
      <w:r w:rsidRPr="00E36B42">
        <w:rPr>
          <w:sz w:val="28"/>
          <w:szCs w:val="28"/>
        </w:rPr>
        <w:t>съхранението</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нежелания</w:t>
      </w:r>
      <w:proofErr w:type="spellEnd"/>
      <w:r w:rsidRPr="00E36B42">
        <w:rPr>
          <w:sz w:val="28"/>
          <w:szCs w:val="28"/>
        </w:rPr>
        <w:t xml:space="preserve"> </w:t>
      </w:r>
      <w:proofErr w:type="spellStart"/>
      <w:proofErr w:type="gramStart"/>
      <w:r w:rsidRPr="00E36B42">
        <w:rPr>
          <w:sz w:val="28"/>
          <w:szCs w:val="28"/>
        </w:rPr>
        <w:t>улов</w:t>
      </w:r>
      <w:proofErr w:type="spellEnd"/>
      <w:r w:rsidRPr="00E36B42">
        <w:rPr>
          <w:sz w:val="28"/>
          <w:szCs w:val="28"/>
        </w:rPr>
        <w:t>“.</w:t>
      </w:r>
      <w:r w:rsidRPr="00E36B42">
        <w:rPr>
          <w:sz w:val="28"/>
          <w:szCs w:val="28"/>
          <w:lang w:val="bg-BG" w:bidi="bg-BG"/>
        </w:rPr>
        <w:t>“ с</w:t>
      </w:r>
      <w:proofErr w:type="gramEnd"/>
      <w:r w:rsidRPr="00E36B42">
        <w:rPr>
          <w:sz w:val="28"/>
          <w:szCs w:val="28"/>
          <w:lang w:val="bg-BG" w:bidi="bg-BG"/>
        </w:rPr>
        <w:t xml:space="preserve"> 19 гласа „за”, 0 гласа „въздържали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3E87DB30"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7CF0A4EA"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733/30.01.2026г.</w:t>
      </w:r>
    </w:p>
    <w:p w14:paraId="36F3951A" w14:textId="77777777" w:rsidR="00E36B42" w:rsidRPr="00E36B42" w:rsidRDefault="00E36B42" w:rsidP="00E36B42">
      <w:pPr>
        <w:ind w:firstLine="708"/>
        <w:jc w:val="both"/>
        <w:rPr>
          <w:sz w:val="28"/>
          <w:szCs w:val="28"/>
          <w:lang w:val="bg-BG"/>
        </w:rPr>
      </w:pPr>
      <w:r w:rsidRPr="00E36B42">
        <w:rPr>
          <w:rFonts w:eastAsia="Calibri"/>
          <w:sz w:val="28"/>
          <w:szCs w:val="28"/>
          <w:lang w:val="bg-BG" w:eastAsia="en-US"/>
        </w:rPr>
        <w:t>На основание чл.21, ал.1, т.10 от Закона за местното самоуправление и местната администрация, чл.3, чл.5 и чл.13 от Закона за общинския дълг, Общински съвет - Поморие</w:t>
      </w:r>
    </w:p>
    <w:p w14:paraId="39ABD618" w14:textId="77777777" w:rsidR="00E36B42" w:rsidRPr="00E36B42" w:rsidRDefault="00E36B42" w:rsidP="00E36B42">
      <w:pPr>
        <w:jc w:val="both"/>
        <w:rPr>
          <w:sz w:val="28"/>
          <w:szCs w:val="28"/>
          <w:lang w:val="bg-BG"/>
        </w:rPr>
      </w:pPr>
    </w:p>
    <w:p w14:paraId="104133C8" w14:textId="77777777" w:rsidR="00E36B42" w:rsidRPr="00E36B42" w:rsidRDefault="00E36B42" w:rsidP="00E36B42">
      <w:pPr>
        <w:ind w:left="360" w:firstLine="348"/>
        <w:jc w:val="both"/>
        <w:rPr>
          <w:sz w:val="28"/>
          <w:szCs w:val="28"/>
          <w:lang w:val="bg-BG"/>
        </w:rPr>
      </w:pPr>
      <w:r w:rsidRPr="00E36B42">
        <w:rPr>
          <w:sz w:val="28"/>
          <w:szCs w:val="28"/>
          <w:lang w:val="bg-BG"/>
        </w:rPr>
        <w:t>1. Дава съгласие Община Поморие да сключи договор за кредит с „Фонд ФЛАГ” ЕАД, по силата на който да поеме краткосрочен общински дълг с цел реализация на проект: BG14MFPR001-1.004-0006, „Подобряване на инфраструктурата на рибарско пристанище Поморие, с цел улесняване разтоварването и съхранението на нежелания улов”, АДБФП №МДР-ИП-01-45/22.08.2025г., финансиран от Програма за морско дело, рибарство и аквакултури 2021-2027г. (ПМДРА), при следните основни параметри:</w:t>
      </w:r>
    </w:p>
    <w:p w14:paraId="306C4A10" w14:textId="77777777" w:rsidR="00E36B42" w:rsidRPr="00E36B42" w:rsidRDefault="00E36B42" w:rsidP="00E36B42">
      <w:pPr>
        <w:ind w:left="720"/>
        <w:jc w:val="both"/>
        <w:rPr>
          <w:sz w:val="28"/>
          <w:szCs w:val="28"/>
          <w:lang w:val="bg-BG"/>
        </w:rPr>
      </w:pPr>
    </w:p>
    <w:p w14:paraId="45620973" w14:textId="77777777" w:rsidR="00E36B42" w:rsidRPr="00E36B42" w:rsidRDefault="00E36B42" w:rsidP="00E36B42">
      <w:pPr>
        <w:numPr>
          <w:ilvl w:val="0"/>
          <w:numId w:val="55"/>
        </w:numPr>
        <w:jc w:val="both"/>
        <w:rPr>
          <w:sz w:val="28"/>
          <w:szCs w:val="28"/>
          <w:lang w:val="bg-BG"/>
        </w:rPr>
      </w:pPr>
      <w:r w:rsidRPr="00E36B42">
        <w:rPr>
          <w:b/>
          <w:sz w:val="28"/>
          <w:szCs w:val="28"/>
          <w:lang w:val="bg-BG"/>
        </w:rPr>
        <w:t>Максимален размер на дълга</w:t>
      </w:r>
      <w:r w:rsidRPr="00E36B42">
        <w:rPr>
          <w:sz w:val="28"/>
          <w:szCs w:val="28"/>
          <w:lang w:val="bg-BG"/>
        </w:rPr>
        <w:t xml:space="preserve"> – 481 742,00 (четиристотин осемдесет и една хиляди седемстотин четиридесет и две евро);</w:t>
      </w:r>
    </w:p>
    <w:p w14:paraId="5D115F1C" w14:textId="77777777" w:rsidR="00E36B42" w:rsidRPr="00E36B42" w:rsidRDefault="00E36B42" w:rsidP="00E36B42">
      <w:pPr>
        <w:numPr>
          <w:ilvl w:val="0"/>
          <w:numId w:val="55"/>
        </w:numPr>
        <w:jc w:val="both"/>
        <w:rPr>
          <w:sz w:val="28"/>
          <w:szCs w:val="28"/>
          <w:lang w:val="bg-BG"/>
        </w:rPr>
      </w:pPr>
      <w:r w:rsidRPr="00E36B42">
        <w:rPr>
          <w:b/>
          <w:sz w:val="28"/>
          <w:szCs w:val="28"/>
          <w:lang w:val="bg-BG"/>
        </w:rPr>
        <w:t>Валута на дълга</w:t>
      </w:r>
      <w:r w:rsidRPr="00E36B42">
        <w:rPr>
          <w:sz w:val="28"/>
          <w:szCs w:val="28"/>
          <w:lang w:val="bg-BG"/>
        </w:rPr>
        <w:t xml:space="preserve"> – евро</w:t>
      </w:r>
    </w:p>
    <w:p w14:paraId="7E7AA94F" w14:textId="77777777" w:rsidR="00E36B42" w:rsidRPr="00E36B42" w:rsidRDefault="00E36B42" w:rsidP="00E36B42">
      <w:pPr>
        <w:numPr>
          <w:ilvl w:val="0"/>
          <w:numId w:val="55"/>
        </w:numPr>
        <w:jc w:val="both"/>
        <w:rPr>
          <w:sz w:val="28"/>
          <w:szCs w:val="28"/>
          <w:lang w:val="bg-BG"/>
        </w:rPr>
      </w:pPr>
      <w:r w:rsidRPr="00E36B42">
        <w:rPr>
          <w:b/>
          <w:sz w:val="28"/>
          <w:szCs w:val="28"/>
          <w:lang w:val="bg-BG"/>
        </w:rPr>
        <w:t>Вид на дълга</w:t>
      </w:r>
      <w:r w:rsidRPr="00E36B42">
        <w:rPr>
          <w:sz w:val="28"/>
          <w:szCs w:val="28"/>
          <w:lang w:val="bg-BG"/>
        </w:rPr>
        <w:t xml:space="preserve"> –  краткосрочен дълг, поет с договор за общински заем;</w:t>
      </w:r>
    </w:p>
    <w:p w14:paraId="42BE2A5E" w14:textId="77777777" w:rsidR="00E36B42" w:rsidRPr="00E36B42" w:rsidRDefault="00E36B42" w:rsidP="00E36B42">
      <w:pPr>
        <w:numPr>
          <w:ilvl w:val="0"/>
          <w:numId w:val="55"/>
        </w:numPr>
        <w:jc w:val="both"/>
        <w:rPr>
          <w:sz w:val="28"/>
          <w:szCs w:val="28"/>
          <w:lang w:val="bg-BG"/>
        </w:rPr>
      </w:pPr>
      <w:r w:rsidRPr="00E36B42">
        <w:rPr>
          <w:b/>
          <w:iCs/>
          <w:sz w:val="28"/>
          <w:szCs w:val="28"/>
          <w:lang w:val="bg-BG"/>
        </w:rPr>
        <w:t>Условия за погасяване</w:t>
      </w:r>
      <w:r w:rsidRPr="00E36B42">
        <w:rPr>
          <w:iCs/>
          <w:sz w:val="28"/>
          <w:szCs w:val="28"/>
          <w:lang w:val="bg-BG"/>
        </w:rPr>
        <w:t>:</w:t>
      </w:r>
    </w:p>
    <w:p w14:paraId="146C3CEE" w14:textId="77777777" w:rsidR="00E36B42" w:rsidRPr="00E36B42" w:rsidRDefault="00E36B42" w:rsidP="00E36B42">
      <w:pPr>
        <w:numPr>
          <w:ilvl w:val="0"/>
          <w:numId w:val="56"/>
        </w:numPr>
        <w:jc w:val="both"/>
        <w:rPr>
          <w:sz w:val="28"/>
          <w:szCs w:val="28"/>
          <w:lang w:val="bg-BG"/>
        </w:rPr>
      </w:pPr>
      <w:r w:rsidRPr="00E36B42">
        <w:rPr>
          <w:sz w:val="28"/>
          <w:szCs w:val="28"/>
          <w:lang w:val="bg-BG"/>
        </w:rPr>
        <w:t>Срок на погасяване – до 12 месеца, считано от датата на подписване на договора за кредит, с възможност за предсрочно погасяване изцяло или на части, без такса за предсрочно погасяване.</w:t>
      </w:r>
    </w:p>
    <w:p w14:paraId="176A35B4" w14:textId="77777777" w:rsidR="00E36B42" w:rsidRPr="00E36B42" w:rsidRDefault="00E36B42" w:rsidP="00E36B42">
      <w:pPr>
        <w:numPr>
          <w:ilvl w:val="0"/>
          <w:numId w:val="56"/>
        </w:numPr>
        <w:jc w:val="both"/>
        <w:rPr>
          <w:sz w:val="28"/>
          <w:szCs w:val="28"/>
          <w:lang w:val="bg-BG"/>
        </w:rPr>
      </w:pPr>
      <w:r w:rsidRPr="00E36B42">
        <w:rPr>
          <w:sz w:val="28"/>
          <w:szCs w:val="28"/>
          <w:lang w:val="bg-BG"/>
        </w:rPr>
        <w:t>Източници за погасяване на главницата – чрез плащанията от УО на Програма за морско дело, рибарство и аквакултури 2021-2027г. съгласно АДБФП № МДР-ИП-01-45/22.08.2025г.</w:t>
      </w:r>
      <w:r w:rsidRPr="00E36B42">
        <w:rPr>
          <w:sz w:val="24"/>
          <w:szCs w:val="24"/>
          <w:lang w:val="bg-BG"/>
        </w:rPr>
        <w:t xml:space="preserve"> </w:t>
      </w:r>
      <w:r w:rsidRPr="00E36B42">
        <w:rPr>
          <w:sz w:val="28"/>
          <w:szCs w:val="28"/>
          <w:lang w:val="bg-BG"/>
        </w:rPr>
        <w:lastRenderedPageBreak/>
        <w:t>възстановен</w:t>
      </w:r>
      <w:r w:rsidRPr="00E36B42">
        <w:rPr>
          <w:spacing w:val="1"/>
          <w:sz w:val="28"/>
          <w:szCs w:val="28"/>
          <w:lang w:val="bg-BG"/>
        </w:rPr>
        <w:t xml:space="preserve"> </w:t>
      </w:r>
      <w:r w:rsidRPr="00E36B42">
        <w:rPr>
          <w:sz w:val="28"/>
          <w:szCs w:val="28"/>
          <w:lang w:val="bg-BG"/>
        </w:rPr>
        <w:t>данък</w:t>
      </w:r>
      <w:r w:rsidRPr="00E36B42">
        <w:rPr>
          <w:spacing w:val="1"/>
          <w:sz w:val="28"/>
          <w:szCs w:val="28"/>
          <w:lang w:val="bg-BG"/>
        </w:rPr>
        <w:t xml:space="preserve"> </w:t>
      </w:r>
      <w:r w:rsidRPr="00E36B42">
        <w:rPr>
          <w:sz w:val="28"/>
          <w:szCs w:val="28"/>
          <w:lang w:val="bg-BG"/>
        </w:rPr>
        <w:t>добавена</w:t>
      </w:r>
      <w:r w:rsidRPr="00E36B42">
        <w:rPr>
          <w:spacing w:val="1"/>
          <w:sz w:val="28"/>
          <w:szCs w:val="28"/>
          <w:lang w:val="bg-BG"/>
        </w:rPr>
        <w:t xml:space="preserve"> </w:t>
      </w:r>
      <w:r w:rsidRPr="00E36B42">
        <w:rPr>
          <w:sz w:val="28"/>
          <w:szCs w:val="28"/>
          <w:lang w:val="bg-BG"/>
        </w:rPr>
        <w:t>стойност</w:t>
      </w:r>
      <w:r w:rsidRPr="00E36B42">
        <w:rPr>
          <w:spacing w:val="1"/>
          <w:sz w:val="28"/>
          <w:szCs w:val="28"/>
          <w:lang w:val="bg-BG"/>
        </w:rPr>
        <w:t xml:space="preserve"> </w:t>
      </w:r>
      <w:r w:rsidRPr="00E36B42">
        <w:rPr>
          <w:sz w:val="28"/>
          <w:szCs w:val="28"/>
          <w:lang w:val="bg-BG"/>
        </w:rPr>
        <w:t>(ДДС)</w:t>
      </w:r>
      <w:r w:rsidRPr="00E36B42">
        <w:rPr>
          <w:spacing w:val="1"/>
          <w:sz w:val="28"/>
          <w:szCs w:val="28"/>
          <w:lang w:val="bg-BG"/>
        </w:rPr>
        <w:t xml:space="preserve"> </w:t>
      </w:r>
      <w:r w:rsidRPr="00E36B42">
        <w:rPr>
          <w:sz w:val="28"/>
          <w:szCs w:val="28"/>
          <w:lang w:val="bg-BG"/>
        </w:rPr>
        <w:t>по</w:t>
      </w:r>
      <w:r w:rsidRPr="00E36B42">
        <w:rPr>
          <w:spacing w:val="1"/>
          <w:sz w:val="28"/>
          <w:szCs w:val="28"/>
          <w:lang w:val="bg-BG"/>
        </w:rPr>
        <w:t xml:space="preserve"> </w:t>
      </w:r>
      <w:r w:rsidRPr="00E36B42">
        <w:rPr>
          <w:sz w:val="28"/>
          <w:szCs w:val="28"/>
          <w:lang w:val="bg-BG"/>
        </w:rPr>
        <w:t>проекта и/или от собствени бюджетни средства.</w:t>
      </w:r>
    </w:p>
    <w:p w14:paraId="609AF98E" w14:textId="77777777" w:rsidR="00E36B42" w:rsidRPr="00E36B42" w:rsidRDefault="00E36B42" w:rsidP="00E36B42">
      <w:pPr>
        <w:numPr>
          <w:ilvl w:val="0"/>
          <w:numId w:val="53"/>
        </w:numPr>
        <w:overflowPunct w:val="0"/>
        <w:autoSpaceDE w:val="0"/>
        <w:autoSpaceDN w:val="0"/>
        <w:adjustRightInd w:val="0"/>
        <w:jc w:val="both"/>
        <w:textAlignment w:val="baseline"/>
        <w:rPr>
          <w:sz w:val="28"/>
          <w:szCs w:val="28"/>
          <w:lang w:val="bg-BG"/>
        </w:rPr>
      </w:pPr>
      <w:r w:rsidRPr="00E36B42">
        <w:rPr>
          <w:b/>
          <w:sz w:val="28"/>
          <w:szCs w:val="28"/>
          <w:lang w:val="bg-BG"/>
        </w:rPr>
        <w:t xml:space="preserve">Максимален лихвен процент </w:t>
      </w:r>
      <w:r w:rsidRPr="00E36B42">
        <w:rPr>
          <w:sz w:val="28"/>
          <w:szCs w:val="28"/>
          <w:lang w:val="bg-BG"/>
        </w:rPr>
        <w:t>– шестмесечен EURIBOR плюс максимална надбавка от 4.083 %</w:t>
      </w:r>
    </w:p>
    <w:p w14:paraId="34649B25" w14:textId="77777777" w:rsidR="00E36B42" w:rsidRPr="00E36B42" w:rsidRDefault="00E36B42" w:rsidP="00E36B42">
      <w:pPr>
        <w:numPr>
          <w:ilvl w:val="0"/>
          <w:numId w:val="53"/>
        </w:numPr>
        <w:overflowPunct w:val="0"/>
        <w:autoSpaceDE w:val="0"/>
        <w:autoSpaceDN w:val="0"/>
        <w:adjustRightInd w:val="0"/>
        <w:jc w:val="both"/>
        <w:textAlignment w:val="baseline"/>
        <w:rPr>
          <w:sz w:val="28"/>
          <w:szCs w:val="28"/>
          <w:lang w:val="bg-BG"/>
        </w:rPr>
      </w:pPr>
      <w:r w:rsidRPr="00E36B42">
        <w:rPr>
          <w:b/>
          <w:sz w:val="28"/>
          <w:szCs w:val="28"/>
          <w:lang w:val="bg-BG"/>
        </w:rPr>
        <w:t xml:space="preserve">Други такси, наказателни лихви, неустойки и разноски </w:t>
      </w:r>
      <w:r w:rsidRPr="00E36B42">
        <w:rPr>
          <w:sz w:val="28"/>
          <w:szCs w:val="28"/>
          <w:lang w:val="bg-BG"/>
        </w:rPr>
        <w:t>– съгласно ценовата политика на Фонд ФЛАГ и Управляващата банка</w:t>
      </w:r>
    </w:p>
    <w:p w14:paraId="12A0BD20" w14:textId="77777777" w:rsidR="00E36B42" w:rsidRPr="00E36B42" w:rsidRDefault="00E36B42" w:rsidP="00E36B42">
      <w:pPr>
        <w:numPr>
          <w:ilvl w:val="0"/>
          <w:numId w:val="53"/>
        </w:numPr>
        <w:jc w:val="both"/>
        <w:rPr>
          <w:sz w:val="28"/>
          <w:szCs w:val="28"/>
          <w:lang w:val="bg-BG"/>
        </w:rPr>
      </w:pPr>
      <w:r w:rsidRPr="00E36B42">
        <w:rPr>
          <w:b/>
          <w:sz w:val="28"/>
          <w:szCs w:val="28"/>
          <w:lang w:val="bg-BG"/>
        </w:rPr>
        <w:t>Начин на обезпечение на кредита</w:t>
      </w:r>
      <w:r w:rsidRPr="00E36B42">
        <w:rPr>
          <w:sz w:val="28"/>
          <w:szCs w:val="28"/>
          <w:lang w:val="bg-BG"/>
        </w:rPr>
        <w:t>:</w:t>
      </w:r>
    </w:p>
    <w:p w14:paraId="3B843091" w14:textId="77777777" w:rsidR="00E36B42" w:rsidRPr="00E36B42" w:rsidRDefault="00E36B42" w:rsidP="00E36B42">
      <w:pPr>
        <w:widowControl w:val="0"/>
        <w:numPr>
          <w:ilvl w:val="1"/>
          <w:numId w:val="58"/>
        </w:numPr>
        <w:tabs>
          <w:tab w:val="left" w:pos="1889"/>
        </w:tabs>
        <w:kinsoku w:val="0"/>
        <w:overflowPunct w:val="0"/>
        <w:autoSpaceDE w:val="0"/>
        <w:autoSpaceDN w:val="0"/>
        <w:adjustRightInd w:val="0"/>
        <w:ind w:right="102"/>
        <w:jc w:val="both"/>
        <w:rPr>
          <w:rFonts w:eastAsiaTheme="minorHAnsi"/>
          <w:sz w:val="28"/>
          <w:szCs w:val="28"/>
          <w:lang w:val="bg-BG" w:eastAsia="en-US"/>
        </w:rPr>
      </w:pPr>
      <w:r w:rsidRPr="00E36B42">
        <w:rPr>
          <w:rFonts w:eastAsiaTheme="minorHAnsi"/>
          <w:sz w:val="28"/>
          <w:szCs w:val="28"/>
          <w:lang w:val="bg-BG" w:eastAsia="en-US"/>
        </w:rPr>
        <w:t>Учредяване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залог</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върху</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вземанията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Община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Поморие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Административен договор за предоставяне на безвъзмездни финансови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средства №МДР-ИП-01-45/22.08.2025г., сключен със УО на Програма за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морско дело, рибарство и аквакултури 2021-2027г.,</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постъпващи по банкова сметка, вземанията за наличностите по която,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настоящи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и бъдещи, също са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обект</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особен залог;</w:t>
      </w:r>
    </w:p>
    <w:p w14:paraId="59481081" w14:textId="77777777" w:rsidR="00E36B42" w:rsidRPr="00E36B42" w:rsidRDefault="00E36B42" w:rsidP="00E36B42">
      <w:pPr>
        <w:widowControl w:val="0"/>
        <w:numPr>
          <w:ilvl w:val="1"/>
          <w:numId w:val="58"/>
        </w:numPr>
        <w:tabs>
          <w:tab w:val="left" w:pos="1889"/>
        </w:tabs>
        <w:kinsoku w:val="0"/>
        <w:overflowPunct w:val="0"/>
        <w:autoSpaceDE w:val="0"/>
        <w:autoSpaceDN w:val="0"/>
        <w:adjustRightInd w:val="0"/>
        <w:spacing w:before="1"/>
        <w:ind w:right="104"/>
        <w:jc w:val="both"/>
        <w:rPr>
          <w:rFonts w:eastAsiaTheme="minorHAnsi"/>
          <w:sz w:val="28"/>
          <w:szCs w:val="28"/>
          <w:lang w:val="bg-BG" w:eastAsia="en-US"/>
        </w:rPr>
      </w:pPr>
      <w:r w:rsidRPr="00E36B42">
        <w:rPr>
          <w:rFonts w:eastAsiaTheme="minorHAnsi"/>
          <w:sz w:val="28"/>
          <w:szCs w:val="28"/>
          <w:lang w:val="bg-BG" w:eastAsia="en-US"/>
        </w:rPr>
        <w:t>Учредяване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залог</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върху</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вземанията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Община</w:t>
      </w:r>
      <w:r w:rsidRPr="00E36B42">
        <w:rPr>
          <w:rFonts w:eastAsiaTheme="minorHAnsi"/>
          <w:spacing w:val="61"/>
          <w:sz w:val="28"/>
          <w:szCs w:val="28"/>
          <w:lang w:val="bg-BG" w:eastAsia="en-US"/>
        </w:rPr>
        <w:t xml:space="preserve"> </w:t>
      </w:r>
      <w:r w:rsidRPr="00E36B42">
        <w:rPr>
          <w:rFonts w:eastAsiaTheme="minorHAnsi"/>
          <w:sz w:val="28"/>
          <w:szCs w:val="28"/>
          <w:lang w:val="bg-BG" w:eastAsia="en-US"/>
        </w:rPr>
        <w:t>Поморие,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произтичащи от наличност по банкова сметка, представляваща средства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от възстановен данък върху добавената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стойност (ДДС) във</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връзка с</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изпълнението на горепосочения проект по Административен договор за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предоставяне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безвъзмездни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финансови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средства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МДР-ИП-01-45/22.08.2025 г., сключен между Община Поморие и УО на Програма за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морско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дело,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рибарство</w:t>
      </w:r>
      <w:r w:rsidRPr="00E36B42">
        <w:rPr>
          <w:rFonts w:eastAsiaTheme="minorHAnsi"/>
          <w:spacing w:val="2"/>
          <w:sz w:val="28"/>
          <w:szCs w:val="28"/>
          <w:lang w:val="bg-BG" w:eastAsia="en-US"/>
        </w:rPr>
        <w:t xml:space="preserve"> </w:t>
      </w:r>
      <w:r w:rsidRPr="00E36B42">
        <w:rPr>
          <w:rFonts w:eastAsiaTheme="minorHAnsi"/>
          <w:sz w:val="28"/>
          <w:szCs w:val="28"/>
          <w:lang w:val="bg-BG" w:eastAsia="en-US"/>
        </w:rPr>
        <w:t>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аквакултури 2021-2027г.</w:t>
      </w:r>
    </w:p>
    <w:p w14:paraId="3CADF8EF" w14:textId="77777777" w:rsidR="00E36B42" w:rsidRPr="00E36B42" w:rsidRDefault="00E36B42" w:rsidP="00E36B42">
      <w:pPr>
        <w:widowControl w:val="0"/>
        <w:numPr>
          <w:ilvl w:val="1"/>
          <w:numId w:val="58"/>
        </w:numPr>
        <w:tabs>
          <w:tab w:val="left" w:pos="1889"/>
        </w:tabs>
        <w:kinsoku w:val="0"/>
        <w:overflowPunct w:val="0"/>
        <w:autoSpaceDE w:val="0"/>
        <w:autoSpaceDN w:val="0"/>
        <w:adjustRightInd w:val="0"/>
        <w:ind w:right="102"/>
        <w:jc w:val="both"/>
        <w:rPr>
          <w:rFonts w:eastAsiaTheme="minorHAnsi"/>
          <w:sz w:val="28"/>
          <w:szCs w:val="28"/>
          <w:lang w:val="bg-BG" w:eastAsia="en-US"/>
        </w:rPr>
      </w:pPr>
      <w:r w:rsidRPr="00E36B42">
        <w:rPr>
          <w:rFonts w:eastAsiaTheme="minorHAnsi"/>
          <w:sz w:val="28"/>
          <w:szCs w:val="28"/>
          <w:lang w:val="bg-BG" w:eastAsia="en-US"/>
        </w:rPr>
        <w:t>Учредяване на залог върху съвкупността от настоящи и бъдещи парични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вземания,</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представляващи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настоящи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бъдещи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приходи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община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Поморие,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чл.</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45,</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ал.</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1,</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т.</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1,</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букви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от</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до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„ж“</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от</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Закон</w:t>
      </w:r>
      <w:r w:rsidRPr="00E36B42">
        <w:rPr>
          <w:rFonts w:eastAsiaTheme="minorHAnsi"/>
          <w:spacing w:val="60"/>
          <w:sz w:val="28"/>
          <w:szCs w:val="28"/>
          <w:lang w:val="bg-BG" w:eastAsia="en-US"/>
        </w:rPr>
        <w:t xml:space="preserve"> </w:t>
      </w:r>
      <w:r w:rsidRPr="00E36B42">
        <w:rPr>
          <w:rFonts w:eastAsiaTheme="minorHAnsi"/>
          <w:sz w:val="28"/>
          <w:szCs w:val="28"/>
          <w:lang w:val="bg-BG" w:eastAsia="en-US"/>
        </w:rPr>
        <w:t>за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публичните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финанси,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както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трансфери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местни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дейности,</w:t>
      </w:r>
      <w:r w:rsidRPr="00E36B42">
        <w:rPr>
          <w:rFonts w:eastAsiaTheme="minorHAnsi"/>
          <w:spacing w:val="-57"/>
          <w:sz w:val="28"/>
          <w:szCs w:val="28"/>
          <w:lang w:val="bg-BG" w:eastAsia="en-US"/>
        </w:rPr>
        <w:t xml:space="preserve"> </w:t>
      </w:r>
      <w:r w:rsidRPr="00E36B42">
        <w:rPr>
          <w:rFonts w:eastAsiaTheme="minorHAnsi"/>
          <w:sz w:val="28"/>
          <w:szCs w:val="28"/>
          <w:lang w:val="bg-BG" w:eastAsia="en-US"/>
        </w:rPr>
        <w:t>включително обща изравнителна субсидия, съгласно чл. 52, ал. 1, т. 1,</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буква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„б“</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от</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Закона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публичните</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финанси,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включително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тези,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постъпващи по банкова сметка, вземанията за наличностите по която,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настоящи</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и бъдещи, също</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са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обект на</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особен</w:t>
      </w:r>
      <w:r w:rsidRPr="00E36B42">
        <w:rPr>
          <w:rFonts w:eastAsiaTheme="minorHAnsi"/>
          <w:spacing w:val="-1"/>
          <w:sz w:val="28"/>
          <w:szCs w:val="28"/>
          <w:lang w:val="bg-BG" w:eastAsia="en-US"/>
        </w:rPr>
        <w:t xml:space="preserve"> </w:t>
      </w:r>
      <w:r w:rsidRPr="00E36B42">
        <w:rPr>
          <w:rFonts w:eastAsiaTheme="minorHAnsi"/>
          <w:sz w:val="28"/>
          <w:szCs w:val="28"/>
          <w:lang w:val="bg-BG" w:eastAsia="en-US"/>
        </w:rPr>
        <w:t>залог;</w:t>
      </w:r>
    </w:p>
    <w:p w14:paraId="7933BB04" w14:textId="77777777" w:rsidR="00E36B42" w:rsidRPr="00E36B42" w:rsidRDefault="00E36B42" w:rsidP="00E36B42">
      <w:pPr>
        <w:ind w:left="1429"/>
        <w:jc w:val="both"/>
        <w:rPr>
          <w:sz w:val="28"/>
          <w:szCs w:val="28"/>
          <w:lang w:val="bg-BG"/>
        </w:rPr>
      </w:pPr>
    </w:p>
    <w:p w14:paraId="509A929F" w14:textId="77777777" w:rsidR="00E36B42" w:rsidRPr="00E36B42" w:rsidRDefault="00E36B42" w:rsidP="00E36B42">
      <w:pPr>
        <w:overflowPunct w:val="0"/>
        <w:autoSpaceDE w:val="0"/>
        <w:autoSpaceDN w:val="0"/>
        <w:adjustRightInd w:val="0"/>
        <w:ind w:left="360"/>
        <w:jc w:val="both"/>
        <w:rPr>
          <w:sz w:val="28"/>
          <w:szCs w:val="28"/>
          <w:lang w:val="bg-BG"/>
        </w:rPr>
      </w:pPr>
      <w:r w:rsidRPr="00E36B42">
        <w:rPr>
          <w:sz w:val="28"/>
          <w:szCs w:val="28"/>
          <w:lang w:val="bg-BG"/>
        </w:rPr>
        <w:t xml:space="preserve">2. Възлага и делегира права на Кмета на Община Поморие да подготви искането за кредит, да го подаде в офиса на „Фонд – ФЛАГ” ЕАД, да подпише договора за кредит и договорите за залог, както и да извърши всички останали необходими правни и фактически действия за изпълнение на решението по т. 1. </w:t>
      </w:r>
    </w:p>
    <w:p w14:paraId="54F7B580" w14:textId="77777777" w:rsidR="00E36B42" w:rsidRPr="00E36B42" w:rsidRDefault="00E36B42" w:rsidP="00E36B42">
      <w:pPr>
        <w:overflowPunct w:val="0"/>
        <w:autoSpaceDE w:val="0"/>
        <w:autoSpaceDN w:val="0"/>
        <w:adjustRightInd w:val="0"/>
        <w:ind w:left="720"/>
        <w:jc w:val="both"/>
        <w:rPr>
          <w:sz w:val="28"/>
          <w:szCs w:val="28"/>
          <w:lang w:val="bg-BG"/>
        </w:rPr>
      </w:pPr>
    </w:p>
    <w:p w14:paraId="3DFAE43D" w14:textId="77777777" w:rsidR="00E36B42" w:rsidRPr="00E36B42" w:rsidRDefault="00E36B42" w:rsidP="00E36B42">
      <w:pPr>
        <w:jc w:val="both"/>
        <w:rPr>
          <w:sz w:val="28"/>
          <w:szCs w:val="28"/>
          <w:lang w:val="bg-BG"/>
        </w:rPr>
      </w:pPr>
      <w:r w:rsidRPr="00E36B42">
        <w:rPr>
          <w:sz w:val="28"/>
          <w:szCs w:val="28"/>
          <w:lang w:val="bg-BG"/>
        </w:rPr>
        <w:t xml:space="preserve">     3. На основание чл.60, ал.1 от АПК, Общински съвет – Поморие допуска предварително изпълнение на настоящото решение</w:t>
      </w:r>
      <w:r w:rsidRPr="00E36B42">
        <w:rPr>
          <w:rFonts w:eastAsia="Calibri"/>
          <w:b/>
          <w:sz w:val="28"/>
          <w:szCs w:val="22"/>
          <w:lang w:val="bg-BG" w:eastAsia="en-US"/>
        </w:rPr>
        <w:t xml:space="preserve"> </w:t>
      </w:r>
      <w:r w:rsidRPr="00E36B42">
        <w:rPr>
          <w:rFonts w:eastAsia="Calibri"/>
          <w:bCs/>
          <w:sz w:val="28"/>
          <w:szCs w:val="22"/>
          <w:lang w:val="bg-BG" w:eastAsia="en-US"/>
        </w:rPr>
        <w:t>с оглед необходимостта от</w:t>
      </w:r>
      <w:r w:rsidRPr="00E36B42">
        <w:rPr>
          <w:rFonts w:eastAsia="Calibri"/>
          <w:bCs/>
          <w:spacing w:val="1"/>
          <w:sz w:val="28"/>
          <w:szCs w:val="22"/>
          <w:lang w:val="bg-BG" w:eastAsia="en-US"/>
        </w:rPr>
        <w:t xml:space="preserve"> </w:t>
      </w:r>
      <w:r w:rsidRPr="00E36B42">
        <w:rPr>
          <w:rFonts w:eastAsia="Calibri"/>
          <w:bCs/>
          <w:sz w:val="28"/>
          <w:szCs w:val="22"/>
          <w:lang w:val="bg-BG" w:eastAsia="en-US"/>
        </w:rPr>
        <w:t>обезпечаване на</w:t>
      </w:r>
      <w:r w:rsidRPr="00E36B42">
        <w:rPr>
          <w:rFonts w:eastAsia="Calibri"/>
          <w:bCs/>
          <w:spacing w:val="1"/>
          <w:sz w:val="28"/>
          <w:szCs w:val="22"/>
          <w:lang w:val="bg-BG" w:eastAsia="en-US"/>
        </w:rPr>
        <w:t xml:space="preserve"> </w:t>
      </w:r>
      <w:r w:rsidRPr="00E36B42">
        <w:rPr>
          <w:rFonts w:eastAsia="Calibri"/>
          <w:bCs/>
          <w:sz w:val="28"/>
          <w:szCs w:val="22"/>
          <w:lang w:val="bg-BG" w:eastAsia="en-US"/>
        </w:rPr>
        <w:t>предварителната</w:t>
      </w:r>
      <w:r w:rsidRPr="00E36B42">
        <w:rPr>
          <w:rFonts w:eastAsia="Calibri"/>
          <w:bCs/>
          <w:spacing w:val="-2"/>
          <w:sz w:val="28"/>
          <w:szCs w:val="22"/>
          <w:lang w:val="bg-BG" w:eastAsia="en-US"/>
        </w:rPr>
        <w:t xml:space="preserve"> </w:t>
      </w:r>
      <w:r w:rsidRPr="00E36B42">
        <w:rPr>
          <w:rFonts w:eastAsia="Calibri"/>
          <w:bCs/>
          <w:sz w:val="28"/>
          <w:szCs w:val="22"/>
          <w:lang w:val="bg-BG" w:eastAsia="en-US"/>
        </w:rPr>
        <w:t>схема</w:t>
      </w:r>
      <w:r w:rsidRPr="00E36B42">
        <w:rPr>
          <w:rFonts w:eastAsia="Calibri"/>
          <w:bCs/>
          <w:spacing w:val="-2"/>
          <w:sz w:val="28"/>
          <w:szCs w:val="22"/>
          <w:lang w:val="bg-BG" w:eastAsia="en-US"/>
        </w:rPr>
        <w:t xml:space="preserve"> </w:t>
      </w:r>
      <w:r w:rsidRPr="00E36B42">
        <w:rPr>
          <w:rFonts w:eastAsia="Calibri"/>
          <w:bCs/>
          <w:sz w:val="28"/>
          <w:szCs w:val="22"/>
          <w:lang w:val="bg-BG" w:eastAsia="en-US"/>
        </w:rPr>
        <w:t>на</w:t>
      </w:r>
      <w:r w:rsidRPr="00E36B42">
        <w:rPr>
          <w:rFonts w:eastAsia="Calibri"/>
          <w:bCs/>
          <w:spacing w:val="-2"/>
          <w:sz w:val="28"/>
          <w:szCs w:val="22"/>
          <w:lang w:val="bg-BG" w:eastAsia="en-US"/>
        </w:rPr>
        <w:t xml:space="preserve"> </w:t>
      </w:r>
      <w:r w:rsidRPr="00E36B42">
        <w:rPr>
          <w:rFonts w:eastAsia="Calibri"/>
          <w:bCs/>
          <w:sz w:val="28"/>
          <w:szCs w:val="22"/>
          <w:lang w:val="bg-BG" w:eastAsia="en-US"/>
        </w:rPr>
        <w:t>плащане</w:t>
      </w:r>
      <w:r w:rsidRPr="00E36B42">
        <w:rPr>
          <w:rFonts w:eastAsia="Calibri"/>
          <w:bCs/>
          <w:spacing w:val="-3"/>
          <w:sz w:val="28"/>
          <w:szCs w:val="22"/>
          <w:lang w:val="bg-BG" w:eastAsia="en-US"/>
        </w:rPr>
        <w:t xml:space="preserve"> </w:t>
      </w:r>
      <w:r w:rsidRPr="00E36B42">
        <w:rPr>
          <w:rFonts w:eastAsia="Calibri"/>
          <w:bCs/>
          <w:sz w:val="28"/>
          <w:szCs w:val="22"/>
          <w:lang w:val="bg-BG" w:eastAsia="en-US"/>
        </w:rPr>
        <w:t>по</w:t>
      </w:r>
      <w:r w:rsidRPr="00E36B42">
        <w:rPr>
          <w:rFonts w:eastAsia="Calibri"/>
          <w:bCs/>
          <w:spacing w:val="-2"/>
          <w:sz w:val="28"/>
          <w:szCs w:val="22"/>
          <w:lang w:val="bg-BG" w:eastAsia="en-US"/>
        </w:rPr>
        <w:t xml:space="preserve"> </w:t>
      </w:r>
      <w:r w:rsidRPr="00E36B42">
        <w:rPr>
          <w:rFonts w:eastAsia="Calibri"/>
          <w:bCs/>
          <w:sz w:val="28"/>
          <w:szCs w:val="22"/>
          <w:lang w:val="bg-BG" w:eastAsia="en-US"/>
        </w:rPr>
        <w:t>отношение</w:t>
      </w:r>
      <w:r w:rsidRPr="00E36B42">
        <w:rPr>
          <w:rFonts w:eastAsia="Calibri"/>
          <w:bCs/>
          <w:spacing w:val="-3"/>
          <w:sz w:val="28"/>
          <w:szCs w:val="22"/>
          <w:lang w:val="bg-BG" w:eastAsia="en-US"/>
        </w:rPr>
        <w:t xml:space="preserve"> </w:t>
      </w:r>
      <w:r w:rsidRPr="00E36B42">
        <w:rPr>
          <w:rFonts w:eastAsia="Calibri"/>
          <w:bCs/>
          <w:sz w:val="28"/>
          <w:szCs w:val="22"/>
          <w:lang w:val="bg-BG" w:eastAsia="en-US"/>
        </w:rPr>
        <w:t>на</w:t>
      </w:r>
      <w:r w:rsidRPr="00E36B42">
        <w:rPr>
          <w:rFonts w:eastAsia="Calibri"/>
          <w:bCs/>
          <w:spacing w:val="-2"/>
          <w:sz w:val="28"/>
          <w:szCs w:val="22"/>
          <w:lang w:val="bg-BG" w:eastAsia="en-US"/>
        </w:rPr>
        <w:t xml:space="preserve"> </w:t>
      </w:r>
      <w:r w:rsidRPr="00E36B42">
        <w:rPr>
          <w:rFonts w:eastAsia="Calibri"/>
          <w:bCs/>
          <w:sz w:val="28"/>
          <w:szCs w:val="22"/>
          <w:lang w:val="bg-BG" w:eastAsia="en-US"/>
        </w:rPr>
        <w:t>изпълнителите</w:t>
      </w:r>
      <w:r w:rsidRPr="00E36B42">
        <w:rPr>
          <w:sz w:val="28"/>
          <w:szCs w:val="28"/>
          <w:lang w:val="bg-BG"/>
        </w:rPr>
        <w:t>.</w:t>
      </w:r>
    </w:p>
    <w:p w14:paraId="5D12D1D9" w14:textId="77777777" w:rsidR="00E36B42" w:rsidRPr="00E36B42" w:rsidRDefault="00E36B42" w:rsidP="00E36B42">
      <w:pPr>
        <w:overflowPunct w:val="0"/>
        <w:autoSpaceDE w:val="0"/>
        <w:autoSpaceDN w:val="0"/>
        <w:adjustRightInd w:val="0"/>
        <w:ind w:left="720"/>
        <w:jc w:val="both"/>
        <w:rPr>
          <w:sz w:val="28"/>
          <w:szCs w:val="28"/>
          <w:lang w:val="bg-BG"/>
        </w:rPr>
      </w:pPr>
    </w:p>
    <w:p w14:paraId="64C1638A" w14:textId="77777777" w:rsidR="00E36B42" w:rsidRPr="00E36B42" w:rsidRDefault="00E36B42" w:rsidP="00E36B42">
      <w:pPr>
        <w:ind w:firstLine="708"/>
        <w:jc w:val="both"/>
        <w:rPr>
          <w:sz w:val="28"/>
          <w:lang w:val="bg-BG" w:eastAsia="en-US"/>
        </w:rPr>
      </w:pPr>
      <w:r w:rsidRPr="00E36B42">
        <w:rPr>
          <w:sz w:val="28"/>
          <w:szCs w:val="28"/>
          <w:lang w:val="bg-BG" w:bidi="bg-BG"/>
        </w:rPr>
        <w:lastRenderedPageBreak/>
        <w:t>По т.4. от дневния ред: „</w:t>
      </w:r>
      <w:r w:rsidRPr="00E36B42">
        <w:rPr>
          <w:sz w:val="28"/>
          <w:szCs w:val="28"/>
        </w:rPr>
        <w:t>ОС-</w:t>
      </w:r>
      <w:r w:rsidRPr="00E36B42">
        <w:rPr>
          <w:sz w:val="28"/>
          <w:szCs w:val="28"/>
          <w:lang w:val="bg-BG"/>
        </w:rPr>
        <w:t>32</w:t>
      </w:r>
      <w:r w:rsidRPr="00E36B42">
        <w:rPr>
          <w:sz w:val="28"/>
          <w:szCs w:val="28"/>
        </w:rPr>
        <w:t>/1</w:t>
      </w:r>
      <w:r w:rsidRPr="00E36B42">
        <w:rPr>
          <w:sz w:val="28"/>
          <w:szCs w:val="28"/>
          <w:lang w:val="bg-BG"/>
        </w:rPr>
        <w:t>6</w:t>
      </w:r>
      <w:r w:rsidRPr="00E36B42">
        <w:rPr>
          <w:sz w:val="28"/>
          <w:szCs w:val="28"/>
        </w:rPr>
        <w:t xml:space="preserve">.01.2026г. - </w:t>
      </w:r>
      <w:proofErr w:type="spellStart"/>
      <w:r w:rsidRPr="00E36B42">
        <w:rPr>
          <w:sz w:val="28"/>
          <w:szCs w:val="28"/>
        </w:rPr>
        <w:t>Докладна</w:t>
      </w:r>
      <w:proofErr w:type="spellEnd"/>
      <w:r w:rsidRPr="00E36B42">
        <w:rPr>
          <w:sz w:val="28"/>
          <w:szCs w:val="28"/>
        </w:rPr>
        <w:t xml:space="preserve"> </w:t>
      </w:r>
      <w:proofErr w:type="spellStart"/>
      <w:r w:rsidRPr="00E36B42">
        <w:rPr>
          <w:sz w:val="28"/>
          <w:szCs w:val="28"/>
        </w:rPr>
        <w:t>записка</w:t>
      </w:r>
      <w:proofErr w:type="spellEnd"/>
      <w:r w:rsidRPr="00E36B42">
        <w:rPr>
          <w:sz w:val="28"/>
          <w:szCs w:val="28"/>
        </w:rPr>
        <w:t xml:space="preserve"> </w:t>
      </w:r>
      <w:proofErr w:type="spellStart"/>
      <w:r w:rsidRPr="00E36B42">
        <w:rPr>
          <w:sz w:val="28"/>
          <w:szCs w:val="28"/>
        </w:rPr>
        <w:t>от</w:t>
      </w:r>
      <w:proofErr w:type="spellEnd"/>
      <w:r w:rsidRPr="00E36B42">
        <w:rPr>
          <w:sz w:val="28"/>
          <w:szCs w:val="28"/>
        </w:rPr>
        <w:t xml:space="preserve"> </w:t>
      </w:r>
      <w:proofErr w:type="spellStart"/>
      <w:r w:rsidRPr="00E36B42">
        <w:rPr>
          <w:sz w:val="28"/>
          <w:szCs w:val="28"/>
        </w:rPr>
        <w:t>Иван</w:t>
      </w:r>
      <w:proofErr w:type="spellEnd"/>
      <w:r w:rsidRPr="00E36B42">
        <w:rPr>
          <w:sz w:val="28"/>
          <w:szCs w:val="28"/>
        </w:rPr>
        <w:t xml:space="preserve"> </w:t>
      </w:r>
      <w:proofErr w:type="spellStart"/>
      <w:r w:rsidRPr="00E36B42">
        <w:rPr>
          <w:sz w:val="28"/>
          <w:szCs w:val="28"/>
        </w:rPr>
        <w:t>Алексиев</w:t>
      </w:r>
      <w:proofErr w:type="spellEnd"/>
      <w:r w:rsidRPr="00E36B42">
        <w:rPr>
          <w:sz w:val="28"/>
          <w:szCs w:val="28"/>
        </w:rPr>
        <w:t xml:space="preserve"> – </w:t>
      </w:r>
      <w:proofErr w:type="spellStart"/>
      <w:r w:rsidRPr="00E36B42">
        <w:rPr>
          <w:sz w:val="28"/>
          <w:szCs w:val="28"/>
        </w:rPr>
        <w:t>Кмет</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Община</w:t>
      </w:r>
      <w:proofErr w:type="spellEnd"/>
      <w:r w:rsidRPr="00E36B42">
        <w:rPr>
          <w:sz w:val="28"/>
          <w:szCs w:val="28"/>
        </w:rPr>
        <w:t xml:space="preserve"> </w:t>
      </w:r>
      <w:proofErr w:type="spellStart"/>
      <w:r w:rsidRPr="00E36B42">
        <w:rPr>
          <w:sz w:val="28"/>
          <w:szCs w:val="28"/>
        </w:rPr>
        <w:t>Поморие</w:t>
      </w:r>
      <w:proofErr w:type="spellEnd"/>
      <w:r w:rsidRPr="00E36B42">
        <w:rPr>
          <w:sz w:val="28"/>
          <w:szCs w:val="28"/>
        </w:rPr>
        <w:t xml:space="preserve">, </w:t>
      </w:r>
      <w:proofErr w:type="spellStart"/>
      <w:r w:rsidRPr="00E36B42">
        <w:rPr>
          <w:sz w:val="28"/>
          <w:szCs w:val="28"/>
        </w:rPr>
        <w:t>относно</w:t>
      </w:r>
      <w:proofErr w:type="spellEnd"/>
      <w:r w:rsidRPr="00E36B42">
        <w:rPr>
          <w:sz w:val="28"/>
          <w:szCs w:val="28"/>
          <w:lang w:val="bg-BG"/>
        </w:rPr>
        <w:t xml:space="preserve"> налагане на мораториум върху продажбата на земеделски земи от общинския поземлен фонд по чл. 19 от Закона за собствеността и ползването на земеделските земи (ЗСПЗЗ</w:t>
      </w:r>
      <w:proofErr w:type="gramStart"/>
      <w:r w:rsidRPr="00E36B42">
        <w:rPr>
          <w:sz w:val="28"/>
          <w:szCs w:val="28"/>
          <w:lang w:val="bg-BG"/>
        </w:rPr>
        <w:t>).</w:t>
      </w:r>
      <w:r w:rsidRPr="00E36B42">
        <w:rPr>
          <w:sz w:val="28"/>
          <w:szCs w:val="28"/>
          <w:lang w:val="bg-BG" w:bidi="bg-BG"/>
        </w:rPr>
        <w:t>“</w:t>
      </w:r>
      <w:proofErr w:type="gramEnd"/>
      <w:r w:rsidRPr="00E36B42">
        <w:rPr>
          <w:sz w:val="28"/>
          <w:szCs w:val="28"/>
          <w:lang w:val="bg-BG" w:bidi="bg-BG"/>
        </w:rPr>
        <w:t xml:space="preserve"> с 19 гласа „за”, 0 гласа „въздържали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6A14A0C3"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34684DCE"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734/30.01.2026г.</w:t>
      </w:r>
    </w:p>
    <w:p w14:paraId="207DA012" w14:textId="77777777" w:rsidR="00E36B42" w:rsidRPr="00E36B42" w:rsidRDefault="00E36B42" w:rsidP="00E36B42">
      <w:pPr>
        <w:shd w:val="clear" w:color="auto" w:fill="FFFFFF"/>
        <w:tabs>
          <w:tab w:val="left" w:pos="284"/>
        </w:tabs>
        <w:jc w:val="both"/>
        <w:rPr>
          <w:sz w:val="28"/>
          <w:szCs w:val="28"/>
          <w:lang w:val="bg-BG"/>
        </w:rPr>
      </w:pPr>
      <w:r w:rsidRPr="00E36B42">
        <w:rPr>
          <w:bCs/>
          <w:sz w:val="24"/>
          <w:szCs w:val="24"/>
          <w:lang w:val="bg-BG"/>
        </w:rPr>
        <w:tab/>
      </w:r>
      <w:r w:rsidRPr="00E36B42">
        <w:rPr>
          <w:bCs/>
          <w:sz w:val="24"/>
          <w:szCs w:val="24"/>
          <w:lang w:val="bg-BG"/>
        </w:rPr>
        <w:tab/>
      </w:r>
      <w:r w:rsidRPr="00E36B42">
        <w:rPr>
          <w:bCs/>
          <w:sz w:val="28"/>
          <w:szCs w:val="28"/>
          <w:lang w:val="bg-BG"/>
        </w:rPr>
        <w:t>На основание чл. 21, ал. 1, т. 8 и т. 23 от Закона за местното самоуправление и местната администрация,</w:t>
      </w:r>
      <w:r w:rsidRPr="00E36B42">
        <w:rPr>
          <w:sz w:val="28"/>
          <w:szCs w:val="28"/>
          <w:lang w:val="bg-BG"/>
        </w:rPr>
        <w:t xml:space="preserve"> чл. 8, ал. 1 от Закона за общинската собственост Общински съвет - Поморие:</w:t>
      </w:r>
    </w:p>
    <w:p w14:paraId="0E7289EA" w14:textId="77777777" w:rsidR="00E36B42" w:rsidRPr="00E36B42" w:rsidRDefault="00E36B42" w:rsidP="00E36B42">
      <w:pPr>
        <w:jc w:val="both"/>
        <w:rPr>
          <w:sz w:val="28"/>
          <w:szCs w:val="28"/>
          <w:lang w:val="bg-BG"/>
        </w:rPr>
      </w:pPr>
    </w:p>
    <w:p w14:paraId="5B219266" w14:textId="77777777" w:rsidR="00E36B42" w:rsidRPr="00E36B42" w:rsidRDefault="00E36B42" w:rsidP="00E36B42">
      <w:pPr>
        <w:ind w:firstLine="708"/>
        <w:jc w:val="both"/>
        <w:rPr>
          <w:sz w:val="28"/>
          <w:szCs w:val="28"/>
          <w:lang w:val="bg-BG"/>
        </w:rPr>
      </w:pPr>
      <w:r w:rsidRPr="00E36B42">
        <w:rPr>
          <w:sz w:val="28"/>
          <w:szCs w:val="28"/>
          <w:lang w:val="bg-BG"/>
        </w:rPr>
        <w:t>Налага мораториум върху продажбата на земеделски</w:t>
      </w:r>
      <w:r w:rsidRPr="00E36B42">
        <w:rPr>
          <w:iCs/>
          <w:sz w:val="28"/>
          <w:szCs w:val="28"/>
          <w:lang w:val="bg-BG"/>
        </w:rPr>
        <w:t xml:space="preserve"> земи от общинския поземлен фонд по чл. 19 от Закона за собствеността и ползването на земеделските земи (ЗСПЗЗ), със срок – от 10 (десет) години, считано от датата на влизане в сила на настоящото решение. Земеделските з</w:t>
      </w:r>
      <w:r w:rsidRPr="00E36B42">
        <w:rPr>
          <w:sz w:val="28"/>
          <w:szCs w:val="28"/>
          <w:lang w:val="bg-BG"/>
        </w:rPr>
        <w:t>еми могат да се предоставят единствено за временно възмездно ползване – под наем или аренда.</w:t>
      </w:r>
    </w:p>
    <w:p w14:paraId="31FA3C55" w14:textId="77777777" w:rsidR="00E36B42" w:rsidRPr="00E36B42" w:rsidRDefault="00E36B42" w:rsidP="00E36B42">
      <w:pPr>
        <w:jc w:val="both"/>
        <w:rPr>
          <w:sz w:val="28"/>
          <w:szCs w:val="28"/>
          <w:lang w:val="bg-BG"/>
        </w:rPr>
      </w:pPr>
    </w:p>
    <w:p w14:paraId="67E94438" w14:textId="77777777" w:rsidR="00E36B42" w:rsidRPr="00E36B42" w:rsidRDefault="00E36B42" w:rsidP="00E36B42">
      <w:pPr>
        <w:ind w:firstLine="708"/>
        <w:jc w:val="both"/>
        <w:rPr>
          <w:sz w:val="28"/>
          <w:szCs w:val="28"/>
          <w:lang w:val="bg-BG"/>
        </w:rPr>
      </w:pPr>
      <w:r w:rsidRPr="00E36B42">
        <w:rPr>
          <w:sz w:val="28"/>
          <w:szCs w:val="28"/>
          <w:lang w:val="bg-BG"/>
        </w:rPr>
        <w:t>Общински съвет - Поморие възлага на Кмета на община Поморие да осъществява контрол върху изпълнението на настоящото решение.</w:t>
      </w:r>
    </w:p>
    <w:p w14:paraId="7AEB1326" w14:textId="77777777" w:rsidR="00E36B42" w:rsidRPr="00E36B42" w:rsidRDefault="00E36B42" w:rsidP="00E36B42">
      <w:pPr>
        <w:ind w:firstLine="708"/>
        <w:jc w:val="both"/>
        <w:rPr>
          <w:sz w:val="28"/>
          <w:szCs w:val="28"/>
          <w:lang w:val="bg-BG"/>
        </w:rPr>
      </w:pPr>
    </w:p>
    <w:p w14:paraId="14183BA2" w14:textId="77777777" w:rsidR="00E36B42" w:rsidRPr="00E36B42" w:rsidRDefault="00E36B42" w:rsidP="00E36B42">
      <w:pPr>
        <w:ind w:firstLine="708"/>
        <w:jc w:val="both"/>
        <w:rPr>
          <w:b/>
          <w:sz w:val="28"/>
          <w:szCs w:val="28"/>
          <w:lang w:val="bg-BG"/>
        </w:rPr>
      </w:pPr>
      <w:r w:rsidRPr="00E36B42">
        <w:rPr>
          <w:sz w:val="28"/>
          <w:szCs w:val="28"/>
          <w:lang w:val="bg-BG" w:bidi="bg-BG"/>
        </w:rPr>
        <w:t>По т.5. от дневния ред: „</w:t>
      </w:r>
      <w:r w:rsidRPr="00E36B42">
        <w:rPr>
          <w:sz w:val="28"/>
          <w:szCs w:val="28"/>
        </w:rPr>
        <w:t>ОС-</w:t>
      </w:r>
      <w:r w:rsidRPr="00E36B42">
        <w:rPr>
          <w:sz w:val="28"/>
          <w:szCs w:val="28"/>
          <w:lang w:val="bg-BG"/>
        </w:rPr>
        <w:t>33</w:t>
      </w:r>
      <w:r w:rsidRPr="00E36B42">
        <w:rPr>
          <w:sz w:val="28"/>
          <w:szCs w:val="28"/>
        </w:rPr>
        <w:t>/1</w:t>
      </w:r>
      <w:r w:rsidRPr="00E36B42">
        <w:rPr>
          <w:sz w:val="28"/>
          <w:szCs w:val="28"/>
          <w:lang w:val="bg-BG"/>
        </w:rPr>
        <w:t>6</w:t>
      </w:r>
      <w:r w:rsidRPr="00E36B42">
        <w:rPr>
          <w:sz w:val="28"/>
          <w:szCs w:val="28"/>
        </w:rPr>
        <w:t xml:space="preserve">.01.2026г. - </w:t>
      </w:r>
      <w:proofErr w:type="spellStart"/>
      <w:r w:rsidRPr="00E36B42">
        <w:rPr>
          <w:sz w:val="28"/>
          <w:szCs w:val="28"/>
        </w:rPr>
        <w:t>Докладна</w:t>
      </w:r>
      <w:proofErr w:type="spellEnd"/>
      <w:r w:rsidRPr="00E36B42">
        <w:rPr>
          <w:sz w:val="28"/>
          <w:szCs w:val="28"/>
        </w:rPr>
        <w:t xml:space="preserve"> </w:t>
      </w:r>
      <w:proofErr w:type="spellStart"/>
      <w:r w:rsidRPr="00E36B42">
        <w:rPr>
          <w:sz w:val="28"/>
          <w:szCs w:val="28"/>
        </w:rPr>
        <w:t>записка</w:t>
      </w:r>
      <w:proofErr w:type="spellEnd"/>
      <w:r w:rsidRPr="00E36B42">
        <w:rPr>
          <w:sz w:val="28"/>
          <w:szCs w:val="28"/>
        </w:rPr>
        <w:t xml:space="preserve"> </w:t>
      </w:r>
      <w:proofErr w:type="spellStart"/>
      <w:r w:rsidRPr="00E36B42">
        <w:rPr>
          <w:sz w:val="28"/>
          <w:szCs w:val="28"/>
        </w:rPr>
        <w:t>от</w:t>
      </w:r>
      <w:proofErr w:type="spellEnd"/>
      <w:r w:rsidRPr="00E36B42">
        <w:rPr>
          <w:sz w:val="28"/>
          <w:szCs w:val="28"/>
        </w:rPr>
        <w:t xml:space="preserve"> </w:t>
      </w:r>
      <w:proofErr w:type="spellStart"/>
      <w:r w:rsidRPr="00E36B42">
        <w:rPr>
          <w:sz w:val="28"/>
          <w:szCs w:val="28"/>
        </w:rPr>
        <w:t>Иван</w:t>
      </w:r>
      <w:proofErr w:type="spellEnd"/>
      <w:r w:rsidRPr="00E36B42">
        <w:rPr>
          <w:sz w:val="28"/>
          <w:szCs w:val="28"/>
        </w:rPr>
        <w:t xml:space="preserve"> </w:t>
      </w:r>
      <w:proofErr w:type="spellStart"/>
      <w:r w:rsidRPr="00E36B42">
        <w:rPr>
          <w:sz w:val="28"/>
          <w:szCs w:val="28"/>
        </w:rPr>
        <w:t>Алексиев</w:t>
      </w:r>
      <w:proofErr w:type="spellEnd"/>
      <w:r w:rsidRPr="00E36B42">
        <w:rPr>
          <w:sz w:val="28"/>
          <w:szCs w:val="28"/>
        </w:rPr>
        <w:t xml:space="preserve"> – </w:t>
      </w:r>
      <w:proofErr w:type="spellStart"/>
      <w:r w:rsidRPr="00E36B42">
        <w:rPr>
          <w:sz w:val="28"/>
          <w:szCs w:val="28"/>
        </w:rPr>
        <w:t>Кмет</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Община</w:t>
      </w:r>
      <w:proofErr w:type="spellEnd"/>
      <w:r w:rsidRPr="00E36B42">
        <w:rPr>
          <w:sz w:val="28"/>
          <w:szCs w:val="28"/>
        </w:rPr>
        <w:t xml:space="preserve"> </w:t>
      </w:r>
      <w:proofErr w:type="spellStart"/>
      <w:r w:rsidRPr="00E36B42">
        <w:rPr>
          <w:sz w:val="28"/>
          <w:szCs w:val="28"/>
        </w:rPr>
        <w:t>Поморие</w:t>
      </w:r>
      <w:proofErr w:type="spellEnd"/>
      <w:r w:rsidRPr="00E36B42">
        <w:rPr>
          <w:sz w:val="28"/>
          <w:szCs w:val="28"/>
        </w:rPr>
        <w:t xml:space="preserve">, </w:t>
      </w:r>
      <w:proofErr w:type="spellStart"/>
      <w:r w:rsidRPr="00E36B42">
        <w:rPr>
          <w:sz w:val="28"/>
          <w:szCs w:val="28"/>
        </w:rPr>
        <w:t>относно</w:t>
      </w:r>
      <w:proofErr w:type="spellEnd"/>
      <w:r w:rsidRPr="00E36B42">
        <w:rPr>
          <w:sz w:val="28"/>
          <w:szCs w:val="28"/>
          <w:lang w:val="bg-BG"/>
        </w:rPr>
        <w:t xml:space="preserve"> разпореждане с имот – частна общинска </w:t>
      </w:r>
      <w:proofErr w:type="gramStart"/>
      <w:r w:rsidRPr="00E36B42">
        <w:rPr>
          <w:sz w:val="28"/>
          <w:szCs w:val="28"/>
          <w:lang w:val="bg-BG"/>
        </w:rPr>
        <w:t>собственост.</w:t>
      </w:r>
      <w:r w:rsidRPr="00E36B42">
        <w:rPr>
          <w:sz w:val="28"/>
          <w:szCs w:val="28"/>
          <w:lang w:val="bg-BG" w:bidi="bg-BG"/>
        </w:rPr>
        <w:t>“</w:t>
      </w:r>
      <w:proofErr w:type="gramEnd"/>
      <w:r w:rsidRPr="00E36B42">
        <w:rPr>
          <w:sz w:val="28"/>
          <w:szCs w:val="28"/>
          <w:lang w:val="bg-BG" w:bidi="bg-BG"/>
        </w:rPr>
        <w:t xml:space="preserve"> с 19 гласа „за”, 0 гласа „въздържали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00B46789"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23F4904B"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735/30.01.2026г.</w:t>
      </w:r>
    </w:p>
    <w:p w14:paraId="78505673" w14:textId="77777777" w:rsidR="00E36B42" w:rsidRPr="00E36B42" w:rsidRDefault="00E36B42" w:rsidP="00E36B42">
      <w:pPr>
        <w:ind w:firstLine="720"/>
        <w:jc w:val="both"/>
        <w:rPr>
          <w:sz w:val="28"/>
          <w:szCs w:val="28"/>
          <w:lang w:val="bg-BG" w:eastAsia="en-US"/>
        </w:rPr>
      </w:pPr>
      <w:r w:rsidRPr="00E36B42">
        <w:rPr>
          <w:sz w:val="28"/>
          <w:szCs w:val="28"/>
          <w:lang w:val="bg-BG" w:eastAsia="en-US"/>
        </w:rPr>
        <w:t>1. На основание чл.21 ал.1 т.8 и ал.2 от Закона за местното самоуправление и местната администрация, чл.35 ал.3 от Закона за общинската собственост и съгласно чл.50 ал.1 от Наредба №1 за реда за придобиване, управление и разпореждане с общинско имущество, Общински съвет – Поморие дава съгласие за продажба и приема оценката в размер на 25400,00</w:t>
      </w:r>
      <w:r w:rsidRPr="00E36B42">
        <w:rPr>
          <w:sz w:val="28"/>
          <w:szCs w:val="28"/>
          <w:lang w:eastAsia="en-US"/>
        </w:rPr>
        <w:t>€</w:t>
      </w:r>
      <w:r w:rsidRPr="00E36B42">
        <w:rPr>
          <w:sz w:val="28"/>
          <w:szCs w:val="28"/>
          <w:lang w:val="bg-BG" w:eastAsia="en-US"/>
        </w:rPr>
        <w:t xml:space="preserve"> /без ДДС/, равностойни на 49678,08лв., на придобиваното право на собственост от Кирил Атанасов Арабаджиев, на общински имот, съставляващ поземлен имот с идентификатор 57491.503.625 по кадастралната карта и кадастралните регистри на </w:t>
      </w:r>
      <w:proofErr w:type="spellStart"/>
      <w:r w:rsidRPr="00E36B42">
        <w:rPr>
          <w:sz w:val="28"/>
          <w:szCs w:val="28"/>
          <w:lang w:val="bg-BG" w:eastAsia="en-US"/>
        </w:rPr>
        <w:t>гр.Поморие</w:t>
      </w:r>
      <w:proofErr w:type="spellEnd"/>
      <w:r w:rsidRPr="00E36B42">
        <w:rPr>
          <w:sz w:val="28"/>
          <w:szCs w:val="28"/>
          <w:lang w:val="bg-BG" w:eastAsia="en-US"/>
        </w:rPr>
        <w:t xml:space="preserve">, одобрени със Заповед №РД-18-36/29.04.2009г. на Изпълнителния директор на АГКК, съответстващ на УПИ І кв.66А по регулационния план на </w:t>
      </w:r>
      <w:proofErr w:type="spellStart"/>
      <w:r w:rsidRPr="00E36B42">
        <w:rPr>
          <w:sz w:val="28"/>
          <w:szCs w:val="28"/>
          <w:lang w:val="bg-BG" w:eastAsia="en-US"/>
        </w:rPr>
        <w:t>гр.Поморие</w:t>
      </w:r>
      <w:proofErr w:type="spellEnd"/>
      <w:r w:rsidRPr="00E36B42">
        <w:rPr>
          <w:sz w:val="28"/>
          <w:szCs w:val="28"/>
          <w:lang w:val="bg-BG" w:eastAsia="en-US"/>
        </w:rPr>
        <w:t xml:space="preserve">, целия на площ от 207кв.м., при граници подробно описани в Акт за частна общинска собственост №7810/13.11.2025г., вписан в Служба по вписване </w:t>
      </w:r>
      <w:proofErr w:type="spellStart"/>
      <w:r w:rsidRPr="00E36B42">
        <w:rPr>
          <w:sz w:val="28"/>
          <w:szCs w:val="28"/>
          <w:lang w:val="bg-BG" w:eastAsia="en-US"/>
        </w:rPr>
        <w:t>гр.Поморие</w:t>
      </w:r>
      <w:proofErr w:type="spellEnd"/>
      <w:r w:rsidRPr="00E36B42">
        <w:rPr>
          <w:sz w:val="28"/>
          <w:szCs w:val="28"/>
          <w:lang w:val="bg-BG" w:eastAsia="en-US"/>
        </w:rPr>
        <w:t xml:space="preserve"> към Агенция по вписванията с дв.вх.рег.№3705, вх.рег.№3709, акт №53, том 13 вписан на 14.11.2025г.</w:t>
      </w:r>
    </w:p>
    <w:p w14:paraId="3D1170E0" w14:textId="77777777" w:rsidR="00E36B42" w:rsidRPr="00E36B42" w:rsidRDefault="00E36B42" w:rsidP="00E36B42">
      <w:pPr>
        <w:ind w:firstLine="708"/>
        <w:jc w:val="both"/>
        <w:rPr>
          <w:sz w:val="28"/>
          <w:szCs w:val="28"/>
          <w:lang w:val="bg-BG"/>
        </w:rPr>
      </w:pPr>
      <w:r w:rsidRPr="00E36B42">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6124239B" w14:textId="77777777" w:rsidR="00E36B42" w:rsidRPr="00E36B42" w:rsidRDefault="00E36B42" w:rsidP="00E36B42">
      <w:pPr>
        <w:ind w:firstLine="708"/>
        <w:jc w:val="both"/>
        <w:rPr>
          <w:sz w:val="28"/>
          <w:szCs w:val="28"/>
          <w:u w:val="single"/>
          <w:lang w:val="bg-BG"/>
        </w:rPr>
      </w:pPr>
    </w:p>
    <w:p w14:paraId="276B3169" w14:textId="77777777" w:rsidR="00E36B42" w:rsidRPr="00E36B42" w:rsidRDefault="00E36B42" w:rsidP="00E36B42">
      <w:pPr>
        <w:ind w:firstLine="708"/>
        <w:jc w:val="both"/>
        <w:rPr>
          <w:b/>
          <w:sz w:val="28"/>
          <w:szCs w:val="28"/>
          <w:lang w:val="bg-BG"/>
        </w:rPr>
      </w:pPr>
      <w:r w:rsidRPr="00E36B42">
        <w:rPr>
          <w:sz w:val="28"/>
          <w:szCs w:val="28"/>
          <w:lang w:val="bg-BG" w:bidi="bg-BG"/>
        </w:rPr>
        <w:t>По т.6. от дневния ред: „</w:t>
      </w:r>
      <w:r w:rsidRPr="00E36B42">
        <w:rPr>
          <w:sz w:val="28"/>
          <w:szCs w:val="28"/>
        </w:rPr>
        <w:t>ОС-</w:t>
      </w:r>
      <w:r w:rsidRPr="00E36B42">
        <w:rPr>
          <w:sz w:val="28"/>
          <w:szCs w:val="28"/>
          <w:lang w:val="bg-BG"/>
        </w:rPr>
        <w:t>34</w:t>
      </w:r>
      <w:r w:rsidRPr="00E36B42">
        <w:rPr>
          <w:sz w:val="28"/>
          <w:szCs w:val="28"/>
        </w:rPr>
        <w:t>/1</w:t>
      </w:r>
      <w:r w:rsidRPr="00E36B42">
        <w:rPr>
          <w:sz w:val="28"/>
          <w:szCs w:val="28"/>
          <w:lang w:val="bg-BG"/>
        </w:rPr>
        <w:t>6</w:t>
      </w:r>
      <w:r w:rsidRPr="00E36B42">
        <w:rPr>
          <w:sz w:val="28"/>
          <w:szCs w:val="28"/>
        </w:rPr>
        <w:t xml:space="preserve">.01.2026г. - </w:t>
      </w:r>
      <w:proofErr w:type="spellStart"/>
      <w:r w:rsidRPr="00E36B42">
        <w:rPr>
          <w:sz w:val="28"/>
          <w:szCs w:val="28"/>
        </w:rPr>
        <w:t>Докладна</w:t>
      </w:r>
      <w:proofErr w:type="spellEnd"/>
      <w:r w:rsidRPr="00E36B42">
        <w:rPr>
          <w:sz w:val="28"/>
          <w:szCs w:val="28"/>
        </w:rPr>
        <w:t xml:space="preserve"> </w:t>
      </w:r>
      <w:proofErr w:type="spellStart"/>
      <w:r w:rsidRPr="00E36B42">
        <w:rPr>
          <w:sz w:val="28"/>
          <w:szCs w:val="28"/>
        </w:rPr>
        <w:t>записка</w:t>
      </w:r>
      <w:proofErr w:type="spellEnd"/>
      <w:r w:rsidRPr="00E36B42">
        <w:rPr>
          <w:sz w:val="28"/>
          <w:szCs w:val="28"/>
        </w:rPr>
        <w:t xml:space="preserve"> </w:t>
      </w:r>
      <w:proofErr w:type="spellStart"/>
      <w:r w:rsidRPr="00E36B42">
        <w:rPr>
          <w:sz w:val="28"/>
          <w:szCs w:val="28"/>
        </w:rPr>
        <w:t>от</w:t>
      </w:r>
      <w:proofErr w:type="spellEnd"/>
      <w:r w:rsidRPr="00E36B42">
        <w:rPr>
          <w:sz w:val="28"/>
          <w:szCs w:val="28"/>
        </w:rPr>
        <w:t xml:space="preserve"> </w:t>
      </w:r>
      <w:proofErr w:type="spellStart"/>
      <w:r w:rsidRPr="00E36B42">
        <w:rPr>
          <w:sz w:val="28"/>
          <w:szCs w:val="28"/>
        </w:rPr>
        <w:t>Иван</w:t>
      </w:r>
      <w:proofErr w:type="spellEnd"/>
      <w:r w:rsidRPr="00E36B42">
        <w:rPr>
          <w:sz w:val="28"/>
          <w:szCs w:val="28"/>
        </w:rPr>
        <w:t xml:space="preserve"> </w:t>
      </w:r>
      <w:proofErr w:type="spellStart"/>
      <w:r w:rsidRPr="00E36B42">
        <w:rPr>
          <w:sz w:val="28"/>
          <w:szCs w:val="28"/>
        </w:rPr>
        <w:t>Алексиев</w:t>
      </w:r>
      <w:proofErr w:type="spellEnd"/>
      <w:r w:rsidRPr="00E36B42">
        <w:rPr>
          <w:sz w:val="28"/>
          <w:szCs w:val="28"/>
        </w:rPr>
        <w:t xml:space="preserve"> – </w:t>
      </w:r>
      <w:proofErr w:type="spellStart"/>
      <w:r w:rsidRPr="00E36B42">
        <w:rPr>
          <w:sz w:val="28"/>
          <w:szCs w:val="28"/>
        </w:rPr>
        <w:t>Кмет</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Община</w:t>
      </w:r>
      <w:proofErr w:type="spellEnd"/>
      <w:r w:rsidRPr="00E36B42">
        <w:rPr>
          <w:sz w:val="28"/>
          <w:szCs w:val="28"/>
        </w:rPr>
        <w:t xml:space="preserve"> </w:t>
      </w:r>
      <w:proofErr w:type="spellStart"/>
      <w:r w:rsidRPr="00E36B42">
        <w:rPr>
          <w:sz w:val="28"/>
          <w:szCs w:val="28"/>
        </w:rPr>
        <w:t>Поморие</w:t>
      </w:r>
      <w:proofErr w:type="spellEnd"/>
      <w:r w:rsidRPr="00E36B42">
        <w:rPr>
          <w:sz w:val="28"/>
          <w:szCs w:val="28"/>
        </w:rPr>
        <w:t xml:space="preserve">, </w:t>
      </w:r>
      <w:proofErr w:type="spellStart"/>
      <w:r w:rsidRPr="00E36B42">
        <w:rPr>
          <w:sz w:val="28"/>
          <w:szCs w:val="28"/>
        </w:rPr>
        <w:t>относно</w:t>
      </w:r>
      <w:proofErr w:type="spellEnd"/>
      <w:r w:rsidRPr="00E36B42">
        <w:rPr>
          <w:sz w:val="28"/>
          <w:szCs w:val="28"/>
          <w:lang w:val="bg-BG"/>
        </w:rPr>
        <w:t xml:space="preserve"> разпореждане с имот – частна общинска </w:t>
      </w:r>
      <w:proofErr w:type="gramStart"/>
      <w:r w:rsidRPr="00E36B42">
        <w:rPr>
          <w:sz w:val="28"/>
          <w:szCs w:val="28"/>
          <w:lang w:val="bg-BG"/>
        </w:rPr>
        <w:t>собственост.</w:t>
      </w:r>
      <w:r w:rsidRPr="00E36B42">
        <w:rPr>
          <w:sz w:val="28"/>
          <w:szCs w:val="28"/>
          <w:lang w:val="bg-BG" w:bidi="bg-BG"/>
        </w:rPr>
        <w:t>“</w:t>
      </w:r>
      <w:proofErr w:type="gramEnd"/>
      <w:r w:rsidRPr="00E36B42">
        <w:rPr>
          <w:sz w:val="28"/>
          <w:szCs w:val="28"/>
          <w:lang w:val="bg-BG" w:bidi="bg-BG"/>
        </w:rPr>
        <w:t xml:space="preserve"> с 18 гласа „за”, 1 глас „въздържал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56535C17"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5700BB1E"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736/30.01.2026г.</w:t>
      </w:r>
    </w:p>
    <w:p w14:paraId="521742CB" w14:textId="77777777" w:rsidR="00E36B42" w:rsidRPr="00E36B42" w:rsidRDefault="00E36B42" w:rsidP="00E36B42">
      <w:pPr>
        <w:ind w:firstLine="720"/>
        <w:jc w:val="both"/>
        <w:rPr>
          <w:sz w:val="28"/>
          <w:szCs w:val="28"/>
          <w:lang w:val="bg-BG" w:eastAsia="en-US"/>
        </w:rPr>
      </w:pPr>
      <w:r w:rsidRPr="00E36B42">
        <w:rPr>
          <w:sz w:val="28"/>
          <w:szCs w:val="28"/>
          <w:lang w:val="bg-BG" w:eastAsia="en-US"/>
        </w:rPr>
        <w:t>1. На основание чл.21 ал.1 т.8 и ал.2 от Закона за местното самоуправление и местната администрация, чл.35 ал.3 от Закона за общинската собственост и съгласно чл.50 ал.1 от Наредба №1 за реда за придобиване, управление и разпореждане с общинско имущество, Общински съвет – Поморие дава съгласие за продажба и приема оценката в размер на 1820,00</w:t>
      </w:r>
      <w:r w:rsidRPr="00E36B42">
        <w:rPr>
          <w:sz w:val="28"/>
          <w:szCs w:val="28"/>
          <w:lang w:eastAsia="en-US"/>
        </w:rPr>
        <w:t>€</w:t>
      </w:r>
      <w:r w:rsidRPr="00E36B42">
        <w:rPr>
          <w:sz w:val="28"/>
          <w:szCs w:val="28"/>
          <w:lang w:val="bg-BG" w:eastAsia="en-US"/>
        </w:rPr>
        <w:t xml:space="preserve"> /без ДДС/, равностойни на 3559,61лв., на придобиваното право на собственост от Димитър Огнянов Ботев, на 15,5/519 кв.м. в идеални части, собственост на Община Поморие от съсобствен поземлен имот с идентификатор 57491.503.93 по кадастралната карта и кадастралните регистри на </w:t>
      </w:r>
      <w:proofErr w:type="spellStart"/>
      <w:r w:rsidRPr="00E36B42">
        <w:rPr>
          <w:sz w:val="28"/>
          <w:szCs w:val="28"/>
          <w:lang w:val="bg-BG" w:eastAsia="en-US"/>
        </w:rPr>
        <w:t>гр.Поморие</w:t>
      </w:r>
      <w:proofErr w:type="spellEnd"/>
      <w:r w:rsidRPr="00E36B42">
        <w:rPr>
          <w:sz w:val="28"/>
          <w:szCs w:val="28"/>
          <w:lang w:val="bg-BG" w:eastAsia="en-US"/>
        </w:rPr>
        <w:t xml:space="preserve">, одобрени със Заповед №РД-18-36/29.04.2009г. на Изпълнителния директор на АГКК, съответстващ на УПИ V кв.46 по регулационния план на </w:t>
      </w:r>
      <w:proofErr w:type="spellStart"/>
      <w:r w:rsidRPr="00E36B42">
        <w:rPr>
          <w:sz w:val="28"/>
          <w:szCs w:val="28"/>
          <w:lang w:val="bg-BG" w:eastAsia="en-US"/>
        </w:rPr>
        <w:t>гр.Поморие</w:t>
      </w:r>
      <w:proofErr w:type="spellEnd"/>
      <w:r w:rsidRPr="00E36B42">
        <w:rPr>
          <w:sz w:val="28"/>
          <w:szCs w:val="28"/>
          <w:lang w:val="bg-BG" w:eastAsia="en-US"/>
        </w:rPr>
        <w:t xml:space="preserve">, целия на площ от 519кв.м., при граници подробно описани в Акт за частна общинска собственост №5554/11.12.2013г., вписан в Служба по вписване </w:t>
      </w:r>
      <w:proofErr w:type="spellStart"/>
      <w:r w:rsidRPr="00E36B42">
        <w:rPr>
          <w:sz w:val="28"/>
          <w:szCs w:val="28"/>
          <w:lang w:val="bg-BG" w:eastAsia="en-US"/>
        </w:rPr>
        <w:t>гр.Поморие</w:t>
      </w:r>
      <w:proofErr w:type="spellEnd"/>
      <w:r w:rsidRPr="00E36B42">
        <w:rPr>
          <w:sz w:val="28"/>
          <w:szCs w:val="28"/>
          <w:lang w:val="bg-BG" w:eastAsia="en-US"/>
        </w:rPr>
        <w:t xml:space="preserve"> към Агенция по вписванията с дв.вх.рег.№3461, вх.рег.№3462, том 13, №65 вписан на 16.12.2013г. </w:t>
      </w:r>
    </w:p>
    <w:p w14:paraId="616A37DE" w14:textId="77777777" w:rsidR="00E36B42" w:rsidRPr="00E36B42" w:rsidRDefault="00E36B42" w:rsidP="00E36B42">
      <w:pPr>
        <w:ind w:firstLine="708"/>
        <w:jc w:val="both"/>
        <w:rPr>
          <w:sz w:val="28"/>
          <w:szCs w:val="28"/>
          <w:lang w:val="bg-BG"/>
        </w:rPr>
      </w:pPr>
      <w:r w:rsidRPr="00E36B42">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42EE1C7C" w14:textId="77777777" w:rsidR="00E36B42" w:rsidRPr="00E36B42" w:rsidRDefault="00E36B42" w:rsidP="00E36B42">
      <w:pPr>
        <w:keepNext/>
        <w:keepLines/>
        <w:tabs>
          <w:tab w:val="left" w:leader="underscore" w:pos="9552"/>
        </w:tabs>
        <w:ind w:firstLine="709"/>
        <w:jc w:val="both"/>
        <w:outlineLvl w:val="2"/>
        <w:rPr>
          <w:rFonts w:eastAsiaTheme="minorHAnsi"/>
          <w:bCs/>
          <w:sz w:val="28"/>
          <w:szCs w:val="28"/>
          <w:u w:val="single"/>
          <w:lang w:val="bg-BG" w:eastAsia="en-US"/>
        </w:rPr>
      </w:pPr>
    </w:p>
    <w:p w14:paraId="5EFCB173" w14:textId="77777777" w:rsidR="00E36B42" w:rsidRPr="00E36B42" w:rsidRDefault="00E36B42" w:rsidP="00E36B42">
      <w:pPr>
        <w:ind w:firstLine="708"/>
        <w:jc w:val="both"/>
        <w:rPr>
          <w:b/>
          <w:sz w:val="28"/>
          <w:szCs w:val="28"/>
          <w:lang w:val="bg-BG"/>
        </w:rPr>
      </w:pPr>
      <w:bookmarkStart w:id="1" w:name="_Hlk219360994"/>
      <w:r w:rsidRPr="00E36B42">
        <w:rPr>
          <w:sz w:val="28"/>
          <w:szCs w:val="28"/>
          <w:lang w:val="bg-BG" w:bidi="bg-BG"/>
        </w:rPr>
        <w:t>По т.7. от дневния ред: „</w:t>
      </w:r>
      <w:r w:rsidRPr="00E36B42">
        <w:rPr>
          <w:sz w:val="28"/>
          <w:szCs w:val="28"/>
        </w:rPr>
        <w:t>ОС-</w:t>
      </w:r>
      <w:r w:rsidRPr="00E36B42">
        <w:rPr>
          <w:sz w:val="28"/>
          <w:szCs w:val="28"/>
          <w:lang w:val="bg-BG"/>
        </w:rPr>
        <w:t>05</w:t>
      </w:r>
      <w:r w:rsidRPr="00E36B42">
        <w:rPr>
          <w:sz w:val="28"/>
          <w:szCs w:val="28"/>
        </w:rPr>
        <w:t>/</w:t>
      </w:r>
      <w:r w:rsidRPr="00E36B42">
        <w:rPr>
          <w:sz w:val="28"/>
          <w:szCs w:val="28"/>
          <w:lang w:val="bg-BG"/>
        </w:rPr>
        <w:t>09</w:t>
      </w:r>
      <w:r w:rsidRPr="00E36B42">
        <w:rPr>
          <w:sz w:val="28"/>
          <w:szCs w:val="28"/>
        </w:rPr>
        <w:t>.</w:t>
      </w:r>
      <w:r w:rsidRPr="00E36B42">
        <w:rPr>
          <w:sz w:val="28"/>
          <w:szCs w:val="28"/>
          <w:lang w:val="bg-BG"/>
        </w:rPr>
        <w:t>01</w:t>
      </w:r>
      <w:r w:rsidRPr="00E36B42">
        <w:rPr>
          <w:sz w:val="28"/>
          <w:szCs w:val="28"/>
        </w:rPr>
        <w:t>.202</w:t>
      </w:r>
      <w:r w:rsidRPr="00E36B42">
        <w:rPr>
          <w:sz w:val="28"/>
          <w:szCs w:val="28"/>
          <w:lang w:val="bg-BG"/>
        </w:rPr>
        <w:t>6</w:t>
      </w:r>
      <w:r w:rsidRPr="00E36B42">
        <w:rPr>
          <w:sz w:val="28"/>
          <w:szCs w:val="28"/>
        </w:rPr>
        <w:t xml:space="preserve">г. - </w:t>
      </w:r>
      <w:proofErr w:type="spellStart"/>
      <w:r w:rsidRPr="00E36B42">
        <w:rPr>
          <w:sz w:val="28"/>
          <w:szCs w:val="28"/>
        </w:rPr>
        <w:t>Докладна</w:t>
      </w:r>
      <w:proofErr w:type="spellEnd"/>
      <w:r w:rsidRPr="00E36B42">
        <w:rPr>
          <w:sz w:val="28"/>
          <w:szCs w:val="28"/>
        </w:rPr>
        <w:t xml:space="preserve"> </w:t>
      </w:r>
      <w:proofErr w:type="spellStart"/>
      <w:r w:rsidRPr="00E36B42">
        <w:rPr>
          <w:sz w:val="28"/>
          <w:szCs w:val="28"/>
        </w:rPr>
        <w:t>записка</w:t>
      </w:r>
      <w:proofErr w:type="spellEnd"/>
      <w:r w:rsidRPr="00E36B42">
        <w:rPr>
          <w:sz w:val="28"/>
          <w:szCs w:val="28"/>
        </w:rPr>
        <w:t xml:space="preserve"> </w:t>
      </w:r>
      <w:proofErr w:type="spellStart"/>
      <w:r w:rsidRPr="00E36B42">
        <w:rPr>
          <w:sz w:val="28"/>
          <w:szCs w:val="28"/>
        </w:rPr>
        <w:t>от</w:t>
      </w:r>
      <w:proofErr w:type="spellEnd"/>
      <w:r w:rsidRPr="00E36B42">
        <w:rPr>
          <w:sz w:val="28"/>
          <w:szCs w:val="28"/>
        </w:rPr>
        <w:t xml:space="preserve"> </w:t>
      </w:r>
      <w:r w:rsidRPr="00E36B42">
        <w:rPr>
          <w:sz w:val="28"/>
          <w:szCs w:val="28"/>
          <w:lang w:val="bg-BG"/>
        </w:rPr>
        <w:t>Адам Адамов</w:t>
      </w:r>
      <w:r w:rsidRPr="00E36B42">
        <w:rPr>
          <w:sz w:val="28"/>
          <w:szCs w:val="28"/>
        </w:rPr>
        <w:t xml:space="preserve"> – </w:t>
      </w:r>
      <w:r w:rsidRPr="00E36B42">
        <w:rPr>
          <w:sz w:val="28"/>
          <w:szCs w:val="28"/>
          <w:lang w:val="bg-BG"/>
        </w:rPr>
        <w:t xml:space="preserve">Председател на Общински съвет - </w:t>
      </w:r>
      <w:proofErr w:type="spellStart"/>
      <w:r w:rsidRPr="00E36B42">
        <w:rPr>
          <w:sz w:val="28"/>
          <w:szCs w:val="28"/>
        </w:rPr>
        <w:t>Поморие</w:t>
      </w:r>
      <w:proofErr w:type="spellEnd"/>
      <w:r w:rsidRPr="00E36B42">
        <w:rPr>
          <w:sz w:val="28"/>
          <w:szCs w:val="28"/>
        </w:rPr>
        <w:t xml:space="preserve">, </w:t>
      </w:r>
      <w:proofErr w:type="spellStart"/>
      <w:r w:rsidRPr="00E36B42">
        <w:rPr>
          <w:sz w:val="28"/>
          <w:szCs w:val="28"/>
        </w:rPr>
        <w:t>относно</w:t>
      </w:r>
      <w:proofErr w:type="spellEnd"/>
      <w:r w:rsidRPr="00E36B42">
        <w:rPr>
          <w:sz w:val="28"/>
          <w:szCs w:val="28"/>
        </w:rPr>
        <w:t xml:space="preserve"> </w:t>
      </w:r>
      <w:r w:rsidRPr="00E36B42">
        <w:rPr>
          <w:sz w:val="28"/>
          <w:szCs w:val="28"/>
          <w:lang w:val="bg-BG"/>
        </w:rPr>
        <w:t>и</w:t>
      </w:r>
      <w:proofErr w:type="spellStart"/>
      <w:r w:rsidRPr="00E36B42">
        <w:rPr>
          <w:sz w:val="28"/>
          <w:szCs w:val="28"/>
        </w:rPr>
        <w:t>збор</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общински</w:t>
      </w:r>
      <w:proofErr w:type="spellEnd"/>
      <w:r w:rsidRPr="00E36B42">
        <w:rPr>
          <w:sz w:val="28"/>
          <w:szCs w:val="28"/>
        </w:rPr>
        <w:t xml:space="preserve"> </w:t>
      </w:r>
      <w:proofErr w:type="spellStart"/>
      <w:r w:rsidRPr="00E36B42">
        <w:rPr>
          <w:sz w:val="28"/>
          <w:szCs w:val="28"/>
        </w:rPr>
        <w:t>съветници</w:t>
      </w:r>
      <w:proofErr w:type="spellEnd"/>
      <w:r w:rsidRPr="00E36B42">
        <w:rPr>
          <w:sz w:val="28"/>
          <w:szCs w:val="28"/>
        </w:rPr>
        <w:t xml:space="preserve"> </w:t>
      </w:r>
      <w:proofErr w:type="spellStart"/>
      <w:r w:rsidRPr="00E36B42">
        <w:rPr>
          <w:sz w:val="28"/>
          <w:szCs w:val="28"/>
        </w:rPr>
        <w:t>за</w:t>
      </w:r>
      <w:proofErr w:type="spellEnd"/>
      <w:r w:rsidRPr="00E36B42">
        <w:rPr>
          <w:sz w:val="28"/>
          <w:szCs w:val="28"/>
        </w:rPr>
        <w:t xml:space="preserve"> </w:t>
      </w:r>
      <w:proofErr w:type="spellStart"/>
      <w:r w:rsidRPr="00E36B42">
        <w:rPr>
          <w:sz w:val="28"/>
          <w:szCs w:val="28"/>
        </w:rPr>
        <w:t>членове</w:t>
      </w:r>
      <w:proofErr w:type="spellEnd"/>
      <w:r w:rsidRPr="00E36B42">
        <w:rPr>
          <w:sz w:val="28"/>
          <w:szCs w:val="28"/>
        </w:rPr>
        <w:t xml:space="preserve"> </w:t>
      </w:r>
      <w:proofErr w:type="spellStart"/>
      <w:r w:rsidRPr="00E36B42">
        <w:rPr>
          <w:sz w:val="28"/>
          <w:szCs w:val="28"/>
        </w:rPr>
        <w:t>на</w:t>
      </w:r>
      <w:proofErr w:type="spellEnd"/>
      <w:r w:rsidRPr="00E36B42">
        <w:rPr>
          <w:sz w:val="28"/>
          <w:szCs w:val="28"/>
          <w:lang w:val="bg-BG"/>
        </w:rPr>
        <w:t xml:space="preserve"> Общинска експертна комисия по спорта за 2026</w:t>
      </w:r>
      <w:proofErr w:type="gramStart"/>
      <w:r w:rsidRPr="00E36B42">
        <w:rPr>
          <w:sz w:val="28"/>
          <w:szCs w:val="28"/>
          <w:lang w:val="bg-BG"/>
        </w:rPr>
        <w:t>г.</w:t>
      </w:r>
      <w:r w:rsidRPr="00E36B42">
        <w:rPr>
          <w:sz w:val="28"/>
          <w:szCs w:val="28"/>
          <w:lang w:val="bg-BG" w:bidi="bg-BG"/>
        </w:rPr>
        <w:t>“ с</w:t>
      </w:r>
      <w:proofErr w:type="gramEnd"/>
      <w:r w:rsidRPr="00E36B42">
        <w:rPr>
          <w:sz w:val="28"/>
          <w:szCs w:val="28"/>
          <w:lang w:val="bg-BG" w:bidi="bg-BG"/>
        </w:rPr>
        <w:t xml:space="preserve"> 16 гласа „за”, 0 гласа „въздържали се”, 3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1F3061CB"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1E247A7F"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737/30.01.2026г.</w:t>
      </w:r>
    </w:p>
    <w:p w14:paraId="787C1421" w14:textId="77777777" w:rsidR="00E36B42" w:rsidRPr="00E36B42" w:rsidRDefault="00E36B42" w:rsidP="00E36B42">
      <w:pPr>
        <w:ind w:firstLine="708"/>
        <w:jc w:val="both"/>
        <w:rPr>
          <w:b/>
          <w:sz w:val="28"/>
          <w:szCs w:val="28"/>
          <w:lang w:val="bg-BG"/>
        </w:rPr>
      </w:pPr>
      <w:r w:rsidRPr="00E36B42">
        <w:rPr>
          <w:sz w:val="28"/>
          <w:szCs w:val="28"/>
          <w:lang w:val="bg-BG"/>
        </w:rPr>
        <w:t>Н</w:t>
      </w:r>
      <w:r w:rsidRPr="00E36B42">
        <w:rPr>
          <w:sz w:val="28"/>
          <w:szCs w:val="28"/>
          <w:lang w:val="en-AU"/>
        </w:rPr>
        <w:t xml:space="preserve">а </w:t>
      </w:r>
      <w:proofErr w:type="spellStart"/>
      <w:r w:rsidRPr="00E36B42">
        <w:rPr>
          <w:sz w:val="28"/>
          <w:szCs w:val="28"/>
          <w:lang w:val="en-AU"/>
        </w:rPr>
        <w:t>основание</w:t>
      </w:r>
      <w:proofErr w:type="spellEnd"/>
      <w:r w:rsidRPr="00E36B42">
        <w:rPr>
          <w:sz w:val="28"/>
          <w:szCs w:val="28"/>
          <w:lang w:val="en-AU"/>
        </w:rPr>
        <w:t xml:space="preserve"> </w:t>
      </w:r>
      <w:r w:rsidRPr="00E36B42">
        <w:rPr>
          <w:sz w:val="28"/>
          <w:szCs w:val="28"/>
          <w:lang w:val="bg-BG"/>
        </w:rPr>
        <w:t>чл. 21, ал. 1, т.23, във връзка с ал. 2 от Закона за местно самоуправление и местна администрация, Общински съвет – Поморие:</w:t>
      </w:r>
    </w:p>
    <w:p w14:paraId="4B1D2675" w14:textId="77777777" w:rsidR="00E36B42" w:rsidRPr="00E36B42" w:rsidRDefault="00E36B42" w:rsidP="00E36B42">
      <w:pPr>
        <w:ind w:firstLine="425"/>
        <w:jc w:val="center"/>
        <w:rPr>
          <w:b/>
          <w:sz w:val="28"/>
          <w:szCs w:val="28"/>
          <w:lang w:val="bg-BG"/>
        </w:rPr>
      </w:pPr>
    </w:p>
    <w:p w14:paraId="385922B5" w14:textId="77777777" w:rsidR="00E36B42" w:rsidRPr="00E36B42" w:rsidRDefault="00E36B42" w:rsidP="00E36B42">
      <w:pPr>
        <w:widowControl w:val="0"/>
        <w:ind w:firstLine="708"/>
        <w:jc w:val="both"/>
        <w:rPr>
          <w:bCs/>
          <w:sz w:val="28"/>
          <w:szCs w:val="28"/>
          <w:lang w:val="bg-BG" w:eastAsia="en-US"/>
        </w:rPr>
      </w:pPr>
      <w:proofErr w:type="spellStart"/>
      <w:r w:rsidRPr="00E36B42">
        <w:rPr>
          <w:sz w:val="28"/>
          <w:szCs w:val="28"/>
          <w:lang w:val="en-AU"/>
        </w:rPr>
        <w:t>Избира</w:t>
      </w:r>
      <w:proofErr w:type="spellEnd"/>
      <w:r w:rsidRPr="00E36B42">
        <w:rPr>
          <w:sz w:val="28"/>
          <w:szCs w:val="28"/>
          <w:lang w:val="en-AU"/>
        </w:rPr>
        <w:t xml:space="preserve"> </w:t>
      </w:r>
      <w:proofErr w:type="spellStart"/>
      <w:r w:rsidRPr="00E36B42">
        <w:rPr>
          <w:sz w:val="28"/>
          <w:szCs w:val="28"/>
          <w:lang w:val="en-AU"/>
        </w:rPr>
        <w:t>общинските</w:t>
      </w:r>
      <w:proofErr w:type="spellEnd"/>
      <w:r w:rsidRPr="00E36B42">
        <w:rPr>
          <w:sz w:val="28"/>
          <w:szCs w:val="28"/>
          <w:lang w:val="en-AU"/>
        </w:rPr>
        <w:t xml:space="preserve"> </w:t>
      </w:r>
      <w:proofErr w:type="spellStart"/>
      <w:r w:rsidRPr="00E36B42">
        <w:rPr>
          <w:sz w:val="28"/>
          <w:szCs w:val="28"/>
          <w:lang w:val="en-AU"/>
        </w:rPr>
        <w:t>съветници</w:t>
      </w:r>
      <w:proofErr w:type="spellEnd"/>
      <w:r w:rsidRPr="00E36B42">
        <w:rPr>
          <w:sz w:val="28"/>
          <w:szCs w:val="28"/>
          <w:lang w:val="en-AU"/>
        </w:rPr>
        <w:t xml:space="preserve">: </w:t>
      </w:r>
      <w:r w:rsidRPr="00E36B42">
        <w:rPr>
          <w:rFonts w:eastAsia="Calibri"/>
          <w:b/>
          <w:sz w:val="28"/>
          <w:szCs w:val="28"/>
          <w:lang w:val="bg-BG" w:eastAsia="en-US"/>
        </w:rPr>
        <w:t xml:space="preserve">Сезгин Хасан Кадил </w:t>
      </w:r>
      <w:r w:rsidRPr="00E36B42">
        <w:rPr>
          <w:sz w:val="28"/>
          <w:szCs w:val="28"/>
          <w:lang w:val="bg-BG"/>
        </w:rPr>
        <w:t>и</w:t>
      </w:r>
      <w:r w:rsidRPr="00E36B42">
        <w:rPr>
          <w:rFonts w:eastAsia="Calibri"/>
          <w:b/>
          <w:sz w:val="28"/>
          <w:szCs w:val="28"/>
          <w:lang w:val="bg-BG" w:eastAsia="en-US"/>
        </w:rPr>
        <w:t xml:space="preserve"> Найден </w:t>
      </w:r>
      <w:proofErr w:type="spellStart"/>
      <w:r w:rsidRPr="00E36B42">
        <w:rPr>
          <w:rFonts w:eastAsia="Calibri"/>
          <w:b/>
          <w:sz w:val="28"/>
          <w:szCs w:val="28"/>
          <w:lang w:val="bg-BG" w:eastAsia="en-US"/>
        </w:rPr>
        <w:t>Щерионов</w:t>
      </w:r>
      <w:proofErr w:type="spellEnd"/>
      <w:r w:rsidRPr="00E36B42">
        <w:rPr>
          <w:rFonts w:eastAsia="Calibri"/>
          <w:b/>
          <w:sz w:val="28"/>
          <w:szCs w:val="28"/>
          <w:lang w:val="bg-BG" w:eastAsia="en-US"/>
        </w:rPr>
        <w:t xml:space="preserve"> </w:t>
      </w:r>
      <w:proofErr w:type="spellStart"/>
      <w:r w:rsidRPr="00E36B42">
        <w:rPr>
          <w:rFonts w:eastAsia="Calibri"/>
          <w:b/>
          <w:sz w:val="28"/>
          <w:szCs w:val="28"/>
          <w:lang w:val="bg-BG" w:eastAsia="en-US"/>
        </w:rPr>
        <w:t>Пулакев</w:t>
      </w:r>
      <w:proofErr w:type="spellEnd"/>
      <w:r w:rsidRPr="00E36B42">
        <w:rPr>
          <w:sz w:val="28"/>
          <w:szCs w:val="28"/>
          <w:lang w:val="bg-BG" w:eastAsia="en-US"/>
        </w:rPr>
        <w:t xml:space="preserve">, </w:t>
      </w:r>
      <w:r w:rsidRPr="00E36B42">
        <w:rPr>
          <w:bCs/>
          <w:sz w:val="28"/>
          <w:szCs w:val="28"/>
          <w:lang w:val="bg-BG" w:eastAsia="en-US"/>
        </w:rPr>
        <w:t xml:space="preserve">които да бъдат включени в състава на </w:t>
      </w:r>
      <w:r w:rsidRPr="00E36B42">
        <w:rPr>
          <w:sz w:val="28"/>
          <w:szCs w:val="28"/>
          <w:lang w:val="bg-BG" w:eastAsia="en-US"/>
        </w:rPr>
        <w:t xml:space="preserve">Общинска експертна комисия по спорта за 2026г. </w:t>
      </w:r>
      <w:r w:rsidRPr="00E36B42">
        <w:rPr>
          <w:bCs/>
          <w:sz w:val="28"/>
          <w:szCs w:val="28"/>
          <w:lang w:val="bg-BG" w:eastAsia="en-US"/>
        </w:rPr>
        <w:t xml:space="preserve"> </w:t>
      </w:r>
    </w:p>
    <w:p w14:paraId="4E95492D" w14:textId="77777777" w:rsidR="00E36B42" w:rsidRPr="00E36B42" w:rsidRDefault="00E36B42" w:rsidP="00E36B42">
      <w:pPr>
        <w:ind w:firstLine="708"/>
        <w:jc w:val="both"/>
        <w:rPr>
          <w:sz w:val="28"/>
          <w:szCs w:val="28"/>
          <w:u w:val="single"/>
          <w:lang w:val="bg-BG"/>
        </w:rPr>
      </w:pPr>
    </w:p>
    <w:p w14:paraId="6FB89DD1" w14:textId="77777777" w:rsidR="00E36B42" w:rsidRPr="00E36B42" w:rsidRDefault="00E36B42" w:rsidP="00E36B42">
      <w:pPr>
        <w:ind w:left="-142" w:firstLine="850"/>
        <w:jc w:val="both"/>
        <w:rPr>
          <w:sz w:val="28"/>
          <w:szCs w:val="28"/>
          <w:lang w:val="bg-BG"/>
        </w:rPr>
      </w:pPr>
      <w:r w:rsidRPr="00E36B42">
        <w:rPr>
          <w:sz w:val="28"/>
          <w:szCs w:val="28"/>
          <w:lang w:val="bg-BG" w:bidi="bg-BG"/>
        </w:rPr>
        <w:t>По т.8. от дневния ред: „</w:t>
      </w:r>
      <w:r w:rsidRPr="00E36B42">
        <w:rPr>
          <w:sz w:val="28"/>
          <w:szCs w:val="28"/>
          <w:lang w:val="bg-BG"/>
        </w:rPr>
        <w:t>ОС-</w:t>
      </w:r>
      <w:r w:rsidRPr="00E36B42">
        <w:rPr>
          <w:rFonts w:eastAsia="Calibri"/>
          <w:sz w:val="28"/>
          <w:szCs w:val="28"/>
          <w:lang w:val="bg-BG" w:eastAsia="en-US"/>
        </w:rPr>
        <w:t>12</w:t>
      </w:r>
      <w:r w:rsidRPr="00E36B42">
        <w:rPr>
          <w:sz w:val="28"/>
          <w:szCs w:val="28"/>
          <w:lang w:val="bg-BG"/>
        </w:rPr>
        <w:t>/</w:t>
      </w:r>
      <w:r w:rsidRPr="00E36B42">
        <w:rPr>
          <w:rFonts w:eastAsia="Calibri"/>
          <w:sz w:val="28"/>
          <w:szCs w:val="28"/>
          <w:lang w:val="bg-BG" w:eastAsia="en-US"/>
        </w:rPr>
        <w:t>13</w:t>
      </w:r>
      <w:r w:rsidRPr="00E36B42">
        <w:rPr>
          <w:sz w:val="28"/>
          <w:szCs w:val="28"/>
          <w:lang w:val="bg-BG"/>
        </w:rPr>
        <w:t>.</w:t>
      </w:r>
      <w:r w:rsidRPr="00E36B42">
        <w:rPr>
          <w:rFonts w:eastAsia="Calibri"/>
          <w:sz w:val="28"/>
          <w:szCs w:val="28"/>
          <w:lang w:val="bg-BG" w:eastAsia="en-US"/>
        </w:rPr>
        <w:t>01</w:t>
      </w:r>
      <w:r w:rsidRPr="00E36B42">
        <w:rPr>
          <w:sz w:val="28"/>
          <w:szCs w:val="28"/>
          <w:lang w:val="bg-BG"/>
        </w:rPr>
        <w:t>.202</w:t>
      </w:r>
      <w:r w:rsidRPr="00E36B42">
        <w:rPr>
          <w:rFonts w:eastAsia="Calibri"/>
          <w:sz w:val="28"/>
          <w:szCs w:val="28"/>
          <w:lang w:val="bg-BG" w:eastAsia="en-US"/>
        </w:rPr>
        <w:t>6</w:t>
      </w:r>
      <w:r w:rsidRPr="00E36B42">
        <w:rPr>
          <w:sz w:val="28"/>
          <w:szCs w:val="28"/>
          <w:lang w:val="bg-BG"/>
        </w:rPr>
        <w:t xml:space="preserve">г. - Докладна записка от </w:t>
      </w:r>
      <w:r w:rsidRPr="00E36B42">
        <w:rPr>
          <w:rFonts w:eastAsia="Calibri"/>
          <w:sz w:val="28"/>
          <w:szCs w:val="28"/>
          <w:lang w:val="bg-BG" w:eastAsia="en-US"/>
        </w:rPr>
        <w:t>Адам Адамов</w:t>
      </w:r>
      <w:r w:rsidRPr="00E36B42">
        <w:rPr>
          <w:sz w:val="28"/>
          <w:szCs w:val="28"/>
          <w:lang w:val="bg-BG"/>
        </w:rPr>
        <w:t xml:space="preserve"> – </w:t>
      </w:r>
      <w:r w:rsidRPr="00E36B42">
        <w:rPr>
          <w:rFonts w:eastAsia="Calibri"/>
          <w:sz w:val="28"/>
          <w:szCs w:val="28"/>
          <w:lang w:val="bg-BG" w:eastAsia="en-US"/>
        </w:rPr>
        <w:t xml:space="preserve">Председател на Общински съвет - </w:t>
      </w:r>
      <w:r w:rsidRPr="00E36B42">
        <w:rPr>
          <w:sz w:val="28"/>
          <w:szCs w:val="28"/>
          <w:lang w:val="bg-BG"/>
        </w:rPr>
        <w:t>Поморие, относно</w:t>
      </w:r>
      <w:r w:rsidRPr="00E36B42">
        <w:rPr>
          <w:rFonts w:eastAsia="Calibri"/>
          <w:sz w:val="28"/>
          <w:szCs w:val="28"/>
          <w:lang w:val="bg-BG" w:eastAsia="en-US"/>
        </w:rPr>
        <w:t xml:space="preserve"> п</w:t>
      </w:r>
      <w:r w:rsidRPr="00E36B42">
        <w:rPr>
          <w:sz w:val="28"/>
          <w:szCs w:val="28"/>
          <w:lang w:val="bg-BG"/>
        </w:rPr>
        <w:t>риемане отчета за дейността на Общински съвет - Поморие и неговите комисии /мандат 2023–2027г./ за периода 01.07.2025г. – 31.12.2025г.</w:t>
      </w:r>
      <w:r w:rsidRPr="00E36B42">
        <w:rPr>
          <w:sz w:val="28"/>
          <w:szCs w:val="28"/>
          <w:lang w:val="bg-BG" w:bidi="bg-BG"/>
        </w:rPr>
        <w:t xml:space="preserve">“ с 19 гласа „за”, 0 гласа </w:t>
      </w:r>
      <w:r w:rsidRPr="00E36B42">
        <w:rPr>
          <w:sz w:val="28"/>
          <w:szCs w:val="28"/>
          <w:lang w:val="bg-BG" w:bidi="bg-BG"/>
        </w:rPr>
        <w:lastRenderedPageBreak/>
        <w:t>„въздържали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188B5A02"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3508B49A"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738/30.01.2026г.</w:t>
      </w:r>
    </w:p>
    <w:p w14:paraId="2A05426D" w14:textId="77777777" w:rsidR="00E36B42" w:rsidRPr="00E36B42" w:rsidRDefault="00E36B42" w:rsidP="00E36B42">
      <w:pPr>
        <w:ind w:left="-142" w:firstLine="850"/>
        <w:jc w:val="both"/>
        <w:rPr>
          <w:sz w:val="28"/>
          <w:szCs w:val="28"/>
          <w:u w:val="single"/>
          <w:lang w:val="bg-BG"/>
        </w:rPr>
      </w:pPr>
      <w:r w:rsidRPr="00E36B42">
        <w:rPr>
          <w:sz w:val="28"/>
          <w:szCs w:val="28"/>
          <w:lang w:val="bg-BG"/>
        </w:rPr>
        <w:t xml:space="preserve">На основание чл.27, ал.6 от ЗМСМА и чл.12, ал.1, т.6 от Правилника за организацията и дейността на Общински съвет – Поморие, неговите комисии и взаимодействието му с общинската администрация на Община Поморие, Общински съвет – Поморие приема отчет за дейността си за периода </w:t>
      </w:r>
      <w:r w:rsidRPr="00E36B42">
        <w:rPr>
          <w:sz w:val="28"/>
          <w:szCs w:val="28"/>
          <w:u w:val="single"/>
          <w:lang w:val="bg-BG"/>
        </w:rPr>
        <w:t>01.07.2025г. – 31.12.2025г.</w:t>
      </w:r>
    </w:p>
    <w:p w14:paraId="26D21834" w14:textId="77777777" w:rsidR="00E36B42" w:rsidRPr="00E36B42" w:rsidRDefault="00E36B42" w:rsidP="00E36B42">
      <w:pPr>
        <w:ind w:left="-142" w:firstLine="850"/>
        <w:jc w:val="both"/>
        <w:rPr>
          <w:sz w:val="28"/>
          <w:szCs w:val="28"/>
          <w:u w:val="single"/>
          <w:lang w:val="bg-BG"/>
        </w:rPr>
      </w:pPr>
      <w:r w:rsidRPr="00E36B42">
        <w:rPr>
          <w:sz w:val="28"/>
          <w:szCs w:val="28"/>
          <w:lang w:val="bg-BG"/>
        </w:rPr>
        <w:t>Приложеният отчет е неразделна част от настоящото решение.</w:t>
      </w:r>
    </w:p>
    <w:p w14:paraId="64F75D1A" w14:textId="77777777" w:rsidR="00E36B42" w:rsidRPr="00E36B42" w:rsidRDefault="00E36B42" w:rsidP="00E36B42">
      <w:pPr>
        <w:keepNext/>
        <w:keepLines/>
        <w:tabs>
          <w:tab w:val="left" w:leader="underscore" w:pos="9552"/>
        </w:tabs>
        <w:ind w:firstLine="709"/>
        <w:jc w:val="both"/>
        <w:outlineLvl w:val="2"/>
        <w:rPr>
          <w:rFonts w:eastAsiaTheme="minorHAnsi"/>
          <w:bCs/>
          <w:sz w:val="28"/>
          <w:szCs w:val="28"/>
          <w:u w:val="single"/>
          <w:lang w:val="bg-BG" w:eastAsia="en-US"/>
        </w:rPr>
      </w:pPr>
    </w:p>
    <w:p w14:paraId="4B7AA73D" w14:textId="77777777" w:rsidR="00E36B42" w:rsidRPr="00E36B42" w:rsidRDefault="00E36B42" w:rsidP="00E36B42">
      <w:pPr>
        <w:ind w:firstLine="708"/>
        <w:jc w:val="both"/>
        <w:rPr>
          <w:b/>
          <w:sz w:val="28"/>
          <w:szCs w:val="28"/>
          <w:lang w:val="bg-BG"/>
        </w:rPr>
      </w:pPr>
      <w:r w:rsidRPr="00E36B42">
        <w:rPr>
          <w:sz w:val="28"/>
          <w:szCs w:val="28"/>
          <w:lang w:val="bg-BG" w:bidi="bg-BG"/>
        </w:rPr>
        <w:t>По т.9. от дневния ред: „</w:t>
      </w:r>
      <w:r w:rsidRPr="00E36B42">
        <w:rPr>
          <w:rFonts w:eastAsia="Calibri"/>
          <w:sz w:val="28"/>
          <w:szCs w:val="28"/>
          <w:lang w:val="bg-BG" w:eastAsia="en-US"/>
        </w:rPr>
        <w:t>ОС-24/15.01.2026г. - Докладна записка от Иван Алексиев – Кмет на Община Поморие, относно нов Състав на Обществения Съвет по Спорт към Община Поморие за 2026г.</w:t>
      </w:r>
      <w:r w:rsidRPr="00E36B42">
        <w:rPr>
          <w:sz w:val="28"/>
          <w:szCs w:val="28"/>
          <w:lang w:val="bg-BG" w:bidi="bg-BG"/>
        </w:rPr>
        <w:t>“ с 18 гласа „за”, 1 глас „въздържал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3B6EBF2E"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22A91065"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739/30.01.2026г.</w:t>
      </w:r>
    </w:p>
    <w:p w14:paraId="4AE6AD83" w14:textId="77777777" w:rsidR="00E36B42" w:rsidRPr="00E36B42" w:rsidRDefault="00E36B42" w:rsidP="00E36B42">
      <w:pPr>
        <w:ind w:firstLine="708"/>
        <w:jc w:val="both"/>
        <w:rPr>
          <w:sz w:val="28"/>
          <w:szCs w:val="28"/>
          <w:lang w:val="bg-BG"/>
        </w:rPr>
      </w:pPr>
      <w:r w:rsidRPr="00E36B42">
        <w:rPr>
          <w:color w:val="000000"/>
          <w:sz w:val="28"/>
          <w:szCs w:val="28"/>
          <w:lang w:val="bg-BG"/>
        </w:rPr>
        <w:t>На основание чл.21 ал.2 от ЗМСМА,</w:t>
      </w:r>
      <w:r w:rsidRPr="00E36B42">
        <w:rPr>
          <w:color w:val="000000"/>
          <w:sz w:val="28"/>
          <w:szCs w:val="28"/>
        </w:rPr>
        <w:t xml:space="preserve"> </w:t>
      </w:r>
      <w:r w:rsidRPr="00E36B42">
        <w:rPr>
          <w:rFonts w:eastAsia="TimesNewRomanPS-BoldMT"/>
          <w:sz w:val="28"/>
          <w:szCs w:val="28"/>
          <w:lang w:val="bg-BG"/>
        </w:rPr>
        <w:t>чл.6 и чл.7 от</w:t>
      </w:r>
      <w:r w:rsidRPr="00E36B42">
        <w:rPr>
          <w:rFonts w:eastAsia="TimesNewRomanPS-BoldMT"/>
          <w:sz w:val="28"/>
          <w:szCs w:val="28"/>
        </w:rPr>
        <w:t xml:space="preserve"> </w:t>
      </w:r>
      <w:r w:rsidRPr="00E36B42">
        <w:rPr>
          <w:color w:val="000000"/>
          <w:sz w:val="28"/>
          <w:szCs w:val="28"/>
          <w:lang w:val="bg-BG"/>
        </w:rPr>
        <w:t>Правилника за  дейността на Обществения съвет по спорт към Община Поморие, Общински съвет - Поморие утвърждава новия състав на Обществен съвет по спорт за 202</w:t>
      </w:r>
      <w:r w:rsidRPr="00E36B42">
        <w:rPr>
          <w:color w:val="000000"/>
          <w:sz w:val="28"/>
          <w:szCs w:val="28"/>
        </w:rPr>
        <w:t>6</w:t>
      </w:r>
      <w:r w:rsidRPr="00E36B42">
        <w:rPr>
          <w:color w:val="000000"/>
          <w:sz w:val="28"/>
          <w:szCs w:val="28"/>
          <w:lang w:val="bg-BG"/>
        </w:rPr>
        <w:t xml:space="preserve"> г., както следва:</w:t>
      </w:r>
      <w:r w:rsidRPr="00E36B42">
        <w:rPr>
          <w:sz w:val="28"/>
          <w:szCs w:val="28"/>
          <w:lang w:val="bg-BG"/>
        </w:rPr>
        <w:t xml:space="preserve"> </w:t>
      </w:r>
    </w:p>
    <w:p w14:paraId="0E9B449F" w14:textId="77777777" w:rsidR="00E36B42" w:rsidRPr="00E36B42" w:rsidRDefault="00E36B42" w:rsidP="00E36B42">
      <w:pPr>
        <w:jc w:val="center"/>
        <w:rPr>
          <w:rFonts w:eastAsia="Calibri"/>
          <w:sz w:val="28"/>
          <w:szCs w:val="28"/>
          <w:lang w:val="bg-BG"/>
        </w:rPr>
      </w:pPr>
    </w:p>
    <w:p w14:paraId="75A44CEB" w14:textId="77777777" w:rsidR="00E36B42" w:rsidRPr="00E36B42" w:rsidRDefault="00E36B42" w:rsidP="00E36B42">
      <w:pPr>
        <w:spacing w:line="276" w:lineRule="auto"/>
        <w:jc w:val="center"/>
        <w:rPr>
          <w:b/>
          <w:bCs/>
          <w:sz w:val="28"/>
          <w:szCs w:val="28"/>
        </w:rPr>
      </w:pPr>
      <w:proofErr w:type="spellStart"/>
      <w:r w:rsidRPr="00E36B42">
        <w:rPr>
          <w:b/>
          <w:bCs/>
          <w:sz w:val="28"/>
          <w:szCs w:val="28"/>
        </w:rPr>
        <w:t>Обществен</w:t>
      </w:r>
      <w:proofErr w:type="spellEnd"/>
      <w:r w:rsidRPr="00E36B42">
        <w:rPr>
          <w:b/>
          <w:bCs/>
          <w:sz w:val="28"/>
          <w:szCs w:val="28"/>
        </w:rPr>
        <w:t xml:space="preserve"> </w:t>
      </w:r>
      <w:proofErr w:type="spellStart"/>
      <w:r w:rsidRPr="00E36B42">
        <w:rPr>
          <w:b/>
          <w:bCs/>
          <w:sz w:val="28"/>
          <w:szCs w:val="28"/>
        </w:rPr>
        <w:t>съвет</w:t>
      </w:r>
      <w:proofErr w:type="spellEnd"/>
      <w:r w:rsidRPr="00E36B42">
        <w:rPr>
          <w:b/>
          <w:bCs/>
          <w:sz w:val="28"/>
          <w:szCs w:val="28"/>
        </w:rPr>
        <w:t xml:space="preserve"> </w:t>
      </w:r>
      <w:proofErr w:type="spellStart"/>
      <w:r w:rsidRPr="00E36B42">
        <w:rPr>
          <w:b/>
          <w:bCs/>
          <w:sz w:val="28"/>
          <w:szCs w:val="28"/>
        </w:rPr>
        <w:t>по</w:t>
      </w:r>
      <w:proofErr w:type="spellEnd"/>
      <w:r w:rsidRPr="00E36B42">
        <w:rPr>
          <w:b/>
          <w:bCs/>
          <w:sz w:val="28"/>
          <w:szCs w:val="28"/>
        </w:rPr>
        <w:t xml:space="preserve"> </w:t>
      </w:r>
      <w:proofErr w:type="spellStart"/>
      <w:r w:rsidRPr="00E36B42">
        <w:rPr>
          <w:b/>
          <w:bCs/>
          <w:sz w:val="28"/>
          <w:szCs w:val="28"/>
        </w:rPr>
        <w:t>спорт</w:t>
      </w:r>
      <w:proofErr w:type="spellEnd"/>
      <w:r w:rsidRPr="00E36B42">
        <w:rPr>
          <w:b/>
          <w:bCs/>
          <w:sz w:val="28"/>
          <w:szCs w:val="28"/>
        </w:rPr>
        <w:t xml:space="preserve"> </w:t>
      </w:r>
      <w:proofErr w:type="spellStart"/>
      <w:r w:rsidRPr="00E36B42">
        <w:rPr>
          <w:b/>
          <w:bCs/>
          <w:sz w:val="28"/>
          <w:szCs w:val="28"/>
        </w:rPr>
        <w:t>към</w:t>
      </w:r>
      <w:proofErr w:type="spellEnd"/>
      <w:r w:rsidRPr="00E36B42">
        <w:rPr>
          <w:b/>
          <w:bCs/>
          <w:sz w:val="28"/>
          <w:szCs w:val="28"/>
        </w:rPr>
        <w:t xml:space="preserve"> </w:t>
      </w:r>
      <w:proofErr w:type="spellStart"/>
      <w:r w:rsidRPr="00E36B42">
        <w:rPr>
          <w:b/>
          <w:bCs/>
          <w:sz w:val="28"/>
          <w:szCs w:val="28"/>
        </w:rPr>
        <w:t>Община</w:t>
      </w:r>
      <w:proofErr w:type="spellEnd"/>
      <w:r w:rsidRPr="00E36B42">
        <w:rPr>
          <w:b/>
          <w:bCs/>
          <w:sz w:val="28"/>
          <w:szCs w:val="28"/>
        </w:rPr>
        <w:t xml:space="preserve"> </w:t>
      </w:r>
      <w:proofErr w:type="spellStart"/>
      <w:r w:rsidRPr="00E36B42">
        <w:rPr>
          <w:b/>
          <w:bCs/>
          <w:sz w:val="28"/>
          <w:szCs w:val="28"/>
        </w:rPr>
        <w:t>Поморие</w:t>
      </w:r>
      <w:proofErr w:type="spellEnd"/>
      <w:r w:rsidRPr="00E36B42">
        <w:rPr>
          <w:b/>
          <w:bCs/>
          <w:sz w:val="28"/>
          <w:szCs w:val="28"/>
        </w:rPr>
        <w:t xml:space="preserve"> </w:t>
      </w:r>
      <w:proofErr w:type="spellStart"/>
      <w:r w:rsidRPr="00E36B42">
        <w:rPr>
          <w:b/>
          <w:bCs/>
          <w:sz w:val="28"/>
          <w:szCs w:val="28"/>
        </w:rPr>
        <w:t>за</w:t>
      </w:r>
      <w:proofErr w:type="spellEnd"/>
      <w:r w:rsidRPr="00E36B42">
        <w:rPr>
          <w:b/>
          <w:bCs/>
          <w:sz w:val="28"/>
          <w:szCs w:val="28"/>
        </w:rPr>
        <w:t xml:space="preserve"> 2026 г.</w:t>
      </w:r>
    </w:p>
    <w:p w14:paraId="3B27C650" w14:textId="77777777" w:rsidR="00E36B42" w:rsidRPr="00E36B42" w:rsidRDefault="00E36B42" w:rsidP="00E36B42">
      <w:pPr>
        <w:spacing w:line="276" w:lineRule="auto"/>
        <w:jc w:val="center"/>
        <w:rPr>
          <w:b/>
          <w:bCs/>
          <w:sz w:val="28"/>
          <w:szCs w:val="28"/>
        </w:rPr>
      </w:pPr>
    </w:p>
    <w:p w14:paraId="7FEFB71C" w14:textId="77777777" w:rsidR="00E36B42" w:rsidRPr="00E36B42" w:rsidRDefault="00E36B42" w:rsidP="00E36B42">
      <w:pPr>
        <w:spacing w:line="276" w:lineRule="auto"/>
        <w:ind w:left="360"/>
        <w:rPr>
          <w:rFonts w:eastAsiaTheme="minorHAnsi"/>
          <w:sz w:val="28"/>
          <w:szCs w:val="28"/>
          <w:lang w:eastAsia="en-US"/>
        </w:rPr>
      </w:pPr>
      <w:r w:rsidRPr="00E36B42">
        <w:rPr>
          <w:rFonts w:eastAsiaTheme="minorHAnsi"/>
          <w:b/>
          <w:bCs/>
          <w:sz w:val="28"/>
          <w:szCs w:val="28"/>
          <w:lang w:eastAsia="en-US"/>
        </w:rPr>
        <w:t>1</w:t>
      </w:r>
      <w:r w:rsidRPr="00E36B42">
        <w:rPr>
          <w:rFonts w:eastAsiaTheme="minorHAnsi"/>
          <w:b/>
          <w:bCs/>
          <w:sz w:val="28"/>
          <w:szCs w:val="28"/>
          <w:lang w:val="bg-BG" w:eastAsia="en-US"/>
        </w:rPr>
        <w:t>.</w:t>
      </w:r>
      <w:r w:rsidRPr="00E36B42">
        <w:rPr>
          <w:rFonts w:eastAsiaTheme="minorHAnsi"/>
          <w:b/>
          <w:bCs/>
          <w:sz w:val="28"/>
          <w:szCs w:val="28"/>
          <w:lang w:eastAsia="en-US"/>
        </w:rPr>
        <w:t xml:space="preserve"> </w:t>
      </w:r>
      <w:r w:rsidRPr="00E36B42">
        <w:rPr>
          <w:rFonts w:eastAsiaTheme="minorHAnsi"/>
          <w:b/>
          <w:bCs/>
          <w:sz w:val="28"/>
          <w:szCs w:val="28"/>
          <w:lang w:val="bg-BG" w:eastAsia="en-US"/>
        </w:rPr>
        <w:t>Иван Алексиев</w:t>
      </w:r>
      <w:r w:rsidRPr="00E36B42">
        <w:rPr>
          <w:rFonts w:eastAsiaTheme="minorHAnsi"/>
          <w:b/>
          <w:bCs/>
          <w:sz w:val="28"/>
          <w:szCs w:val="28"/>
          <w:lang w:eastAsia="en-US"/>
        </w:rPr>
        <w:tab/>
      </w:r>
      <w:r w:rsidRPr="00E36B42">
        <w:rPr>
          <w:rFonts w:eastAsiaTheme="minorHAnsi"/>
          <w:bCs/>
          <w:sz w:val="28"/>
          <w:szCs w:val="28"/>
          <w:lang w:val="bg-BG" w:eastAsia="en-US"/>
        </w:rPr>
        <w:tab/>
        <w:t xml:space="preserve">- </w:t>
      </w:r>
      <w:r w:rsidRPr="00E36B42">
        <w:rPr>
          <w:rFonts w:eastAsiaTheme="minorHAnsi"/>
          <w:sz w:val="28"/>
          <w:szCs w:val="28"/>
          <w:lang w:val="bg-BG" w:eastAsia="en-US"/>
        </w:rPr>
        <w:t xml:space="preserve">Кмет на Община Поморие </w:t>
      </w:r>
    </w:p>
    <w:p w14:paraId="2A50BB63" w14:textId="77777777" w:rsidR="00E36B42" w:rsidRPr="00E36B42" w:rsidRDefault="00E36B42" w:rsidP="00E36B42">
      <w:pPr>
        <w:spacing w:line="276" w:lineRule="auto"/>
        <w:ind w:left="360"/>
        <w:rPr>
          <w:rFonts w:eastAsiaTheme="minorHAnsi"/>
          <w:sz w:val="28"/>
          <w:szCs w:val="28"/>
          <w:lang w:eastAsia="en-US"/>
        </w:rPr>
      </w:pPr>
      <w:r w:rsidRPr="00E36B42">
        <w:rPr>
          <w:rFonts w:eastAsiaTheme="minorHAnsi"/>
          <w:b/>
          <w:bCs/>
          <w:sz w:val="28"/>
          <w:szCs w:val="28"/>
          <w:lang w:eastAsia="en-US"/>
        </w:rPr>
        <w:t xml:space="preserve">2. </w:t>
      </w:r>
      <w:r w:rsidRPr="00E36B42">
        <w:rPr>
          <w:rFonts w:eastAsiaTheme="minorHAnsi"/>
          <w:b/>
          <w:bCs/>
          <w:sz w:val="28"/>
          <w:szCs w:val="28"/>
          <w:lang w:val="bg-BG" w:eastAsia="en-US"/>
        </w:rPr>
        <w:t xml:space="preserve">Аделина </w:t>
      </w:r>
      <w:proofErr w:type="spellStart"/>
      <w:r w:rsidRPr="00E36B42">
        <w:rPr>
          <w:rFonts w:eastAsiaTheme="minorHAnsi"/>
          <w:b/>
          <w:bCs/>
          <w:sz w:val="28"/>
          <w:szCs w:val="28"/>
          <w:lang w:val="bg-BG" w:eastAsia="en-US"/>
        </w:rPr>
        <w:t>Чолева</w:t>
      </w:r>
      <w:proofErr w:type="spellEnd"/>
      <w:r w:rsidRPr="00E36B42">
        <w:rPr>
          <w:rFonts w:eastAsiaTheme="minorHAnsi"/>
          <w:sz w:val="28"/>
          <w:szCs w:val="28"/>
          <w:lang w:val="bg-BG" w:eastAsia="en-US"/>
        </w:rPr>
        <w:tab/>
      </w:r>
      <w:r w:rsidRPr="00E36B42">
        <w:rPr>
          <w:rFonts w:eastAsiaTheme="minorHAnsi"/>
          <w:sz w:val="28"/>
          <w:szCs w:val="28"/>
          <w:lang w:val="bg-BG" w:eastAsia="en-US"/>
        </w:rPr>
        <w:tab/>
        <w:t xml:space="preserve">- Гл. експерт „Младежки дейности и спорт” в Община Поморие </w:t>
      </w:r>
    </w:p>
    <w:p w14:paraId="76319583" w14:textId="77777777" w:rsidR="00E36B42" w:rsidRPr="00E36B42" w:rsidRDefault="00E36B42" w:rsidP="00E36B42">
      <w:pPr>
        <w:spacing w:line="276" w:lineRule="auto"/>
        <w:ind w:left="360"/>
        <w:rPr>
          <w:rFonts w:eastAsiaTheme="minorHAnsi"/>
          <w:sz w:val="28"/>
          <w:szCs w:val="28"/>
          <w:lang w:eastAsia="en-US"/>
        </w:rPr>
      </w:pPr>
      <w:r w:rsidRPr="00E36B42">
        <w:rPr>
          <w:rFonts w:eastAsiaTheme="minorHAnsi"/>
          <w:b/>
          <w:bCs/>
          <w:sz w:val="28"/>
          <w:szCs w:val="28"/>
          <w:lang w:eastAsia="en-US"/>
        </w:rPr>
        <w:t xml:space="preserve">3. </w:t>
      </w:r>
      <w:r w:rsidRPr="00E36B42">
        <w:rPr>
          <w:rFonts w:eastAsiaTheme="minorHAnsi"/>
          <w:b/>
          <w:bCs/>
          <w:sz w:val="28"/>
          <w:szCs w:val="28"/>
          <w:lang w:val="bg-BG" w:eastAsia="en-US"/>
        </w:rPr>
        <w:t>Ива Кусева</w:t>
      </w:r>
      <w:r w:rsidRPr="00E36B42">
        <w:rPr>
          <w:rFonts w:eastAsiaTheme="minorHAnsi"/>
          <w:sz w:val="28"/>
          <w:szCs w:val="28"/>
          <w:lang w:val="bg-BG" w:eastAsia="en-US"/>
        </w:rPr>
        <w:tab/>
      </w:r>
      <w:r w:rsidRPr="00E36B42">
        <w:rPr>
          <w:rFonts w:eastAsiaTheme="minorHAnsi"/>
          <w:sz w:val="28"/>
          <w:szCs w:val="28"/>
          <w:lang w:val="bg-BG" w:eastAsia="en-US"/>
        </w:rPr>
        <w:tab/>
      </w:r>
      <w:r w:rsidRPr="00E36B42">
        <w:rPr>
          <w:rFonts w:eastAsiaTheme="minorHAnsi"/>
          <w:sz w:val="28"/>
          <w:szCs w:val="28"/>
          <w:lang w:val="bg-BG" w:eastAsia="en-US"/>
        </w:rPr>
        <w:tab/>
        <w:t>- Председател на Комисия по ТТСМДОП - Общински съвет – Поморие</w:t>
      </w:r>
    </w:p>
    <w:p w14:paraId="6741A68B" w14:textId="77777777" w:rsidR="00E36B42" w:rsidRPr="00E36B42" w:rsidRDefault="00E36B42" w:rsidP="00E36B42">
      <w:pPr>
        <w:spacing w:line="276" w:lineRule="auto"/>
        <w:ind w:left="360"/>
        <w:rPr>
          <w:rFonts w:eastAsiaTheme="minorHAnsi"/>
          <w:sz w:val="28"/>
          <w:szCs w:val="28"/>
          <w:lang w:eastAsia="en-US"/>
        </w:rPr>
      </w:pPr>
      <w:r w:rsidRPr="00E36B42">
        <w:rPr>
          <w:rFonts w:eastAsiaTheme="minorHAnsi"/>
          <w:b/>
          <w:bCs/>
          <w:sz w:val="28"/>
          <w:szCs w:val="28"/>
          <w:lang w:eastAsia="en-US"/>
        </w:rPr>
        <w:t xml:space="preserve">4. </w:t>
      </w:r>
      <w:r w:rsidRPr="00E36B42">
        <w:rPr>
          <w:rFonts w:eastAsiaTheme="minorHAnsi"/>
          <w:b/>
          <w:bCs/>
          <w:sz w:val="28"/>
          <w:szCs w:val="28"/>
          <w:lang w:val="bg-BG" w:eastAsia="en-US"/>
        </w:rPr>
        <w:t xml:space="preserve">Георги </w:t>
      </w:r>
      <w:proofErr w:type="spellStart"/>
      <w:r w:rsidRPr="00E36B42">
        <w:rPr>
          <w:rFonts w:eastAsiaTheme="minorHAnsi"/>
          <w:b/>
          <w:bCs/>
          <w:sz w:val="28"/>
          <w:szCs w:val="28"/>
          <w:lang w:val="bg-BG" w:eastAsia="en-US"/>
        </w:rPr>
        <w:t>Вражев</w:t>
      </w:r>
      <w:proofErr w:type="spellEnd"/>
      <w:r w:rsidRPr="00E36B42">
        <w:rPr>
          <w:rFonts w:eastAsiaTheme="minorHAnsi"/>
          <w:sz w:val="28"/>
          <w:szCs w:val="28"/>
          <w:lang w:val="bg-BG" w:eastAsia="en-US"/>
        </w:rPr>
        <w:tab/>
      </w:r>
      <w:r w:rsidRPr="00E36B42">
        <w:rPr>
          <w:rFonts w:eastAsiaTheme="minorHAnsi"/>
          <w:sz w:val="28"/>
          <w:szCs w:val="28"/>
          <w:lang w:eastAsia="en-US"/>
        </w:rPr>
        <w:tab/>
      </w:r>
      <w:r w:rsidRPr="00E36B42">
        <w:rPr>
          <w:rFonts w:eastAsiaTheme="minorHAnsi"/>
          <w:sz w:val="28"/>
          <w:szCs w:val="28"/>
          <w:lang w:val="bg-BG" w:eastAsia="en-US"/>
        </w:rPr>
        <w:t xml:space="preserve">- Учител по физическо възпитание и </w:t>
      </w:r>
      <w:proofErr w:type="gramStart"/>
      <w:r w:rsidRPr="00E36B42">
        <w:rPr>
          <w:rFonts w:eastAsiaTheme="minorHAnsi"/>
          <w:sz w:val="28"/>
          <w:szCs w:val="28"/>
          <w:lang w:val="bg-BG" w:eastAsia="en-US"/>
        </w:rPr>
        <w:t>спорт  –</w:t>
      </w:r>
      <w:proofErr w:type="gramEnd"/>
      <w:r w:rsidRPr="00E36B42">
        <w:rPr>
          <w:rFonts w:eastAsiaTheme="minorHAnsi"/>
          <w:sz w:val="28"/>
          <w:szCs w:val="28"/>
          <w:lang w:val="bg-BG" w:eastAsia="en-US"/>
        </w:rPr>
        <w:t xml:space="preserve"> СУ „Иван Вазов” </w:t>
      </w:r>
      <w:r w:rsidRPr="00E36B42">
        <w:rPr>
          <w:rFonts w:eastAsiaTheme="minorHAnsi"/>
          <w:bCs/>
          <w:sz w:val="28"/>
          <w:szCs w:val="28"/>
          <w:lang w:val="bg-BG" w:eastAsia="en-US"/>
        </w:rPr>
        <w:t xml:space="preserve"> </w:t>
      </w:r>
    </w:p>
    <w:p w14:paraId="5C9F0852" w14:textId="77777777" w:rsidR="00E36B42" w:rsidRPr="00E36B42" w:rsidRDefault="00E36B42" w:rsidP="00E36B42">
      <w:pPr>
        <w:spacing w:line="276" w:lineRule="auto"/>
        <w:ind w:left="360"/>
        <w:rPr>
          <w:rFonts w:eastAsiaTheme="minorHAnsi"/>
          <w:sz w:val="28"/>
          <w:szCs w:val="28"/>
          <w:lang w:eastAsia="en-US"/>
        </w:rPr>
      </w:pPr>
      <w:r w:rsidRPr="00E36B42">
        <w:rPr>
          <w:rFonts w:eastAsiaTheme="minorHAnsi"/>
          <w:b/>
          <w:bCs/>
          <w:sz w:val="28"/>
          <w:szCs w:val="28"/>
          <w:lang w:eastAsia="en-US"/>
        </w:rPr>
        <w:t xml:space="preserve">5. </w:t>
      </w:r>
      <w:r w:rsidRPr="00E36B42">
        <w:rPr>
          <w:rFonts w:eastAsiaTheme="minorHAnsi"/>
          <w:b/>
          <w:bCs/>
          <w:sz w:val="28"/>
          <w:szCs w:val="28"/>
          <w:lang w:val="bg-BG" w:eastAsia="en-US"/>
        </w:rPr>
        <w:t>Атанас Димитров</w:t>
      </w:r>
      <w:r w:rsidRPr="00E36B42">
        <w:rPr>
          <w:rFonts w:eastAsiaTheme="minorHAnsi"/>
          <w:bCs/>
          <w:sz w:val="28"/>
          <w:szCs w:val="28"/>
          <w:lang w:val="bg-BG" w:eastAsia="en-US"/>
        </w:rPr>
        <w:t xml:space="preserve"> </w:t>
      </w:r>
      <w:r w:rsidRPr="00E36B42">
        <w:rPr>
          <w:rFonts w:eastAsiaTheme="minorHAnsi"/>
          <w:sz w:val="28"/>
          <w:szCs w:val="28"/>
          <w:lang w:val="bg-BG" w:eastAsia="en-US"/>
        </w:rPr>
        <w:tab/>
        <w:t xml:space="preserve">- Треньор в Черноморски колоездачен клуб „Поморие” </w:t>
      </w:r>
    </w:p>
    <w:p w14:paraId="5C0F2C38" w14:textId="77777777" w:rsidR="00E36B42" w:rsidRPr="00E36B42" w:rsidRDefault="00E36B42" w:rsidP="00E36B42">
      <w:pPr>
        <w:spacing w:line="276" w:lineRule="auto"/>
        <w:ind w:left="360"/>
        <w:rPr>
          <w:rFonts w:eastAsiaTheme="minorHAnsi"/>
          <w:sz w:val="28"/>
          <w:szCs w:val="28"/>
          <w:lang w:eastAsia="en-US"/>
        </w:rPr>
      </w:pPr>
      <w:r w:rsidRPr="00E36B42">
        <w:rPr>
          <w:rFonts w:eastAsiaTheme="minorHAnsi"/>
          <w:b/>
          <w:bCs/>
          <w:sz w:val="28"/>
          <w:szCs w:val="28"/>
          <w:lang w:eastAsia="en-US"/>
        </w:rPr>
        <w:t xml:space="preserve">6. </w:t>
      </w:r>
      <w:r w:rsidRPr="00E36B42">
        <w:rPr>
          <w:rFonts w:eastAsiaTheme="minorHAnsi"/>
          <w:b/>
          <w:bCs/>
          <w:sz w:val="28"/>
          <w:szCs w:val="28"/>
          <w:lang w:val="bg-BG" w:eastAsia="en-US"/>
        </w:rPr>
        <w:t xml:space="preserve">Николай </w:t>
      </w:r>
      <w:proofErr w:type="spellStart"/>
      <w:r w:rsidRPr="00E36B42">
        <w:rPr>
          <w:rFonts w:eastAsiaTheme="minorHAnsi"/>
          <w:b/>
          <w:bCs/>
          <w:sz w:val="28"/>
          <w:szCs w:val="28"/>
          <w:lang w:val="bg-BG" w:eastAsia="en-US"/>
        </w:rPr>
        <w:t>Балъкчиев</w:t>
      </w:r>
      <w:proofErr w:type="spellEnd"/>
      <w:r w:rsidRPr="00E36B42">
        <w:rPr>
          <w:rFonts w:eastAsiaTheme="minorHAnsi"/>
          <w:bCs/>
          <w:sz w:val="28"/>
          <w:szCs w:val="28"/>
          <w:lang w:val="bg-BG" w:eastAsia="en-US"/>
        </w:rPr>
        <w:tab/>
        <w:t>-</w:t>
      </w:r>
      <w:r w:rsidRPr="00E36B42">
        <w:rPr>
          <w:rFonts w:eastAsiaTheme="minorHAnsi"/>
          <w:sz w:val="28"/>
          <w:szCs w:val="28"/>
          <w:lang w:val="bg-BG" w:eastAsia="en-US"/>
        </w:rPr>
        <w:t xml:space="preserve"> Председател на ХК „Поморие”</w:t>
      </w:r>
    </w:p>
    <w:p w14:paraId="4D2058E7" w14:textId="77777777" w:rsidR="00E36B42" w:rsidRPr="00E36B42" w:rsidRDefault="00E36B42" w:rsidP="00E36B42">
      <w:pPr>
        <w:spacing w:line="276" w:lineRule="auto"/>
        <w:ind w:left="360"/>
        <w:rPr>
          <w:rFonts w:eastAsiaTheme="minorHAnsi"/>
          <w:sz w:val="28"/>
          <w:szCs w:val="28"/>
          <w:lang w:val="bg-BG" w:eastAsia="en-US"/>
        </w:rPr>
      </w:pPr>
      <w:r w:rsidRPr="00E36B42">
        <w:rPr>
          <w:rFonts w:eastAsiaTheme="minorHAnsi"/>
          <w:b/>
          <w:bCs/>
          <w:sz w:val="28"/>
          <w:szCs w:val="28"/>
          <w:lang w:eastAsia="en-US"/>
        </w:rPr>
        <w:t xml:space="preserve">7. </w:t>
      </w:r>
      <w:r w:rsidRPr="00E36B42">
        <w:rPr>
          <w:rFonts w:eastAsiaTheme="minorHAnsi"/>
          <w:b/>
          <w:bCs/>
          <w:sz w:val="28"/>
          <w:szCs w:val="28"/>
          <w:lang w:val="bg-BG" w:eastAsia="en-US"/>
        </w:rPr>
        <w:t>Огнян Ралев</w:t>
      </w:r>
      <w:r w:rsidRPr="00E36B42">
        <w:rPr>
          <w:rFonts w:eastAsiaTheme="minorHAnsi"/>
          <w:bCs/>
          <w:sz w:val="28"/>
          <w:szCs w:val="28"/>
          <w:lang w:val="bg-BG" w:eastAsia="en-US"/>
        </w:rPr>
        <w:tab/>
      </w:r>
      <w:r w:rsidRPr="00E36B42">
        <w:rPr>
          <w:rFonts w:eastAsiaTheme="minorHAnsi"/>
          <w:bCs/>
          <w:sz w:val="28"/>
          <w:szCs w:val="28"/>
          <w:lang w:val="bg-BG" w:eastAsia="en-US"/>
        </w:rPr>
        <w:tab/>
        <w:t>-</w:t>
      </w:r>
      <w:r w:rsidRPr="00E36B42">
        <w:rPr>
          <w:rFonts w:eastAsiaTheme="minorHAnsi"/>
          <w:sz w:val="28"/>
          <w:szCs w:val="28"/>
          <w:lang w:val="bg-BG" w:eastAsia="en-US"/>
        </w:rPr>
        <w:t xml:space="preserve"> Председател на ОФК „Поморие”</w:t>
      </w:r>
    </w:p>
    <w:p w14:paraId="6CFF79B8" w14:textId="77777777" w:rsidR="00E36B42" w:rsidRPr="00E36B42" w:rsidRDefault="00E36B42" w:rsidP="00E36B42">
      <w:pPr>
        <w:ind w:firstLine="708"/>
        <w:jc w:val="both"/>
        <w:rPr>
          <w:sz w:val="28"/>
          <w:szCs w:val="28"/>
          <w:u w:val="single"/>
          <w:lang w:val="bg-BG"/>
        </w:rPr>
      </w:pPr>
    </w:p>
    <w:p w14:paraId="015C8DF2" w14:textId="77777777" w:rsidR="00E36B42" w:rsidRPr="00E36B42" w:rsidRDefault="00E36B42" w:rsidP="00E36B42">
      <w:pPr>
        <w:ind w:firstLine="708"/>
        <w:jc w:val="both"/>
        <w:rPr>
          <w:b/>
          <w:sz w:val="28"/>
          <w:szCs w:val="28"/>
          <w:lang w:val="bg-BG"/>
        </w:rPr>
      </w:pPr>
      <w:r w:rsidRPr="00E36B42">
        <w:rPr>
          <w:sz w:val="28"/>
          <w:szCs w:val="28"/>
          <w:lang w:val="bg-BG" w:bidi="bg-BG"/>
        </w:rPr>
        <w:t>По т.10. от дневния ред: „</w:t>
      </w:r>
      <w:r w:rsidRPr="00E36B42">
        <w:rPr>
          <w:sz w:val="28"/>
          <w:szCs w:val="28"/>
        </w:rPr>
        <w:t>ОС-</w:t>
      </w:r>
      <w:r w:rsidRPr="00E36B42">
        <w:rPr>
          <w:sz w:val="28"/>
          <w:szCs w:val="28"/>
          <w:lang w:val="bg-BG"/>
        </w:rPr>
        <w:t>35</w:t>
      </w:r>
      <w:r w:rsidRPr="00E36B42">
        <w:rPr>
          <w:sz w:val="28"/>
          <w:szCs w:val="28"/>
        </w:rPr>
        <w:t>/1</w:t>
      </w:r>
      <w:r w:rsidRPr="00E36B42">
        <w:rPr>
          <w:sz w:val="28"/>
          <w:szCs w:val="28"/>
          <w:lang w:val="bg-BG"/>
        </w:rPr>
        <w:t>6</w:t>
      </w:r>
      <w:r w:rsidRPr="00E36B42">
        <w:rPr>
          <w:sz w:val="28"/>
          <w:szCs w:val="28"/>
        </w:rPr>
        <w:t xml:space="preserve">.01.2026г. - </w:t>
      </w:r>
      <w:proofErr w:type="spellStart"/>
      <w:r w:rsidRPr="00E36B42">
        <w:rPr>
          <w:sz w:val="28"/>
          <w:szCs w:val="28"/>
        </w:rPr>
        <w:t>Докладна</w:t>
      </w:r>
      <w:proofErr w:type="spellEnd"/>
      <w:r w:rsidRPr="00E36B42">
        <w:rPr>
          <w:sz w:val="28"/>
          <w:szCs w:val="28"/>
        </w:rPr>
        <w:t xml:space="preserve"> </w:t>
      </w:r>
      <w:proofErr w:type="spellStart"/>
      <w:r w:rsidRPr="00E36B42">
        <w:rPr>
          <w:sz w:val="28"/>
          <w:szCs w:val="28"/>
        </w:rPr>
        <w:t>записка</w:t>
      </w:r>
      <w:proofErr w:type="spellEnd"/>
      <w:r w:rsidRPr="00E36B42">
        <w:rPr>
          <w:sz w:val="28"/>
          <w:szCs w:val="28"/>
        </w:rPr>
        <w:t xml:space="preserve"> </w:t>
      </w:r>
      <w:proofErr w:type="spellStart"/>
      <w:r w:rsidRPr="00E36B42">
        <w:rPr>
          <w:sz w:val="28"/>
          <w:szCs w:val="28"/>
        </w:rPr>
        <w:t>от</w:t>
      </w:r>
      <w:proofErr w:type="spellEnd"/>
      <w:r w:rsidRPr="00E36B42">
        <w:rPr>
          <w:sz w:val="28"/>
          <w:szCs w:val="28"/>
        </w:rPr>
        <w:t xml:space="preserve"> </w:t>
      </w:r>
      <w:proofErr w:type="spellStart"/>
      <w:r w:rsidRPr="00E36B42">
        <w:rPr>
          <w:sz w:val="28"/>
          <w:szCs w:val="28"/>
        </w:rPr>
        <w:t>Иван</w:t>
      </w:r>
      <w:proofErr w:type="spellEnd"/>
      <w:r w:rsidRPr="00E36B42">
        <w:rPr>
          <w:sz w:val="28"/>
          <w:szCs w:val="28"/>
        </w:rPr>
        <w:t xml:space="preserve"> </w:t>
      </w:r>
      <w:proofErr w:type="spellStart"/>
      <w:r w:rsidRPr="00E36B42">
        <w:rPr>
          <w:sz w:val="28"/>
          <w:szCs w:val="28"/>
        </w:rPr>
        <w:t>Алексиев</w:t>
      </w:r>
      <w:proofErr w:type="spellEnd"/>
      <w:r w:rsidRPr="00E36B42">
        <w:rPr>
          <w:sz w:val="28"/>
          <w:szCs w:val="28"/>
        </w:rPr>
        <w:t xml:space="preserve"> – </w:t>
      </w:r>
      <w:proofErr w:type="spellStart"/>
      <w:r w:rsidRPr="00E36B42">
        <w:rPr>
          <w:sz w:val="28"/>
          <w:szCs w:val="28"/>
        </w:rPr>
        <w:t>Кмет</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Община</w:t>
      </w:r>
      <w:proofErr w:type="spellEnd"/>
      <w:r w:rsidRPr="00E36B42">
        <w:rPr>
          <w:sz w:val="28"/>
          <w:szCs w:val="28"/>
        </w:rPr>
        <w:t xml:space="preserve"> </w:t>
      </w:r>
      <w:proofErr w:type="spellStart"/>
      <w:r w:rsidRPr="00E36B42">
        <w:rPr>
          <w:sz w:val="28"/>
          <w:szCs w:val="28"/>
        </w:rPr>
        <w:t>Поморие</w:t>
      </w:r>
      <w:proofErr w:type="spellEnd"/>
      <w:r w:rsidRPr="00E36B42">
        <w:rPr>
          <w:sz w:val="28"/>
          <w:szCs w:val="28"/>
        </w:rPr>
        <w:t xml:space="preserve">, </w:t>
      </w:r>
      <w:proofErr w:type="spellStart"/>
      <w:r w:rsidRPr="00E36B42">
        <w:rPr>
          <w:sz w:val="28"/>
          <w:szCs w:val="28"/>
        </w:rPr>
        <w:t>относно</w:t>
      </w:r>
      <w:proofErr w:type="spellEnd"/>
      <w:r w:rsidRPr="00E36B42">
        <w:rPr>
          <w:sz w:val="28"/>
          <w:szCs w:val="28"/>
          <w:lang w:val="bg-BG"/>
        </w:rPr>
        <w:t xml:space="preserve"> </w:t>
      </w:r>
      <w:r w:rsidRPr="00E36B42">
        <w:rPr>
          <w:iCs/>
          <w:sz w:val="28"/>
          <w:szCs w:val="28"/>
          <w:lang w:val="bg-BG"/>
        </w:rPr>
        <w:t xml:space="preserve">одобряване на задание, допускане и разрешение за изработване на подробен устройствен план – </w:t>
      </w:r>
      <w:proofErr w:type="spellStart"/>
      <w:r w:rsidRPr="00E36B42">
        <w:rPr>
          <w:iCs/>
          <w:sz w:val="28"/>
          <w:szCs w:val="28"/>
          <w:lang w:val="bg-BG"/>
        </w:rPr>
        <w:t>парцеларен</w:t>
      </w:r>
      <w:proofErr w:type="spellEnd"/>
      <w:r w:rsidRPr="00E36B42">
        <w:rPr>
          <w:iCs/>
          <w:sz w:val="28"/>
          <w:szCs w:val="28"/>
          <w:lang w:val="bg-BG"/>
        </w:rPr>
        <w:t xml:space="preserve">  план (ПУП-ПП) за определяне на трасе и сервитут на кабел 20к</w:t>
      </w:r>
      <w:r w:rsidRPr="00E36B42">
        <w:rPr>
          <w:iCs/>
          <w:sz w:val="28"/>
          <w:szCs w:val="28"/>
        </w:rPr>
        <w:t xml:space="preserve">V </w:t>
      </w:r>
      <w:r w:rsidRPr="00E36B42">
        <w:rPr>
          <w:iCs/>
          <w:sz w:val="28"/>
          <w:szCs w:val="28"/>
          <w:lang w:val="bg-BG"/>
        </w:rPr>
        <w:t xml:space="preserve">за захранване на нов трафопост за нуждите на добив на строителни материали - </w:t>
      </w:r>
      <w:proofErr w:type="spellStart"/>
      <w:r w:rsidRPr="00E36B42">
        <w:rPr>
          <w:iCs/>
          <w:sz w:val="28"/>
          <w:szCs w:val="28"/>
          <w:lang w:val="bg-BG"/>
        </w:rPr>
        <w:lastRenderedPageBreak/>
        <w:t>трахити</w:t>
      </w:r>
      <w:proofErr w:type="spellEnd"/>
      <w:r w:rsidRPr="00E36B42">
        <w:rPr>
          <w:iCs/>
          <w:sz w:val="28"/>
          <w:szCs w:val="28"/>
          <w:lang w:val="bg-BG"/>
        </w:rPr>
        <w:t xml:space="preserve"> в концесионната площ на находище „Порой“, община Поморие.</w:t>
      </w:r>
      <w:r w:rsidRPr="00E36B42">
        <w:rPr>
          <w:sz w:val="28"/>
          <w:szCs w:val="28"/>
          <w:lang w:val="bg-BG" w:bidi="bg-BG"/>
        </w:rPr>
        <w:t>“ с 19 гласа „за”, 0 гласа „въздържали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56BE1C75"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5656A067"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740/30.01.2026г.</w:t>
      </w:r>
    </w:p>
    <w:p w14:paraId="545463F0" w14:textId="77777777" w:rsidR="00E36B42" w:rsidRPr="00E36B42" w:rsidRDefault="00E36B42" w:rsidP="00E36B42">
      <w:pPr>
        <w:tabs>
          <w:tab w:val="left" w:pos="709"/>
        </w:tabs>
        <w:ind w:right="27"/>
        <w:jc w:val="both"/>
        <w:rPr>
          <w:color w:val="FF0000"/>
          <w:sz w:val="28"/>
          <w:szCs w:val="28"/>
          <w:lang w:val="bg-BG"/>
        </w:rPr>
      </w:pPr>
      <w:r w:rsidRPr="00E36B42">
        <w:rPr>
          <w:sz w:val="28"/>
          <w:szCs w:val="28"/>
          <w:lang w:val="bg-BG"/>
        </w:rPr>
        <w:tab/>
        <w:t>1. На основание чл.21, ал.1, т.11 и ал.2 от ЗМСМА и чл.30 ал.3 от ППЗОЗЗ, Общински съвет – Поморие дава предварително съгласие за определяне трасе на техническата инфраструктура за обект: „Външно ел. захранване с кабел 20к</w:t>
      </w:r>
      <w:r w:rsidRPr="00E36B42">
        <w:rPr>
          <w:sz w:val="28"/>
          <w:szCs w:val="28"/>
        </w:rPr>
        <w:t>V</w:t>
      </w:r>
      <w:r w:rsidRPr="00E36B42">
        <w:rPr>
          <w:sz w:val="28"/>
          <w:szCs w:val="28"/>
          <w:lang w:val="bg-BG"/>
        </w:rPr>
        <w:t xml:space="preserve"> на нов трафопост в ПИ 02810.10.88, местност „Черешите“, по КККР на </w:t>
      </w:r>
      <w:proofErr w:type="spellStart"/>
      <w:r w:rsidRPr="00E36B42">
        <w:rPr>
          <w:sz w:val="28"/>
          <w:szCs w:val="28"/>
          <w:lang w:val="bg-BG"/>
        </w:rPr>
        <w:t>с.Бата,.като</w:t>
      </w:r>
      <w:proofErr w:type="spellEnd"/>
      <w:r w:rsidRPr="00E36B42">
        <w:rPr>
          <w:sz w:val="28"/>
          <w:szCs w:val="28"/>
          <w:lang w:val="bg-BG"/>
        </w:rPr>
        <w:t xml:space="preserve"> трасето и сервитутът на кабела ще засегнат следните поземлени имоти: ПИ 02810.12.86 – общинска публична собственост, вид на територията – земеделска, с НТП- за селскостопански, горски, ведомствен път; ПИ 02810.11.112 – общинска публична собственост, вид на територията – земеделска, с НТП- за селскостопански, горски, ведомствен път; ПИ 02810.11.15 – частна собственост, вид на територията – земеделска, с НТП - овощна градина. обща площ на ограничение в имотите – 1073,88м., дължина на цялото трасе – 410,33 м.</w:t>
      </w:r>
    </w:p>
    <w:p w14:paraId="448AC3D5" w14:textId="77777777" w:rsidR="00E36B42" w:rsidRPr="00E36B42" w:rsidRDefault="00E36B42" w:rsidP="00E36B42">
      <w:pPr>
        <w:tabs>
          <w:tab w:val="left" w:pos="709"/>
        </w:tabs>
        <w:ind w:right="27"/>
        <w:jc w:val="both"/>
        <w:rPr>
          <w:sz w:val="28"/>
          <w:szCs w:val="28"/>
          <w:lang w:val="bg-BG"/>
        </w:rPr>
      </w:pPr>
      <w:r w:rsidRPr="00E36B42">
        <w:rPr>
          <w:sz w:val="28"/>
          <w:szCs w:val="28"/>
          <w:lang w:val="bg-BG"/>
        </w:rPr>
        <w:t xml:space="preserve">             Срок на валидност на предварителното съгласие – 5 години от влизане в сила на настоящото решение.</w:t>
      </w:r>
    </w:p>
    <w:p w14:paraId="1A878D76" w14:textId="77777777" w:rsidR="00E36B42" w:rsidRPr="00E36B42" w:rsidRDefault="00E36B42" w:rsidP="00E36B42">
      <w:pPr>
        <w:tabs>
          <w:tab w:val="left" w:pos="709"/>
          <w:tab w:val="left" w:pos="851"/>
        </w:tabs>
        <w:ind w:firstLine="708"/>
        <w:jc w:val="both"/>
        <w:rPr>
          <w:sz w:val="28"/>
          <w:szCs w:val="28"/>
          <w:lang w:val="bg-BG"/>
        </w:rPr>
      </w:pPr>
      <w:r w:rsidRPr="00E36B42">
        <w:rPr>
          <w:sz w:val="28"/>
          <w:szCs w:val="28"/>
          <w:lang w:val="bg-BG"/>
        </w:rPr>
        <w:t xml:space="preserve"> 2.</w:t>
      </w:r>
      <w:r w:rsidRPr="00E36B42">
        <w:rPr>
          <w:b/>
          <w:color w:val="FF0000"/>
          <w:sz w:val="28"/>
          <w:szCs w:val="28"/>
          <w:lang w:val="bg-BG"/>
        </w:rPr>
        <w:t xml:space="preserve"> </w:t>
      </w:r>
      <w:r w:rsidRPr="00E36B42">
        <w:rPr>
          <w:sz w:val="28"/>
          <w:szCs w:val="28"/>
          <w:lang w:val="bg-BG"/>
        </w:rPr>
        <w:t>На основание чл.124а, ал.1, във връзка с чл.124б, ал.1 и чл.125, ал.1 от ЗУТ,  Общински съвет Поморие:</w:t>
      </w:r>
    </w:p>
    <w:p w14:paraId="5D4A9B7E" w14:textId="77777777" w:rsidR="00E36B42" w:rsidRPr="00E36B42" w:rsidRDefault="00E36B42" w:rsidP="00E36B42">
      <w:pPr>
        <w:ind w:right="27"/>
        <w:jc w:val="both"/>
        <w:rPr>
          <w:b/>
          <w:sz w:val="28"/>
          <w:szCs w:val="28"/>
          <w:lang w:val="bg-BG"/>
        </w:rPr>
      </w:pPr>
      <w:r w:rsidRPr="00E36B42">
        <w:rPr>
          <w:sz w:val="28"/>
          <w:szCs w:val="28"/>
          <w:lang w:val="bg-BG"/>
        </w:rPr>
        <w:t xml:space="preserve">              Одобрява задание за изработването на подробен устройствен план – </w:t>
      </w:r>
      <w:proofErr w:type="spellStart"/>
      <w:r w:rsidRPr="00E36B42">
        <w:rPr>
          <w:sz w:val="28"/>
          <w:szCs w:val="28"/>
          <w:lang w:val="bg-BG"/>
        </w:rPr>
        <w:t>парцеларен</w:t>
      </w:r>
      <w:proofErr w:type="spellEnd"/>
      <w:r w:rsidRPr="00E36B42">
        <w:rPr>
          <w:sz w:val="28"/>
          <w:szCs w:val="28"/>
          <w:lang w:val="bg-BG"/>
        </w:rPr>
        <w:t xml:space="preserve"> план (ПУП-ПП) за определяне трасе на техническата инфраструктура за обект: „Външно ел. захранване с кабел 20к</w:t>
      </w:r>
      <w:r w:rsidRPr="00E36B42">
        <w:rPr>
          <w:sz w:val="28"/>
          <w:szCs w:val="28"/>
        </w:rPr>
        <w:t>V</w:t>
      </w:r>
      <w:r w:rsidRPr="00E36B42">
        <w:rPr>
          <w:sz w:val="28"/>
          <w:szCs w:val="28"/>
          <w:lang w:val="bg-BG"/>
        </w:rPr>
        <w:t xml:space="preserve"> на нов трафопост в ПИ 02810.10.88, местност „Черешите“, по КККР на </w:t>
      </w:r>
      <w:proofErr w:type="spellStart"/>
      <w:r w:rsidRPr="00E36B42">
        <w:rPr>
          <w:sz w:val="28"/>
          <w:szCs w:val="28"/>
          <w:lang w:val="bg-BG"/>
        </w:rPr>
        <w:t>с.Бата,.като</w:t>
      </w:r>
      <w:proofErr w:type="spellEnd"/>
      <w:r w:rsidRPr="00E36B42">
        <w:rPr>
          <w:sz w:val="28"/>
          <w:szCs w:val="28"/>
          <w:lang w:val="bg-BG"/>
        </w:rPr>
        <w:t xml:space="preserve"> трасето и сервитутът на кабела ще засегнат следните поземлени имоти: ПИ 02810.12.86 – общинска публична собственост, вид на територията – земеделска, с НТП- за селскостопански, горски, ведомствен път; ПИ 02810.11.112 – общинска публична собственост, вид на територията – земеделска, с НТП- за селскостопански, горски, ведомствен път; ПИ 02810.11.15 – частна собственост, вид на територията – земеделска, с НТП - овощна градина. </w:t>
      </w:r>
    </w:p>
    <w:p w14:paraId="123C1063" w14:textId="77777777" w:rsidR="00E36B42" w:rsidRPr="00E36B42" w:rsidRDefault="00E36B42" w:rsidP="00E36B42">
      <w:pPr>
        <w:tabs>
          <w:tab w:val="left" w:pos="851"/>
        </w:tabs>
        <w:ind w:right="27"/>
        <w:jc w:val="both"/>
        <w:rPr>
          <w:color w:val="FF0000"/>
          <w:sz w:val="28"/>
          <w:szCs w:val="28"/>
          <w:lang w:val="bg-BG"/>
        </w:rPr>
      </w:pPr>
      <w:r w:rsidRPr="00E36B42">
        <w:rPr>
          <w:color w:val="FF0000"/>
          <w:sz w:val="28"/>
          <w:szCs w:val="28"/>
          <w:lang w:val="bg-BG"/>
        </w:rPr>
        <w:t xml:space="preserve">             </w:t>
      </w:r>
      <w:r w:rsidRPr="00E36B42">
        <w:rPr>
          <w:sz w:val="28"/>
          <w:szCs w:val="28"/>
          <w:lang w:val="bg-BG"/>
        </w:rPr>
        <w:t xml:space="preserve">3. Разрешава изработването на подробен устройствен план – </w:t>
      </w:r>
      <w:proofErr w:type="spellStart"/>
      <w:r w:rsidRPr="00E36B42">
        <w:rPr>
          <w:sz w:val="28"/>
          <w:szCs w:val="28"/>
          <w:lang w:val="bg-BG"/>
        </w:rPr>
        <w:t>парцеларен</w:t>
      </w:r>
      <w:proofErr w:type="spellEnd"/>
      <w:r w:rsidRPr="00E36B42">
        <w:rPr>
          <w:sz w:val="28"/>
          <w:szCs w:val="28"/>
          <w:lang w:val="bg-BG"/>
        </w:rPr>
        <w:t xml:space="preserve"> план (ПУП-ПП) за определяне трасе на техническата инфраструктура за обект: : „Външно ел. захранване с кабел 20к</w:t>
      </w:r>
      <w:r w:rsidRPr="00E36B42">
        <w:rPr>
          <w:sz w:val="28"/>
          <w:szCs w:val="28"/>
        </w:rPr>
        <w:t>V</w:t>
      </w:r>
      <w:r w:rsidRPr="00E36B42">
        <w:rPr>
          <w:sz w:val="28"/>
          <w:szCs w:val="28"/>
          <w:lang w:val="bg-BG"/>
        </w:rPr>
        <w:t xml:space="preserve"> на нов трафопост в ПИ 02810.10.88, местност „Черешите“, по КККР на </w:t>
      </w:r>
      <w:proofErr w:type="spellStart"/>
      <w:r w:rsidRPr="00E36B42">
        <w:rPr>
          <w:sz w:val="28"/>
          <w:szCs w:val="28"/>
          <w:lang w:val="bg-BG"/>
        </w:rPr>
        <w:t>с.Бата,.като</w:t>
      </w:r>
      <w:proofErr w:type="spellEnd"/>
      <w:r w:rsidRPr="00E36B42">
        <w:rPr>
          <w:sz w:val="28"/>
          <w:szCs w:val="28"/>
          <w:lang w:val="bg-BG"/>
        </w:rPr>
        <w:t xml:space="preserve"> трасето и сервитутът на кабела ще засегнат следните поземлени имоти: ПИ 02810.12.86 – общинска публична собственост, вид на територията – земеделска, с НТП- за селскостопански, горски, ведомствен път; ПИ 02810.11.112 – общинска публична собственост, вид на територията – земеделска, с НТП- за селскостопански, горски, ведомствен път; ПИ 02810.11.15 – частна собственост, вид на територията – земеделска, с НТП - овощна градина. </w:t>
      </w:r>
    </w:p>
    <w:p w14:paraId="254D50C0" w14:textId="77777777" w:rsidR="00E36B42" w:rsidRPr="00E36B42" w:rsidRDefault="00E36B42" w:rsidP="00E36B42">
      <w:pPr>
        <w:tabs>
          <w:tab w:val="left" w:pos="851"/>
          <w:tab w:val="left" w:pos="1276"/>
        </w:tabs>
        <w:ind w:right="27"/>
        <w:jc w:val="both"/>
        <w:rPr>
          <w:sz w:val="28"/>
          <w:szCs w:val="28"/>
          <w:lang w:val="bg-BG"/>
        </w:rPr>
      </w:pPr>
      <w:r w:rsidRPr="00E36B42">
        <w:rPr>
          <w:sz w:val="28"/>
          <w:szCs w:val="28"/>
          <w:lang w:val="bg-BG"/>
        </w:rPr>
        <w:t xml:space="preserve">              Решението да се обяви по реда на чл.124б, ал.2 ЗУТ.</w:t>
      </w:r>
    </w:p>
    <w:p w14:paraId="221FA4BA" w14:textId="77777777" w:rsidR="00E36B42" w:rsidRPr="00E36B42" w:rsidRDefault="00E36B42" w:rsidP="00E36B42">
      <w:pPr>
        <w:jc w:val="both"/>
        <w:rPr>
          <w:sz w:val="28"/>
          <w:szCs w:val="28"/>
          <w:lang w:val="bg-BG"/>
        </w:rPr>
      </w:pPr>
      <w:r w:rsidRPr="00E36B42">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w:t>
      </w:r>
      <w:r w:rsidRPr="00E36B42">
        <w:rPr>
          <w:sz w:val="28"/>
          <w:szCs w:val="28"/>
          <w:lang w:val="bg-BG"/>
        </w:rPr>
        <w:lastRenderedPageBreak/>
        <w:t>чл.45, ал.4 от ЗМСМА при контрол по законосъобразност от Областен управител гр. Бургас.</w:t>
      </w:r>
    </w:p>
    <w:p w14:paraId="32FF3848" w14:textId="77777777" w:rsidR="00E36B42" w:rsidRPr="00E36B42" w:rsidRDefault="00E36B42" w:rsidP="00E36B42">
      <w:pPr>
        <w:jc w:val="both"/>
        <w:rPr>
          <w:sz w:val="28"/>
          <w:szCs w:val="28"/>
          <w:lang w:val="bg-BG"/>
        </w:rPr>
      </w:pPr>
    </w:p>
    <w:p w14:paraId="54F46689" w14:textId="77777777" w:rsidR="00E36B42" w:rsidRPr="00E36B42" w:rsidRDefault="00E36B42" w:rsidP="00E36B42">
      <w:pPr>
        <w:ind w:firstLine="708"/>
        <w:jc w:val="both"/>
        <w:rPr>
          <w:b/>
          <w:sz w:val="28"/>
          <w:szCs w:val="28"/>
          <w:lang w:val="bg-BG"/>
        </w:rPr>
      </w:pPr>
      <w:r w:rsidRPr="00E36B42">
        <w:rPr>
          <w:sz w:val="28"/>
          <w:szCs w:val="28"/>
          <w:lang w:val="bg-BG" w:bidi="bg-BG"/>
        </w:rPr>
        <w:t>По т.11. от дневния ред: „</w:t>
      </w:r>
      <w:r w:rsidRPr="00E36B42">
        <w:rPr>
          <w:sz w:val="28"/>
          <w:szCs w:val="28"/>
        </w:rPr>
        <w:t>ОС-</w:t>
      </w:r>
      <w:r w:rsidRPr="00E36B42">
        <w:rPr>
          <w:sz w:val="28"/>
          <w:szCs w:val="28"/>
          <w:lang w:val="bg-BG"/>
        </w:rPr>
        <w:t>36</w:t>
      </w:r>
      <w:r w:rsidRPr="00E36B42">
        <w:rPr>
          <w:sz w:val="28"/>
          <w:szCs w:val="28"/>
        </w:rPr>
        <w:t>/1</w:t>
      </w:r>
      <w:r w:rsidRPr="00E36B42">
        <w:rPr>
          <w:sz w:val="28"/>
          <w:szCs w:val="28"/>
          <w:lang w:val="bg-BG"/>
        </w:rPr>
        <w:t>6</w:t>
      </w:r>
      <w:r w:rsidRPr="00E36B42">
        <w:rPr>
          <w:sz w:val="28"/>
          <w:szCs w:val="28"/>
        </w:rPr>
        <w:t xml:space="preserve">.01.2026г. - </w:t>
      </w:r>
      <w:proofErr w:type="spellStart"/>
      <w:r w:rsidRPr="00E36B42">
        <w:rPr>
          <w:sz w:val="28"/>
          <w:szCs w:val="28"/>
        </w:rPr>
        <w:t>Докладна</w:t>
      </w:r>
      <w:proofErr w:type="spellEnd"/>
      <w:r w:rsidRPr="00E36B42">
        <w:rPr>
          <w:sz w:val="28"/>
          <w:szCs w:val="28"/>
        </w:rPr>
        <w:t xml:space="preserve"> </w:t>
      </w:r>
      <w:proofErr w:type="spellStart"/>
      <w:r w:rsidRPr="00E36B42">
        <w:rPr>
          <w:sz w:val="28"/>
          <w:szCs w:val="28"/>
        </w:rPr>
        <w:t>записка</w:t>
      </w:r>
      <w:proofErr w:type="spellEnd"/>
      <w:r w:rsidRPr="00E36B42">
        <w:rPr>
          <w:sz w:val="28"/>
          <w:szCs w:val="28"/>
        </w:rPr>
        <w:t xml:space="preserve"> </w:t>
      </w:r>
      <w:proofErr w:type="spellStart"/>
      <w:r w:rsidRPr="00E36B42">
        <w:rPr>
          <w:sz w:val="28"/>
          <w:szCs w:val="28"/>
        </w:rPr>
        <w:t>от</w:t>
      </w:r>
      <w:proofErr w:type="spellEnd"/>
      <w:r w:rsidRPr="00E36B42">
        <w:rPr>
          <w:sz w:val="28"/>
          <w:szCs w:val="28"/>
        </w:rPr>
        <w:t xml:space="preserve"> </w:t>
      </w:r>
      <w:proofErr w:type="spellStart"/>
      <w:r w:rsidRPr="00E36B42">
        <w:rPr>
          <w:sz w:val="28"/>
          <w:szCs w:val="28"/>
        </w:rPr>
        <w:t>Иван</w:t>
      </w:r>
      <w:proofErr w:type="spellEnd"/>
      <w:r w:rsidRPr="00E36B42">
        <w:rPr>
          <w:sz w:val="28"/>
          <w:szCs w:val="28"/>
        </w:rPr>
        <w:t xml:space="preserve"> </w:t>
      </w:r>
      <w:proofErr w:type="spellStart"/>
      <w:r w:rsidRPr="00E36B42">
        <w:rPr>
          <w:sz w:val="28"/>
          <w:szCs w:val="28"/>
        </w:rPr>
        <w:t>Алексиев</w:t>
      </w:r>
      <w:proofErr w:type="spellEnd"/>
      <w:r w:rsidRPr="00E36B42">
        <w:rPr>
          <w:sz w:val="28"/>
          <w:szCs w:val="28"/>
        </w:rPr>
        <w:t xml:space="preserve"> – </w:t>
      </w:r>
      <w:proofErr w:type="spellStart"/>
      <w:r w:rsidRPr="00E36B42">
        <w:rPr>
          <w:sz w:val="28"/>
          <w:szCs w:val="28"/>
        </w:rPr>
        <w:t>Кмет</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Община</w:t>
      </w:r>
      <w:proofErr w:type="spellEnd"/>
      <w:r w:rsidRPr="00E36B42">
        <w:rPr>
          <w:sz w:val="28"/>
          <w:szCs w:val="28"/>
        </w:rPr>
        <w:t xml:space="preserve"> </w:t>
      </w:r>
      <w:proofErr w:type="spellStart"/>
      <w:r w:rsidRPr="00E36B42">
        <w:rPr>
          <w:sz w:val="28"/>
          <w:szCs w:val="28"/>
        </w:rPr>
        <w:t>Поморие</w:t>
      </w:r>
      <w:proofErr w:type="spellEnd"/>
      <w:r w:rsidRPr="00E36B42">
        <w:rPr>
          <w:sz w:val="28"/>
          <w:szCs w:val="28"/>
        </w:rPr>
        <w:t xml:space="preserve">, </w:t>
      </w:r>
      <w:proofErr w:type="spellStart"/>
      <w:r w:rsidRPr="00E36B42">
        <w:rPr>
          <w:sz w:val="28"/>
          <w:szCs w:val="28"/>
        </w:rPr>
        <w:t>относно</w:t>
      </w:r>
      <w:proofErr w:type="spellEnd"/>
      <w:r w:rsidRPr="00E36B42">
        <w:rPr>
          <w:noProof/>
          <w:sz w:val="28"/>
          <w:szCs w:val="28"/>
          <w:lang w:val="bg-BG" w:eastAsia="en-US"/>
        </w:rPr>
        <w:t xml:space="preserve"> одобряване на задание, допускане и разрешение за изработване на подробен устройствен план – план за застрояване </w:t>
      </w:r>
      <w:r w:rsidRPr="00E36B42">
        <w:rPr>
          <w:noProof/>
          <w:sz w:val="28"/>
          <w:szCs w:val="28"/>
          <w:lang w:eastAsia="en-US"/>
        </w:rPr>
        <w:t>(</w:t>
      </w:r>
      <w:r w:rsidRPr="00E36B42">
        <w:rPr>
          <w:noProof/>
          <w:sz w:val="28"/>
          <w:szCs w:val="28"/>
          <w:lang w:val="bg-BG" w:eastAsia="en-US"/>
        </w:rPr>
        <w:t>ПУП-ПЗ</w:t>
      </w:r>
      <w:r w:rsidRPr="00E36B42">
        <w:rPr>
          <w:noProof/>
          <w:sz w:val="28"/>
          <w:szCs w:val="28"/>
          <w:lang w:eastAsia="en-US"/>
        </w:rPr>
        <w:t>)</w:t>
      </w:r>
      <w:r w:rsidRPr="00E36B42">
        <w:rPr>
          <w:noProof/>
          <w:sz w:val="28"/>
          <w:szCs w:val="28"/>
          <w:lang w:val="bg-BG" w:eastAsia="en-US"/>
        </w:rPr>
        <w:t xml:space="preserve"> на поземлен имот (ПИ) 35033.8.12, местност „Рекица“, по КККР на гр. Каблешково, община </w:t>
      </w:r>
      <w:proofErr w:type="gramStart"/>
      <w:r w:rsidRPr="00E36B42">
        <w:rPr>
          <w:noProof/>
          <w:sz w:val="28"/>
          <w:szCs w:val="28"/>
          <w:lang w:val="bg-BG" w:eastAsia="en-US"/>
        </w:rPr>
        <w:t>Поморие.</w:t>
      </w:r>
      <w:r w:rsidRPr="00E36B42">
        <w:rPr>
          <w:sz w:val="28"/>
          <w:szCs w:val="28"/>
          <w:lang w:val="bg-BG" w:bidi="bg-BG"/>
        </w:rPr>
        <w:t>“</w:t>
      </w:r>
      <w:proofErr w:type="gramEnd"/>
      <w:r w:rsidRPr="00E36B42">
        <w:rPr>
          <w:sz w:val="28"/>
          <w:szCs w:val="28"/>
          <w:lang w:val="bg-BG" w:bidi="bg-BG"/>
        </w:rPr>
        <w:t xml:space="preserve"> с 19 гласа „за”, 0 гласа „въздържали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3F0E814B"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2A82E6D3"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741/30.01.2026г.</w:t>
      </w:r>
    </w:p>
    <w:p w14:paraId="7ADDF88D" w14:textId="77777777" w:rsidR="00E36B42" w:rsidRPr="00E36B42" w:rsidRDefault="00E36B42" w:rsidP="00E36B42">
      <w:pPr>
        <w:ind w:firstLine="708"/>
        <w:jc w:val="both"/>
        <w:rPr>
          <w:noProof/>
          <w:sz w:val="28"/>
          <w:szCs w:val="28"/>
          <w:lang w:val="bg-BG" w:eastAsia="en-US"/>
        </w:rPr>
      </w:pPr>
      <w:r w:rsidRPr="00E36B42">
        <w:rPr>
          <w:noProof/>
          <w:sz w:val="28"/>
          <w:szCs w:val="28"/>
          <w:lang w:val="bg-BG" w:eastAsia="en-US"/>
        </w:rPr>
        <w:t>Общински съвет – Поморие на основание чл.21, ал.1, т.11 и ал. 2 от ЗМСМА, чл.124</w:t>
      </w:r>
      <w:r w:rsidRPr="00E36B42">
        <w:rPr>
          <w:noProof/>
          <w:sz w:val="28"/>
          <w:szCs w:val="28"/>
          <w:vertAlign w:val="superscript"/>
          <w:lang w:val="bg-BG" w:eastAsia="en-US"/>
        </w:rPr>
        <w:t>а</w:t>
      </w:r>
      <w:r w:rsidRPr="00E36B42">
        <w:rPr>
          <w:noProof/>
          <w:sz w:val="28"/>
          <w:szCs w:val="28"/>
          <w:lang w:val="bg-BG" w:eastAsia="en-US"/>
        </w:rPr>
        <w:t>, ал.1 и ал. 5, чл. 125, ал. 1 от ЗУТ:</w:t>
      </w:r>
    </w:p>
    <w:p w14:paraId="30953980" w14:textId="77777777" w:rsidR="00E36B42" w:rsidRPr="00E36B42" w:rsidRDefault="00E36B42" w:rsidP="00E36B42">
      <w:pPr>
        <w:jc w:val="both"/>
        <w:rPr>
          <w:noProof/>
          <w:sz w:val="28"/>
          <w:szCs w:val="28"/>
          <w:lang w:val="bg-BG" w:eastAsia="en-US"/>
        </w:rPr>
      </w:pPr>
      <w:r w:rsidRPr="00E36B42">
        <w:rPr>
          <w:noProof/>
          <w:color w:val="FF0000"/>
          <w:sz w:val="28"/>
          <w:szCs w:val="28"/>
          <w:lang w:val="bg-BG" w:eastAsia="en-US"/>
        </w:rPr>
        <w:t xml:space="preserve">           </w:t>
      </w:r>
      <w:r w:rsidRPr="00E36B42">
        <w:rPr>
          <w:b/>
          <w:noProof/>
          <w:color w:val="FF0000"/>
          <w:sz w:val="28"/>
          <w:szCs w:val="28"/>
          <w:lang w:val="bg-BG" w:eastAsia="en-US"/>
        </w:rPr>
        <w:t xml:space="preserve">     </w:t>
      </w:r>
      <w:r w:rsidRPr="00E36B42">
        <w:rPr>
          <w:b/>
          <w:noProof/>
          <w:sz w:val="28"/>
          <w:szCs w:val="28"/>
          <w:lang w:val="bg-BG" w:eastAsia="en-US"/>
        </w:rPr>
        <w:t>Одобрява</w:t>
      </w:r>
      <w:r w:rsidRPr="00E36B42">
        <w:rPr>
          <w:noProof/>
          <w:sz w:val="28"/>
          <w:szCs w:val="28"/>
          <w:lang w:val="bg-BG" w:eastAsia="en-US"/>
        </w:rPr>
        <w:t xml:space="preserve"> задание за изработване на ПУП-ПЗ (подробен устройствен план – план за застрояване) на ПИ 35033.8.12, местност „Рекица“, по КККР на гр. Каблешково, община Поморие, като за</w:t>
      </w:r>
      <w:r w:rsidRPr="00E36B42">
        <w:rPr>
          <w:sz w:val="28"/>
          <w:szCs w:val="28"/>
          <w:lang w:val="bg-BG"/>
        </w:rPr>
        <w:t xml:space="preserve"> имота се установи устройствена зона „</w:t>
      </w:r>
      <w:proofErr w:type="spellStart"/>
      <w:r w:rsidRPr="00E36B42">
        <w:rPr>
          <w:sz w:val="28"/>
          <w:szCs w:val="28"/>
          <w:lang w:val="bg-BG"/>
        </w:rPr>
        <w:t>Пп</w:t>
      </w:r>
      <w:proofErr w:type="spellEnd"/>
      <w:r w:rsidRPr="00E36B42">
        <w:rPr>
          <w:sz w:val="28"/>
          <w:szCs w:val="28"/>
          <w:lang w:val="bg-BG"/>
        </w:rPr>
        <w:t>“, и се ситуира свободно застрояване, показано с ограничителни линии</w:t>
      </w:r>
      <w:r w:rsidRPr="00E36B42">
        <w:rPr>
          <w:noProof/>
          <w:sz w:val="28"/>
          <w:szCs w:val="28"/>
          <w:lang w:val="bg-BG" w:eastAsia="en-US"/>
        </w:rPr>
        <w:t>, при спазване на градоустройствени показатели: височина – до 10 м, плътност – до 60 %, Кинт – до 1,2 и озеленяване – мин. 30 %.</w:t>
      </w:r>
    </w:p>
    <w:p w14:paraId="67CBBC23" w14:textId="77777777" w:rsidR="00E36B42" w:rsidRPr="00E36B42" w:rsidRDefault="00E36B42" w:rsidP="00E36B42">
      <w:pPr>
        <w:jc w:val="both"/>
        <w:rPr>
          <w:noProof/>
          <w:sz w:val="28"/>
          <w:szCs w:val="28"/>
          <w:lang w:val="bg-BG" w:eastAsia="en-US"/>
        </w:rPr>
      </w:pPr>
      <w:r w:rsidRPr="00E36B42">
        <w:rPr>
          <w:noProof/>
          <w:sz w:val="28"/>
          <w:szCs w:val="28"/>
          <w:lang w:val="bg-BG" w:eastAsia="en-US"/>
        </w:rPr>
        <w:t xml:space="preserve">              </w:t>
      </w:r>
      <w:r w:rsidRPr="00E36B42">
        <w:rPr>
          <w:b/>
          <w:noProof/>
          <w:sz w:val="28"/>
          <w:szCs w:val="28"/>
          <w:lang w:val="bg-BG" w:eastAsia="en-US"/>
        </w:rPr>
        <w:t>Допуска</w:t>
      </w:r>
      <w:r w:rsidRPr="00E36B42">
        <w:rPr>
          <w:noProof/>
          <w:color w:val="FF0000"/>
          <w:sz w:val="28"/>
          <w:szCs w:val="28"/>
          <w:lang w:val="bg-BG" w:eastAsia="en-US"/>
        </w:rPr>
        <w:t xml:space="preserve"> </w:t>
      </w:r>
      <w:r w:rsidRPr="00E36B42">
        <w:rPr>
          <w:noProof/>
          <w:sz w:val="28"/>
          <w:szCs w:val="28"/>
          <w:lang w:val="bg-BG" w:eastAsia="en-US"/>
        </w:rPr>
        <w:t>изработване на ПУП-ПЗ (подробен устройствен план – план за застрояване) на ПИ 35033.8.12, местност „Рекица“, по КККР на гр. Каблешково, община Поморие, като за</w:t>
      </w:r>
      <w:r w:rsidRPr="00E36B42">
        <w:rPr>
          <w:sz w:val="28"/>
          <w:szCs w:val="28"/>
          <w:lang w:val="bg-BG"/>
        </w:rPr>
        <w:t xml:space="preserve"> имота се установи устройствена зона „</w:t>
      </w:r>
      <w:proofErr w:type="spellStart"/>
      <w:r w:rsidRPr="00E36B42">
        <w:rPr>
          <w:sz w:val="28"/>
          <w:szCs w:val="28"/>
          <w:lang w:val="bg-BG"/>
        </w:rPr>
        <w:t>Пп</w:t>
      </w:r>
      <w:proofErr w:type="spellEnd"/>
      <w:r w:rsidRPr="00E36B42">
        <w:rPr>
          <w:sz w:val="28"/>
          <w:szCs w:val="28"/>
          <w:lang w:val="bg-BG"/>
        </w:rPr>
        <w:t>“, и се ситуира свободно застрояване, показано с ограничителни линии</w:t>
      </w:r>
      <w:r w:rsidRPr="00E36B42">
        <w:rPr>
          <w:noProof/>
          <w:sz w:val="28"/>
          <w:szCs w:val="28"/>
          <w:lang w:val="bg-BG" w:eastAsia="en-US"/>
        </w:rPr>
        <w:t>, при спазване на градоустройствени показатели: височина – до 10 м, плътност – до 60 %, Кинт – до 1,2 и озеленяване – мин. 30 %.</w:t>
      </w:r>
    </w:p>
    <w:p w14:paraId="0DFD865A" w14:textId="77777777" w:rsidR="00E36B42" w:rsidRPr="00E36B42" w:rsidRDefault="00E36B42" w:rsidP="00E36B42">
      <w:pPr>
        <w:jc w:val="both"/>
        <w:rPr>
          <w:noProof/>
          <w:sz w:val="28"/>
          <w:szCs w:val="28"/>
          <w:lang w:val="bg-BG" w:eastAsia="en-US"/>
        </w:rPr>
      </w:pPr>
      <w:r w:rsidRPr="00E36B42">
        <w:rPr>
          <w:noProof/>
          <w:color w:val="FF0000"/>
          <w:sz w:val="28"/>
          <w:szCs w:val="28"/>
          <w:lang w:eastAsia="en-US"/>
        </w:rPr>
        <w:t xml:space="preserve">              </w:t>
      </w:r>
      <w:r w:rsidRPr="00E36B42">
        <w:rPr>
          <w:b/>
          <w:noProof/>
          <w:sz w:val="28"/>
          <w:szCs w:val="28"/>
          <w:lang w:val="bg-BG" w:eastAsia="en-US"/>
        </w:rPr>
        <w:t xml:space="preserve">Разрешава </w:t>
      </w:r>
      <w:r w:rsidRPr="00E36B42">
        <w:rPr>
          <w:noProof/>
          <w:sz w:val="28"/>
          <w:szCs w:val="28"/>
          <w:lang w:val="bg-BG" w:eastAsia="en-US"/>
        </w:rPr>
        <w:t>на „Пиргос Енерджи Систем 3“ АД да изработят ПУП-ПЗ (подробен устройствен план – план за застрояване) на ПИ 35033.8.12, местност „Рекица“, по КККР на гр. Каблешково, община Поморие, като за</w:t>
      </w:r>
      <w:r w:rsidRPr="00E36B42">
        <w:rPr>
          <w:sz w:val="28"/>
          <w:szCs w:val="28"/>
          <w:lang w:val="bg-BG"/>
        </w:rPr>
        <w:t xml:space="preserve"> имота се установи устройствена зона „</w:t>
      </w:r>
      <w:proofErr w:type="spellStart"/>
      <w:r w:rsidRPr="00E36B42">
        <w:rPr>
          <w:sz w:val="28"/>
          <w:szCs w:val="28"/>
          <w:lang w:val="bg-BG"/>
        </w:rPr>
        <w:t>Пп</w:t>
      </w:r>
      <w:proofErr w:type="spellEnd"/>
      <w:r w:rsidRPr="00E36B42">
        <w:rPr>
          <w:sz w:val="28"/>
          <w:szCs w:val="28"/>
          <w:lang w:val="bg-BG"/>
        </w:rPr>
        <w:t>“, и се ситуира свободно застрояване, показано с ограничителни линии</w:t>
      </w:r>
      <w:r w:rsidRPr="00E36B42">
        <w:rPr>
          <w:noProof/>
          <w:sz w:val="28"/>
          <w:szCs w:val="28"/>
          <w:lang w:val="bg-BG" w:eastAsia="en-US"/>
        </w:rPr>
        <w:t>, при спазване на градоустройствени показатели: височина – до 10 м, плътност – до 60 %, Кинт – до 1,2 и озеленяване – мин. 30 %.</w:t>
      </w:r>
    </w:p>
    <w:p w14:paraId="5217D2EE" w14:textId="77777777" w:rsidR="00E36B42" w:rsidRPr="00E36B42" w:rsidRDefault="00E36B42" w:rsidP="00E36B42">
      <w:pPr>
        <w:jc w:val="both"/>
        <w:rPr>
          <w:noProof/>
          <w:sz w:val="28"/>
          <w:szCs w:val="28"/>
          <w:lang w:val="bg-BG" w:eastAsia="en-US"/>
        </w:rPr>
      </w:pPr>
      <w:r w:rsidRPr="00E36B42">
        <w:rPr>
          <w:noProof/>
          <w:sz w:val="28"/>
          <w:szCs w:val="28"/>
          <w:lang w:val="bg-BG" w:eastAsia="en-US"/>
        </w:rPr>
        <w:t xml:space="preserve">               Решението да се обяви по реда на чл.124</w:t>
      </w:r>
      <w:r w:rsidRPr="00E36B42">
        <w:rPr>
          <w:noProof/>
          <w:sz w:val="28"/>
          <w:szCs w:val="28"/>
          <w:vertAlign w:val="superscript"/>
          <w:lang w:val="bg-BG" w:eastAsia="en-US"/>
        </w:rPr>
        <w:t>б</w:t>
      </w:r>
      <w:r w:rsidRPr="00E36B42">
        <w:rPr>
          <w:noProof/>
          <w:sz w:val="28"/>
          <w:szCs w:val="28"/>
          <w:lang w:val="bg-BG" w:eastAsia="en-US"/>
        </w:rPr>
        <w:t xml:space="preserve"> ал.2 от ЗУТ.</w:t>
      </w:r>
    </w:p>
    <w:p w14:paraId="7703E30D" w14:textId="77777777" w:rsidR="00E36B42" w:rsidRPr="00E36B42" w:rsidRDefault="00E36B42" w:rsidP="00E36B42">
      <w:pPr>
        <w:jc w:val="both"/>
        <w:rPr>
          <w:noProof/>
          <w:sz w:val="28"/>
          <w:szCs w:val="28"/>
          <w:lang w:val="bg-BG" w:eastAsia="en-US"/>
        </w:rPr>
      </w:pPr>
      <w:r w:rsidRPr="00E36B42">
        <w:rPr>
          <w:noProof/>
          <w:sz w:val="28"/>
          <w:szCs w:val="28"/>
          <w:lang w:val="bg-BG" w:eastAsia="en-US"/>
        </w:rPr>
        <w:t xml:space="preserve">               На основание чл.124</w:t>
      </w:r>
      <w:r w:rsidRPr="00E36B42">
        <w:rPr>
          <w:noProof/>
          <w:sz w:val="28"/>
          <w:szCs w:val="28"/>
          <w:vertAlign w:val="superscript"/>
          <w:lang w:val="bg-BG" w:eastAsia="en-US"/>
        </w:rPr>
        <w:t>б</w:t>
      </w:r>
      <w:r w:rsidRPr="00E36B42">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14:paraId="6B2A6DD2" w14:textId="77777777" w:rsidR="00E36B42" w:rsidRPr="00E36B42" w:rsidRDefault="00E36B42" w:rsidP="00E36B42">
      <w:pPr>
        <w:ind w:firstLine="708"/>
        <w:jc w:val="both"/>
        <w:rPr>
          <w:sz w:val="28"/>
          <w:szCs w:val="28"/>
          <w:u w:val="single"/>
          <w:lang w:val="bg-BG"/>
        </w:rPr>
      </w:pPr>
    </w:p>
    <w:p w14:paraId="49573B0D" w14:textId="77777777" w:rsidR="00E36B42" w:rsidRPr="00E36B42" w:rsidRDefault="00E36B42" w:rsidP="00E36B42">
      <w:pPr>
        <w:ind w:firstLine="708"/>
        <w:jc w:val="both"/>
        <w:rPr>
          <w:b/>
          <w:sz w:val="28"/>
          <w:szCs w:val="28"/>
          <w:lang w:val="bg-BG"/>
        </w:rPr>
      </w:pPr>
      <w:r w:rsidRPr="00E36B42">
        <w:rPr>
          <w:sz w:val="28"/>
          <w:szCs w:val="28"/>
          <w:lang w:val="bg-BG" w:bidi="bg-BG"/>
        </w:rPr>
        <w:t>По т.12. от дневния ред: „</w:t>
      </w:r>
      <w:r w:rsidRPr="00E36B42">
        <w:rPr>
          <w:sz w:val="28"/>
          <w:szCs w:val="28"/>
        </w:rPr>
        <w:t>ОС-</w:t>
      </w:r>
      <w:r w:rsidRPr="00E36B42">
        <w:rPr>
          <w:sz w:val="28"/>
          <w:szCs w:val="28"/>
          <w:lang w:val="bg-BG"/>
        </w:rPr>
        <w:t>37</w:t>
      </w:r>
      <w:r w:rsidRPr="00E36B42">
        <w:rPr>
          <w:sz w:val="28"/>
          <w:szCs w:val="28"/>
        </w:rPr>
        <w:t>/1</w:t>
      </w:r>
      <w:r w:rsidRPr="00E36B42">
        <w:rPr>
          <w:sz w:val="28"/>
          <w:szCs w:val="28"/>
          <w:lang w:val="bg-BG"/>
        </w:rPr>
        <w:t>6</w:t>
      </w:r>
      <w:r w:rsidRPr="00E36B42">
        <w:rPr>
          <w:sz w:val="28"/>
          <w:szCs w:val="28"/>
        </w:rPr>
        <w:t xml:space="preserve">.01.2026г. - </w:t>
      </w:r>
      <w:proofErr w:type="spellStart"/>
      <w:r w:rsidRPr="00E36B42">
        <w:rPr>
          <w:sz w:val="28"/>
          <w:szCs w:val="28"/>
        </w:rPr>
        <w:t>Докладна</w:t>
      </w:r>
      <w:proofErr w:type="spellEnd"/>
      <w:r w:rsidRPr="00E36B42">
        <w:rPr>
          <w:sz w:val="28"/>
          <w:szCs w:val="28"/>
        </w:rPr>
        <w:t xml:space="preserve"> </w:t>
      </w:r>
      <w:proofErr w:type="spellStart"/>
      <w:r w:rsidRPr="00E36B42">
        <w:rPr>
          <w:sz w:val="28"/>
          <w:szCs w:val="28"/>
        </w:rPr>
        <w:t>записка</w:t>
      </w:r>
      <w:proofErr w:type="spellEnd"/>
      <w:r w:rsidRPr="00E36B42">
        <w:rPr>
          <w:sz w:val="28"/>
          <w:szCs w:val="28"/>
        </w:rPr>
        <w:t xml:space="preserve"> </w:t>
      </w:r>
      <w:proofErr w:type="spellStart"/>
      <w:r w:rsidRPr="00E36B42">
        <w:rPr>
          <w:sz w:val="28"/>
          <w:szCs w:val="28"/>
        </w:rPr>
        <w:t>от</w:t>
      </w:r>
      <w:proofErr w:type="spellEnd"/>
      <w:r w:rsidRPr="00E36B42">
        <w:rPr>
          <w:sz w:val="28"/>
          <w:szCs w:val="28"/>
        </w:rPr>
        <w:t xml:space="preserve"> </w:t>
      </w:r>
      <w:proofErr w:type="spellStart"/>
      <w:r w:rsidRPr="00E36B42">
        <w:rPr>
          <w:sz w:val="28"/>
          <w:szCs w:val="28"/>
        </w:rPr>
        <w:t>Иван</w:t>
      </w:r>
      <w:proofErr w:type="spellEnd"/>
      <w:r w:rsidRPr="00E36B42">
        <w:rPr>
          <w:sz w:val="28"/>
          <w:szCs w:val="28"/>
        </w:rPr>
        <w:t xml:space="preserve"> </w:t>
      </w:r>
      <w:proofErr w:type="spellStart"/>
      <w:r w:rsidRPr="00E36B42">
        <w:rPr>
          <w:sz w:val="28"/>
          <w:szCs w:val="28"/>
        </w:rPr>
        <w:t>Алексиев</w:t>
      </w:r>
      <w:proofErr w:type="spellEnd"/>
      <w:r w:rsidRPr="00E36B42">
        <w:rPr>
          <w:sz w:val="28"/>
          <w:szCs w:val="28"/>
        </w:rPr>
        <w:t xml:space="preserve"> – </w:t>
      </w:r>
      <w:proofErr w:type="spellStart"/>
      <w:r w:rsidRPr="00E36B42">
        <w:rPr>
          <w:sz w:val="28"/>
          <w:szCs w:val="28"/>
        </w:rPr>
        <w:t>Кмет</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Община</w:t>
      </w:r>
      <w:proofErr w:type="spellEnd"/>
      <w:r w:rsidRPr="00E36B42">
        <w:rPr>
          <w:sz w:val="28"/>
          <w:szCs w:val="28"/>
        </w:rPr>
        <w:t xml:space="preserve"> </w:t>
      </w:r>
      <w:proofErr w:type="spellStart"/>
      <w:r w:rsidRPr="00E36B42">
        <w:rPr>
          <w:sz w:val="28"/>
          <w:szCs w:val="28"/>
        </w:rPr>
        <w:t>Поморие</w:t>
      </w:r>
      <w:proofErr w:type="spellEnd"/>
      <w:r w:rsidRPr="00E36B42">
        <w:rPr>
          <w:sz w:val="28"/>
          <w:szCs w:val="28"/>
        </w:rPr>
        <w:t xml:space="preserve">, </w:t>
      </w:r>
      <w:proofErr w:type="spellStart"/>
      <w:r w:rsidRPr="00E36B42">
        <w:rPr>
          <w:sz w:val="28"/>
          <w:szCs w:val="28"/>
        </w:rPr>
        <w:t>относно</w:t>
      </w:r>
      <w:proofErr w:type="spellEnd"/>
      <w:r w:rsidRPr="00E36B42">
        <w:rPr>
          <w:i/>
          <w:sz w:val="24"/>
          <w:szCs w:val="24"/>
          <w:lang w:val="bg-BG"/>
        </w:rPr>
        <w:t xml:space="preserve"> </w:t>
      </w:r>
      <w:r w:rsidRPr="00E36B42">
        <w:rPr>
          <w:iCs/>
          <w:sz w:val="28"/>
          <w:szCs w:val="28"/>
          <w:lang w:val="bg-BG"/>
        </w:rPr>
        <w:t xml:space="preserve">одобряване на задание, допускане и разрешение за изработване на подробен устройствен план – план за регулация и застрояване (ПУП-ПРЗ) за поземлени имоти с идентификатори 57491.7.237, 57491.7.238 и 57491.7.239 по кадастрална карта на гр. Поморие, </w:t>
      </w:r>
      <w:r w:rsidRPr="00E36B42">
        <w:rPr>
          <w:iCs/>
          <w:sz w:val="28"/>
          <w:szCs w:val="28"/>
          <w:lang w:val="bg-BG"/>
        </w:rPr>
        <w:lastRenderedPageBreak/>
        <w:t xml:space="preserve">община </w:t>
      </w:r>
      <w:proofErr w:type="gramStart"/>
      <w:r w:rsidRPr="00E36B42">
        <w:rPr>
          <w:iCs/>
          <w:sz w:val="28"/>
          <w:szCs w:val="28"/>
          <w:lang w:val="bg-BG"/>
        </w:rPr>
        <w:t>Поморие.</w:t>
      </w:r>
      <w:r w:rsidRPr="00E36B42">
        <w:rPr>
          <w:sz w:val="28"/>
          <w:szCs w:val="28"/>
          <w:lang w:val="bg-BG" w:bidi="bg-BG"/>
        </w:rPr>
        <w:t>“</w:t>
      </w:r>
      <w:proofErr w:type="gramEnd"/>
      <w:r w:rsidRPr="00E36B42">
        <w:rPr>
          <w:sz w:val="28"/>
          <w:szCs w:val="28"/>
          <w:lang w:val="bg-BG" w:bidi="bg-BG"/>
        </w:rPr>
        <w:t xml:space="preserve"> с 19 гласа „за”, 0 гласа „въздържали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3281489A"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24CAFE7C"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742/30.01.2026г.</w:t>
      </w:r>
    </w:p>
    <w:p w14:paraId="1A9199EA" w14:textId="77777777" w:rsidR="00E36B42" w:rsidRPr="00E36B42" w:rsidRDefault="00E36B42" w:rsidP="00E36B42">
      <w:pPr>
        <w:tabs>
          <w:tab w:val="left" w:pos="709"/>
        </w:tabs>
        <w:ind w:right="27"/>
        <w:jc w:val="both"/>
        <w:rPr>
          <w:sz w:val="28"/>
          <w:szCs w:val="28"/>
          <w:lang w:val="bg-BG"/>
        </w:rPr>
      </w:pPr>
      <w:r w:rsidRPr="00E36B42">
        <w:rPr>
          <w:sz w:val="24"/>
          <w:szCs w:val="24"/>
          <w:lang w:val="bg-BG"/>
        </w:rPr>
        <w:tab/>
      </w:r>
      <w:r w:rsidRPr="00E36B42">
        <w:rPr>
          <w:sz w:val="28"/>
          <w:szCs w:val="28"/>
          <w:lang w:val="bg-BG"/>
        </w:rPr>
        <w:t>На основание чл.21, ал.1, т.11 и ал.2 от ЗМСМА, чл.124а, ал.1 и ал.5, чл.125, ал.1 от ЗУТ Общински съвет - Поморие одобрява задание, допуска и разрешава изработване на подробен устройствен план – план за регулация и застрояване (ПУП-ПРЗ) за поземлени имоти с идентификатор 57491.7.237, 57491.7.238 и 57491.7.239, местност Спирка лоза, по КККР на гр. Поморие, община Поморие“ и обособяване на нов УПИ, с отреждане „За безвредни, промишлени производства и складове“ в устройствена зона – Предимно производствена /“</w:t>
      </w:r>
      <w:proofErr w:type="spellStart"/>
      <w:r w:rsidRPr="00E36B42">
        <w:rPr>
          <w:sz w:val="28"/>
          <w:szCs w:val="28"/>
          <w:lang w:val="bg-BG"/>
        </w:rPr>
        <w:t>Пп</w:t>
      </w:r>
      <w:proofErr w:type="spellEnd"/>
      <w:r w:rsidRPr="00E36B42">
        <w:rPr>
          <w:sz w:val="28"/>
          <w:szCs w:val="28"/>
          <w:lang w:val="bg-BG"/>
        </w:rPr>
        <w:t>“/, с устройствени показатели на застрояване: Плътност на застрояване до 70%, Коефициент на интензивност 2,2, Височина до 10м, Минимална озеленена площ 20%.</w:t>
      </w:r>
    </w:p>
    <w:p w14:paraId="5ECA68B1" w14:textId="77777777" w:rsidR="00E36B42" w:rsidRPr="00E36B42" w:rsidRDefault="00E36B42" w:rsidP="00E36B42">
      <w:pPr>
        <w:tabs>
          <w:tab w:val="left" w:pos="709"/>
        </w:tabs>
        <w:ind w:right="27"/>
        <w:jc w:val="both"/>
        <w:rPr>
          <w:sz w:val="28"/>
          <w:szCs w:val="28"/>
          <w:lang w:val="bg-BG"/>
        </w:rPr>
      </w:pPr>
      <w:r w:rsidRPr="00E36B42">
        <w:rPr>
          <w:sz w:val="28"/>
          <w:szCs w:val="28"/>
          <w:lang w:val="bg-BG"/>
        </w:rPr>
        <w:t xml:space="preserve">            Решението да се обяви по реда на чл.124б, ал.2 ЗУТ.</w:t>
      </w:r>
    </w:p>
    <w:p w14:paraId="161F4178" w14:textId="77777777" w:rsidR="00E36B42" w:rsidRPr="00E36B42" w:rsidRDefault="00E36B42" w:rsidP="00E36B42">
      <w:pPr>
        <w:jc w:val="both"/>
        <w:rPr>
          <w:sz w:val="28"/>
          <w:szCs w:val="28"/>
          <w:lang w:val="bg-BG"/>
        </w:rPr>
      </w:pPr>
      <w:r w:rsidRPr="00E36B42">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 Бургас.</w:t>
      </w:r>
    </w:p>
    <w:p w14:paraId="481F530A" w14:textId="77777777" w:rsidR="00E36B42" w:rsidRPr="00E36B42" w:rsidRDefault="00E36B42" w:rsidP="00E36B42">
      <w:pPr>
        <w:keepNext/>
        <w:keepLines/>
        <w:tabs>
          <w:tab w:val="left" w:leader="underscore" w:pos="9552"/>
        </w:tabs>
        <w:ind w:firstLine="709"/>
        <w:jc w:val="both"/>
        <w:outlineLvl w:val="2"/>
        <w:rPr>
          <w:rFonts w:eastAsiaTheme="minorHAnsi"/>
          <w:bCs/>
          <w:sz w:val="28"/>
          <w:szCs w:val="28"/>
          <w:u w:val="single"/>
          <w:lang w:val="bg-BG" w:eastAsia="en-US"/>
        </w:rPr>
      </w:pPr>
    </w:p>
    <w:p w14:paraId="102D93DC" w14:textId="77777777" w:rsidR="00E36B42" w:rsidRPr="00E36B42" w:rsidRDefault="00E36B42" w:rsidP="00E36B42">
      <w:pPr>
        <w:tabs>
          <w:tab w:val="center" w:pos="5904"/>
          <w:tab w:val="left" w:pos="7820"/>
        </w:tabs>
        <w:ind w:firstLine="709"/>
        <w:jc w:val="both"/>
        <w:rPr>
          <w:sz w:val="28"/>
          <w:szCs w:val="28"/>
          <w:lang w:val="bg-BG"/>
        </w:rPr>
      </w:pPr>
      <w:r w:rsidRPr="00E36B42">
        <w:rPr>
          <w:sz w:val="28"/>
          <w:szCs w:val="28"/>
          <w:lang w:val="bg-BG" w:bidi="bg-BG"/>
        </w:rPr>
        <w:t>По т.13. от дневния ред: „</w:t>
      </w:r>
      <w:r w:rsidRPr="00E36B42">
        <w:rPr>
          <w:sz w:val="28"/>
          <w:szCs w:val="28"/>
          <w:lang w:val="bg-BG"/>
        </w:rPr>
        <w:t>ОС-44/21.01.2026г. -</w:t>
      </w:r>
      <w:r w:rsidRPr="00E36B42">
        <w:rPr>
          <w:rFonts w:eastAsia="Calibri"/>
          <w:sz w:val="28"/>
          <w:szCs w:val="28"/>
          <w:lang w:val="bg-BG" w:eastAsia="en-US"/>
        </w:rPr>
        <w:t xml:space="preserve"> Докладна записка от Бейхан Мустафа – </w:t>
      </w:r>
      <w:proofErr w:type="spellStart"/>
      <w:r w:rsidRPr="00E36B42">
        <w:rPr>
          <w:sz w:val="28"/>
          <w:szCs w:val="28"/>
        </w:rPr>
        <w:t>Председател</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постоянната</w:t>
      </w:r>
      <w:proofErr w:type="spellEnd"/>
      <w:r w:rsidRPr="00E36B42">
        <w:rPr>
          <w:sz w:val="28"/>
          <w:szCs w:val="28"/>
        </w:rPr>
        <w:t xml:space="preserve"> </w:t>
      </w:r>
      <w:proofErr w:type="spellStart"/>
      <w:r w:rsidRPr="00E36B42">
        <w:rPr>
          <w:sz w:val="28"/>
          <w:szCs w:val="28"/>
        </w:rPr>
        <w:t>комисия</w:t>
      </w:r>
      <w:proofErr w:type="spellEnd"/>
      <w:r w:rsidRPr="00E36B42">
        <w:rPr>
          <w:sz w:val="28"/>
          <w:szCs w:val="28"/>
        </w:rPr>
        <w:t xml:space="preserve"> </w:t>
      </w:r>
      <w:proofErr w:type="spellStart"/>
      <w:r w:rsidRPr="00E36B42">
        <w:rPr>
          <w:sz w:val="28"/>
          <w:szCs w:val="28"/>
        </w:rPr>
        <w:t>по</w:t>
      </w:r>
      <w:proofErr w:type="spellEnd"/>
      <w:r w:rsidRPr="00E36B42">
        <w:rPr>
          <w:sz w:val="28"/>
          <w:szCs w:val="28"/>
        </w:rPr>
        <w:t xml:space="preserve"> ОКВЗСП </w:t>
      </w:r>
      <w:proofErr w:type="spellStart"/>
      <w:r w:rsidRPr="00E36B42">
        <w:rPr>
          <w:sz w:val="28"/>
          <w:szCs w:val="28"/>
        </w:rPr>
        <w:t>към</w:t>
      </w:r>
      <w:proofErr w:type="spellEnd"/>
      <w:r w:rsidRPr="00E36B42">
        <w:rPr>
          <w:sz w:val="28"/>
          <w:szCs w:val="28"/>
        </w:rPr>
        <w:t xml:space="preserve"> </w:t>
      </w:r>
      <w:proofErr w:type="spellStart"/>
      <w:r w:rsidRPr="00E36B42">
        <w:rPr>
          <w:sz w:val="28"/>
          <w:szCs w:val="28"/>
        </w:rPr>
        <w:t>Общински</w:t>
      </w:r>
      <w:proofErr w:type="spellEnd"/>
      <w:r w:rsidRPr="00E36B42">
        <w:rPr>
          <w:sz w:val="28"/>
          <w:szCs w:val="28"/>
        </w:rPr>
        <w:t xml:space="preserve"> </w:t>
      </w:r>
      <w:proofErr w:type="spellStart"/>
      <w:r w:rsidRPr="00E36B42">
        <w:rPr>
          <w:sz w:val="28"/>
          <w:szCs w:val="28"/>
        </w:rPr>
        <w:t>съвет</w:t>
      </w:r>
      <w:proofErr w:type="spellEnd"/>
      <w:r w:rsidRPr="00E36B42">
        <w:rPr>
          <w:sz w:val="28"/>
          <w:szCs w:val="28"/>
        </w:rPr>
        <w:t xml:space="preserve"> - </w:t>
      </w:r>
      <w:proofErr w:type="spellStart"/>
      <w:r w:rsidRPr="00E36B42">
        <w:rPr>
          <w:sz w:val="28"/>
          <w:szCs w:val="28"/>
        </w:rPr>
        <w:t>Поморие</w:t>
      </w:r>
      <w:proofErr w:type="spellEnd"/>
      <w:r w:rsidRPr="00E36B42">
        <w:rPr>
          <w:rFonts w:eastAsia="Calibri"/>
          <w:sz w:val="28"/>
          <w:szCs w:val="28"/>
          <w:lang w:val="bg-BG" w:eastAsia="en-US"/>
        </w:rPr>
        <w:t>, относно</w:t>
      </w:r>
      <w:r w:rsidRPr="00E36B42">
        <w:rPr>
          <w:rFonts w:eastAsia="Calibri"/>
          <w:sz w:val="28"/>
          <w:szCs w:val="28"/>
        </w:rPr>
        <w:t xml:space="preserve"> </w:t>
      </w:r>
      <w:proofErr w:type="spellStart"/>
      <w:r w:rsidRPr="00E36B42">
        <w:rPr>
          <w:rFonts w:eastAsia="Calibri"/>
          <w:sz w:val="28"/>
          <w:szCs w:val="28"/>
        </w:rPr>
        <w:t>отпускане</w:t>
      </w:r>
      <w:proofErr w:type="spellEnd"/>
      <w:r w:rsidRPr="00E36B42">
        <w:rPr>
          <w:rFonts w:eastAsia="Calibri"/>
          <w:sz w:val="28"/>
          <w:szCs w:val="28"/>
        </w:rPr>
        <w:t xml:space="preserve"> и </w:t>
      </w:r>
      <w:proofErr w:type="spellStart"/>
      <w:r w:rsidRPr="00E36B42">
        <w:rPr>
          <w:rFonts w:eastAsia="Calibri"/>
          <w:sz w:val="28"/>
          <w:szCs w:val="28"/>
        </w:rPr>
        <w:t>изплащане</w:t>
      </w:r>
      <w:proofErr w:type="spellEnd"/>
      <w:r w:rsidRPr="00E36B42">
        <w:rPr>
          <w:rFonts w:eastAsia="Calibri"/>
          <w:sz w:val="28"/>
          <w:szCs w:val="28"/>
        </w:rPr>
        <w:t xml:space="preserve"> </w:t>
      </w:r>
      <w:proofErr w:type="spellStart"/>
      <w:r w:rsidRPr="00E36B42">
        <w:rPr>
          <w:rFonts w:eastAsia="Calibri"/>
          <w:sz w:val="28"/>
          <w:szCs w:val="28"/>
        </w:rPr>
        <w:t>на</w:t>
      </w:r>
      <w:proofErr w:type="spellEnd"/>
      <w:r w:rsidRPr="00E36B42">
        <w:rPr>
          <w:rFonts w:eastAsia="Calibri"/>
          <w:sz w:val="28"/>
          <w:szCs w:val="28"/>
        </w:rPr>
        <w:t xml:space="preserve"> </w:t>
      </w:r>
      <w:proofErr w:type="spellStart"/>
      <w:r w:rsidRPr="00E36B42">
        <w:rPr>
          <w:rFonts w:eastAsia="Calibri"/>
          <w:sz w:val="28"/>
          <w:szCs w:val="28"/>
        </w:rPr>
        <w:t>еднократни</w:t>
      </w:r>
      <w:proofErr w:type="spellEnd"/>
      <w:r w:rsidRPr="00E36B42">
        <w:rPr>
          <w:rFonts w:eastAsia="Calibri"/>
          <w:sz w:val="28"/>
          <w:szCs w:val="28"/>
        </w:rPr>
        <w:t xml:space="preserve"> </w:t>
      </w:r>
      <w:proofErr w:type="spellStart"/>
      <w:r w:rsidRPr="00E36B42">
        <w:rPr>
          <w:rFonts w:eastAsia="Calibri"/>
          <w:sz w:val="28"/>
          <w:szCs w:val="28"/>
        </w:rPr>
        <w:t>парични</w:t>
      </w:r>
      <w:proofErr w:type="spellEnd"/>
      <w:r w:rsidRPr="00E36B42">
        <w:rPr>
          <w:rFonts w:eastAsia="Calibri"/>
          <w:sz w:val="28"/>
          <w:szCs w:val="28"/>
        </w:rPr>
        <w:t xml:space="preserve"> </w:t>
      </w:r>
      <w:proofErr w:type="spellStart"/>
      <w:r w:rsidRPr="00E36B42">
        <w:rPr>
          <w:rFonts w:eastAsia="Calibri"/>
          <w:sz w:val="28"/>
          <w:szCs w:val="28"/>
        </w:rPr>
        <w:t>помощи</w:t>
      </w:r>
      <w:proofErr w:type="spellEnd"/>
      <w:r w:rsidRPr="00E36B42">
        <w:rPr>
          <w:rFonts w:eastAsia="Calibri"/>
          <w:sz w:val="28"/>
          <w:szCs w:val="28"/>
        </w:rPr>
        <w:t xml:space="preserve"> в </w:t>
      </w:r>
      <w:proofErr w:type="spellStart"/>
      <w:r w:rsidRPr="00E36B42">
        <w:rPr>
          <w:rFonts w:eastAsia="Calibri"/>
          <w:sz w:val="28"/>
          <w:szCs w:val="28"/>
        </w:rPr>
        <w:t>полза</w:t>
      </w:r>
      <w:proofErr w:type="spellEnd"/>
      <w:r w:rsidRPr="00E36B42">
        <w:rPr>
          <w:rFonts w:eastAsia="Calibri"/>
          <w:sz w:val="28"/>
          <w:szCs w:val="28"/>
        </w:rPr>
        <w:t xml:space="preserve"> </w:t>
      </w:r>
      <w:proofErr w:type="spellStart"/>
      <w:r w:rsidRPr="00E36B42">
        <w:rPr>
          <w:rFonts w:eastAsia="Calibri"/>
          <w:sz w:val="28"/>
          <w:szCs w:val="28"/>
        </w:rPr>
        <w:t>на</w:t>
      </w:r>
      <w:proofErr w:type="spellEnd"/>
      <w:r w:rsidRPr="00E36B42">
        <w:rPr>
          <w:rFonts w:eastAsia="Calibri"/>
          <w:sz w:val="28"/>
          <w:szCs w:val="28"/>
        </w:rPr>
        <w:t xml:space="preserve"> </w:t>
      </w:r>
      <w:proofErr w:type="spellStart"/>
      <w:r w:rsidRPr="00E36B42">
        <w:rPr>
          <w:rFonts w:eastAsia="Calibri"/>
          <w:sz w:val="28"/>
          <w:szCs w:val="28"/>
        </w:rPr>
        <w:t>физически</w:t>
      </w:r>
      <w:proofErr w:type="spellEnd"/>
      <w:r w:rsidRPr="00E36B42">
        <w:rPr>
          <w:rFonts w:eastAsia="Calibri"/>
          <w:sz w:val="28"/>
          <w:szCs w:val="28"/>
        </w:rPr>
        <w:t xml:space="preserve"> </w:t>
      </w:r>
      <w:proofErr w:type="spellStart"/>
      <w:r w:rsidRPr="00E36B42">
        <w:rPr>
          <w:rFonts w:eastAsia="Calibri"/>
          <w:sz w:val="28"/>
          <w:szCs w:val="28"/>
        </w:rPr>
        <w:t>лица</w:t>
      </w:r>
      <w:proofErr w:type="spellEnd"/>
      <w:r w:rsidRPr="00E36B42">
        <w:rPr>
          <w:rFonts w:eastAsia="Calibri"/>
          <w:sz w:val="28"/>
          <w:szCs w:val="28"/>
        </w:rPr>
        <w:t xml:space="preserve"> </w:t>
      </w:r>
      <w:proofErr w:type="spellStart"/>
      <w:r w:rsidRPr="00E36B42">
        <w:rPr>
          <w:sz w:val="28"/>
          <w:szCs w:val="28"/>
        </w:rPr>
        <w:t>при</w:t>
      </w:r>
      <w:proofErr w:type="spellEnd"/>
      <w:r w:rsidRPr="00E36B42">
        <w:rPr>
          <w:sz w:val="28"/>
          <w:szCs w:val="28"/>
        </w:rPr>
        <w:t xml:space="preserve"> </w:t>
      </w:r>
      <w:proofErr w:type="spellStart"/>
      <w:r w:rsidRPr="00E36B42">
        <w:rPr>
          <w:sz w:val="28"/>
          <w:szCs w:val="28"/>
        </w:rPr>
        <w:t>раждане</w:t>
      </w:r>
      <w:proofErr w:type="spellEnd"/>
      <w:r w:rsidRPr="00E36B42">
        <w:rPr>
          <w:sz w:val="28"/>
          <w:szCs w:val="28"/>
        </w:rPr>
        <w:t xml:space="preserve">, </w:t>
      </w:r>
      <w:proofErr w:type="spellStart"/>
      <w:r w:rsidRPr="00E36B42">
        <w:rPr>
          <w:sz w:val="28"/>
          <w:szCs w:val="28"/>
        </w:rPr>
        <w:t>осиновяване</w:t>
      </w:r>
      <w:proofErr w:type="spellEnd"/>
      <w:r w:rsidRPr="00E36B42">
        <w:rPr>
          <w:sz w:val="28"/>
          <w:szCs w:val="28"/>
        </w:rPr>
        <w:t xml:space="preserve"> и </w:t>
      </w:r>
      <w:proofErr w:type="spellStart"/>
      <w:r w:rsidRPr="00E36B42">
        <w:rPr>
          <w:sz w:val="28"/>
          <w:szCs w:val="28"/>
        </w:rPr>
        <w:t>отглеждане</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деца</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територията</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Община</w:t>
      </w:r>
      <w:proofErr w:type="spellEnd"/>
      <w:r w:rsidRPr="00E36B42">
        <w:rPr>
          <w:sz w:val="28"/>
          <w:szCs w:val="28"/>
        </w:rPr>
        <w:t xml:space="preserve"> </w:t>
      </w:r>
      <w:proofErr w:type="spellStart"/>
      <w:r w:rsidRPr="00E36B42">
        <w:rPr>
          <w:sz w:val="28"/>
          <w:szCs w:val="28"/>
        </w:rPr>
        <w:t>Поморие</w:t>
      </w:r>
      <w:proofErr w:type="spellEnd"/>
      <w:r w:rsidRPr="00E36B42">
        <w:rPr>
          <w:sz w:val="28"/>
          <w:szCs w:val="28"/>
          <w:lang w:val="bg-BG"/>
        </w:rPr>
        <w:t>.</w:t>
      </w:r>
      <w:r w:rsidRPr="00E36B42">
        <w:rPr>
          <w:sz w:val="28"/>
          <w:szCs w:val="28"/>
          <w:lang w:val="bg-BG" w:bidi="bg-BG"/>
        </w:rPr>
        <w:t>“ с 19 гласа „за”, 0 гласа „въздържали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3F8E1CBD"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49F152E1"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743/30.01.2026г.</w:t>
      </w:r>
    </w:p>
    <w:p w14:paraId="4A0561DF" w14:textId="77777777" w:rsidR="00E36B42" w:rsidRPr="00E36B42" w:rsidRDefault="00E36B42" w:rsidP="00E36B42">
      <w:pPr>
        <w:ind w:firstLine="708"/>
        <w:jc w:val="both"/>
        <w:rPr>
          <w:sz w:val="28"/>
          <w:lang w:val="bg-BG"/>
        </w:rPr>
      </w:pPr>
      <w:r w:rsidRPr="00E36B42">
        <w:rPr>
          <w:sz w:val="28"/>
          <w:szCs w:val="28"/>
          <w:lang w:val="bg-BG"/>
        </w:rPr>
        <w:t>На основание чл.21, ал.1, т.23 от ЗМСМА и чл.1, ал.1, т.4 от</w:t>
      </w:r>
      <w:r w:rsidRPr="00E36B42">
        <w:rPr>
          <w:rFonts w:eastAsia="Calibri"/>
          <w:sz w:val="28"/>
          <w:szCs w:val="28"/>
          <w:lang w:val="bg-BG" w:eastAsia="en-US"/>
        </w:rPr>
        <w:t xml:space="preserve"> Правилника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E36B42">
        <w:rPr>
          <w:sz w:val="28"/>
          <w:szCs w:val="28"/>
          <w:lang w:val="bg-BG"/>
        </w:rPr>
        <w:t>, Общински съвет – Поморие дава съгласие</w:t>
      </w:r>
      <w:r w:rsidRPr="00E36B42">
        <w:rPr>
          <w:rFonts w:eastAsia="Calibri"/>
          <w:sz w:val="28"/>
          <w:szCs w:val="28"/>
          <w:lang w:val="bg-BG" w:eastAsia="en-US"/>
        </w:rPr>
        <w:t xml:space="preserve"> за отпускане и изплащане на еднократни парични помощи в полза на физически лица при раждане, осиновяване и отглеждане на деца на територията на Община Поморие </w:t>
      </w:r>
      <w:r w:rsidRPr="00E36B42">
        <w:rPr>
          <w:sz w:val="28"/>
          <w:szCs w:val="28"/>
          <w:lang w:val="bg-BG"/>
        </w:rPr>
        <w:t>на следните лица, подали заявление - декларация:</w:t>
      </w:r>
    </w:p>
    <w:p w14:paraId="4B888393" w14:textId="77777777" w:rsidR="00E36B42" w:rsidRPr="00E36B42" w:rsidRDefault="00E36B42" w:rsidP="00E36B42">
      <w:pPr>
        <w:jc w:val="both"/>
        <w:rPr>
          <w:i/>
          <w:sz w:val="28"/>
          <w:lang w:val="bg-BG"/>
        </w:rPr>
      </w:pPr>
    </w:p>
    <w:p w14:paraId="4F2C76E4" w14:textId="77777777" w:rsidR="00E36B42" w:rsidRPr="00E36B42" w:rsidRDefault="00E36B42" w:rsidP="00E36B42">
      <w:pPr>
        <w:ind w:firstLine="708"/>
        <w:jc w:val="both"/>
        <w:rPr>
          <w:sz w:val="28"/>
          <w:u w:val="single"/>
          <w:lang w:val="bg-BG"/>
        </w:rPr>
      </w:pPr>
      <w:r w:rsidRPr="00E36B42">
        <w:rPr>
          <w:sz w:val="28"/>
          <w:szCs w:val="28"/>
          <w:lang w:val="bg-BG"/>
        </w:rPr>
        <w:t>По заявление - декларация с рег. №ОС-1025/17.12.2025г. от</w:t>
      </w:r>
      <w:r w:rsidRPr="00E36B42">
        <w:rPr>
          <w:b/>
          <w:sz w:val="28"/>
          <w:szCs w:val="28"/>
          <w:lang w:val="bg-BG"/>
        </w:rPr>
        <w:t xml:space="preserve"> Мустафа Смаил </w:t>
      </w:r>
      <w:r w:rsidRPr="00E36B42">
        <w:rPr>
          <w:sz w:val="28"/>
          <w:lang w:val="bg-BG"/>
        </w:rPr>
        <w:t xml:space="preserve">от </w:t>
      </w:r>
      <w:proofErr w:type="spellStart"/>
      <w:r w:rsidRPr="00E36B42">
        <w:rPr>
          <w:sz w:val="28"/>
          <w:lang w:val="bg-BG"/>
        </w:rPr>
        <w:t>с.Страцин</w:t>
      </w:r>
      <w:proofErr w:type="spellEnd"/>
      <w:r w:rsidRPr="00E36B42">
        <w:rPr>
          <w:sz w:val="28"/>
          <w:lang w:val="bg-BG"/>
        </w:rPr>
        <w:t xml:space="preserve">, </w:t>
      </w:r>
      <w:proofErr w:type="spellStart"/>
      <w:r w:rsidRPr="00E36B42">
        <w:rPr>
          <w:sz w:val="28"/>
          <w:lang w:val="bg-BG"/>
        </w:rPr>
        <w:t>общ.Поморие</w:t>
      </w:r>
      <w:proofErr w:type="spellEnd"/>
      <w:r w:rsidRPr="00E36B42">
        <w:rPr>
          <w:sz w:val="28"/>
          <w:lang w:val="bg-BG"/>
        </w:rPr>
        <w:t xml:space="preserve"> -</w:t>
      </w:r>
      <w:r w:rsidRPr="00E36B42">
        <w:rPr>
          <w:sz w:val="28"/>
          <w:szCs w:val="28"/>
          <w:lang w:val="bg-BG"/>
        </w:rPr>
        <w:t xml:space="preserve"> </w:t>
      </w:r>
      <w:r w:rsidRPr="00E36B42">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E36B42">
        <w:rPr>
          <w:sz w:val="28"/>
          <w:szCs w:val="28"/>
          <w:lang w:val="bg-BG"/>
        </w:rPr>
        <w:t>на 620,20 /шестстотин и двадесет и двадесет/ евро.</w:t>
      </w:r>
    </w:p>
    <w:p w14:paraId="77D9F685" w14:textId="77777777" w:rsidR="00E36B42" w:rsidRPr="00E36B42" w:rsidRDefault="00E36B42" w:rsidP="00E36B42">
      <w:pPr>
        <w:jc w:val="both"/>
        <w:rPr>
          <w:b/>
          <w:sz w:val="28"/>
          <w:lang w:val="en-AU"/>
        </w:rPr>
      </w:pPr>
    </w:p>
    <w:p w14:paraId="7FD34985" w14:textId="77777777" w:rsidR="00E36B42" w:rsidRPr="00E36B42" w:rsidRDefault="00E36B42" w:rsidP="00E36B42">
      <w:pPr>
        <w:ind w:firstLine="708"/>
        <w:jc w:val="both"/>
        <w:rPr>
          <w:b/>
          <w:sz w:val="28"/>
          <w:szCs w:val="28"/>
          <w:lang w:val="bg-BG"/>
        </w:rPr>
      </w:pPr>
      <w:r w:rsidRPr="00E36B42">
        <w:rPr>
          <w:sz w:val="28"/>
          <w:szCs w:val="28"/>
          <w:lang w:val="bg-BG"/>
        </w:rPr>
        <w:t>По заявление - декларация с рег. №ОС-22/14.01.2026г. от</w:t>
      </w:r>
      <w:r w:rsidRPr="00E36B42">
        <w:rPr>
          <w:b/>
          <w:sz w:val="28"/>
          <w:szCs w:val="28"/>
          <w:lang w:val="bg-BG"/>
        </w:rPr>
        <w:t xml:space="preserve"> Цвета Господинова </w:t>
      </w:r>
      <w:r w:rsidRPr="00E36B42">
        <w:rPr>
          <w:sz w:val="28"/>
          <w:lang w:val="bg-BG"/>
        </w:rPr>
        <w:t xml:space="preserve">от </w:t>
      </w:r>
      <w:proofErr w:type="spellStart"/>
      <w:r w:rsidRPr="00E36B42">
        <w:rPr>
          <w:sz w:val="28"/>
          <w:lang w:val="bg-BG"/>
        </w:rPr>
        <w:t>гр.Поморие</w:t>
      </w:r>
      <w:proofErr w:type="spellEnd"/>
      <w:r w:rsidRPr="00E36B42">
        <w:rPr>
          <w:sz w:val="28"/>
          <w:lang w:val="bg-BG"/>
        </w:rPr>
        <w:t xml:space="preserve"> -</w:t>
      </w:r>
      <w:r w:rsidRPr="00E36B42">
        <w:rPr>
          <w:sz w:val="28"/>
          <w:szCs w:val="28"/>
          <w:lang w:val="bg-BG"/>
        </w:rPr>
        <w:t xml:space="preserve"> </w:t>
      </w:r>
      <w:r w:rsidRPr="00E36B42">
        <w:rPr>
          <w:rFonts w:eastAsia="Calibri"/>
          <w:sz w:val="28"/>
          <w:szCs w:val="28"/>
          <w:lang w:val="bg-BG" w:eastAsia="en-US"/>
        </w:rPr>
        <w:t xml:space="preserve">отпускане и изплащане по банков път на </w:t>
      </w:r>
      <w:r w:rsidRPr="00E36B42">
        <w:rPr>
          <w:rFonts w:eastAsia="Calibri"/>
          <w:sz w:val="28"/>
          <w:szCs w:val="28"/>
          <w:lang w:val="bg-BG" w:eastAsia="en-US"/>
        </w:rPr>
        <w:lastRenderedPageBreak/>
        <w:t xml:space="preserve">еднократна парична помощ за новородено дете в размер </w:t>
      </w:r>
      <w:r w:rsidRPr="00E36B42">
        <w:rPr>
          <w:sz w:val="28"/>
          <w:szCs w:val="28"/>
          <w:lang w:val="bg-BG"/>
        </w:rPr>
        <w:t>на 434,14 /четиристотин тридесет и четири и четиринадесет/ евро.</w:t>
      </w:r>
    </w:p>
    <w:p w14:paraId="67B8613C" w14:textId="77777777" w:rsidR="00E36B42" w:rsidRPr="00E36B42" w:rsidRDefault="00E36B42" w:rsidP="00E36B42">
      <w:pPr>
        <w:ind w:firstLine="708"/>
        <w:jc w:val="both"/>
        <w:rPr>
          <w:sz w:val="28"/>
          <w:szCs w:val="28"/>
          <w:u w:val="single"/>
          <w:lang w:val="bg-BG"/>
        </w:rPr>
      </w:pPr>
    </w:p>
    <w:p w14:paraId="1A9090CF" w14:textId="77777777" w:rsidR="00E36B42" w:rsidRPr="00E36B42" w:rsidRDefault="00E36B42" w:rsidP="00E36B42">
      <w:pPr>
        <w:tabs>
          <w:tab w:val="center" w:pos="5904"/>
          <w:tab w:val="left" w:pos="7820"/>
        </w:tabs>
        <w:ind w:firstLine="709"/>
        <w:jc w:val="both"/>
        <w:rPr>
          <w:sz w:val="28"/>
          <w:szCs w:val="28"/>
          <w:lang w:val="bg-BG"/>
        </w:rPr>
      </w:pPr>
      <w:r w:rsidRPr="00E36B42">
        <w:rPr>
          <w:sz w:val="28"/>
          <w:szCs w:val="28"/>
          <w:lang w:val="bg-BG" w:bidi="bg-BG"/>
        </w:rPr>
        <w:t>По т.14. от дневния ред: „</w:t>
      </w:r>
      <w:r w:rsidRPr="00E36B42">
        <w:rPr>
          <w:sz w:val="28"/>
          <w:szCs w:val="28"/>
          <w:lang w:val="bg-BG"/>
        </w:rPr>
        <w:t>ОС-45/21.01.2026г. -</w:t>
      </w:r>
      <w:r w:rsidRPr="00E36B42">
        <w:rPr>
          <w:rFonts w:eastAsia="Calibri"/>
          <w:sz w:val="28"/>
          <w:szCs w:val="28"/>
          <w:lang w:val="bg-BG" w:eastAsia="en-US"/>
        </w:rPr>
        <w:t xml:space="preserve"> Докладна записка от Бейхан Мустафа – </w:t>
      </w:r>
      <w:proofErr w:type="spellStart"/>
      <w:r w:rsidRPr="00E36B42">
        <w:rPr>
          <w:sz w:val="28"/>
          <w:szCs w:val="28"/>
        </w:rPr>
        <w:t>Председател</w:t>
      </w:r>
      <w:proofErr w:type="spellEnd"/>
      <w:r w:rsidRPr="00E36B42">
        <w:rPr>
          <w:sz w:val="28"/>
          <w:szCs w:val="28"/>
        </w:rPr>
        <w:t xml:space="preserve"> </w:t>
      </w:r>
      <w:proofErr w:type="spellStart"/>
      <w:r w:rsidRPr="00E36B42">
        <w:rPr>
          <w:sz w:val="28"/>
          <w:szCs w:val="28"/>
        </w:rPr>
        <w:t>на</w:t>
      </w:r>
      <w:proofErr w:type="spellEnd"/>
      <w:r w:rsidRPr="00E36B42">
        <w:rPr>
          <w:sz w:val="28"/>
          <w:szCs w:val="28"/>
        </w:rPr>
        <w:t xml:space="preserve"> </w:t>
      </w:r>
      <w:proofErr w:type="spellStart"/>
      <w:r w:rsidRPr="00E36B42">
        <w:rPr>
          <w:sz w:val="28"/>
          <w:szCs w:val="28"/>
        </w:rPr>
        <w:t>постоянната</w:t>
      </w:r>
      <w:proofErr w:type="spellEnd"/>
      <w:r w:rsidRPr="00E36B42">
        <w:rPr>
          <w:sz w:val="28"/>
          <w:szCs w:val="28"/>
        </w:rPr>
        <w:t xml:space="preserve"> </w:t>
      </w:r>
      <w:proofErr w:type="spellStart"/>
      <w:r w:rsidRPr="00E36B42">
        <w:rPr>
          <w:sz w:val="28"/>
          <w:szCs w:val="28"/>
        </w:rPr>
        <w:t>комисия</w:t>
      </w:r>
      <w:proofErr w:type="spellEnd"/>
      <w:r w:rsidRPr="00E36B42">
        <w:rPr>
          <w:sz w:val="28"/>
          <w:szCs w:val="28"/>
        </w:rPr>
        <w:t xml:space="preserve"> </w:t>
      </w:r>
      <w:proofErr w:type="spellStart"/>
      <w:r w:rsidRPr="00E36B42">
        <w:rPr>
          <w:sz w:val="28"/>
          <w:szCs w:val="28"/>
        </w:rPr>
        <w:t>по</w:t>
      </w:r>
      <w:proofErr w:type="spellEnd"/>
      <w:r w:rsidRPr="00E36B42">
        <w:rPr>
          <w:sz w:val="28"/>
          <w:szCs w:val="28"/>
        </w:rPr>
        <w:t xml:space="preserve"> ОКВЗСП </w:t>
      </w:r>
      <w:proofErr w:type="spellStart"/>
      <w:r w:rsidRPr="00E36B42">
        <w:rPr>
          <w:sz w:val="28"/>
          <w:szCs w:val="28"/>
        </w:rPr>
        <w:t>към</w:t>
      </w:r>
      <w:proofErr w:type="spellEnd"/>
      <w:r w:rsidRPr="00E36B42">
        <w:rPr>
          <w:sz w:val="28"/>
          <w:szCs w:val="28"/>
        </w:rPr>
        <w:t xml:space="preserve"> </w:t>
      </w:r>
      <w:proofErr w:type="spellStart"/>
      <w:r w:rsidRPr="00E36B42">
        <w:rPr>
          <w:sz w:val="28"/>
          <w:szCs w:val="28"/>
        </w:rPr>
        <w:t>Общински</w:t>
      </w:r>
      <w:proofErr w:type="spellEnd"/>
      <w:r w:rsidRPr="00E36B42">
        <w:rPr>
          <w:sz w:val="28"/>
          <w:szCs w:val="28"/>
        </w:rPr>
        <w:t xml:space="preserve"> </w:t>
      </w:r>
      <w:proofErr w:type="spellStart"/>
      <w:r w:rsidRPr="00E36B42">
        <w:rPr>
          <w:sz w:val="28"/>
          <w:szCs w:val="28"/>
        </w:rPr>
        <w:t>съвет</w:t>
      </w:r>
      <w:proofErr w:type="spellEnd"/>
      <w:r w:rsidRPr="00E36B42">
        <w:rPr>
          <w:sz w:val="28"/>
          <w:szCs w:val="28"/>
        </w:rPr>
        <w:t xml:space="preserve"> - </w:t>
      </w:r>
      <w:proofErr w:type="spellStart"/>
      <w:r w:rsidRPr="00E36B42">
        <w:rPr>
          <w:sz w:val="28"/>
          <w:szCs w:val="28"/>
        </w:rPr>
        <w:t>Поморие</w:t>
      </w:r>
      <w:proofErr w:type="spellEnd"/>
      <w:r w:rsidRPr="00E36B42">
        <w:rPr>
          <w:rFonts w:eastAsia="Calibri"/>
          <w:sz w:val="28"/>
          <w:szCs w:val="28"/>
          <w:lang w:val="bg-BG" w:eastAsia="en-US"/>
        </w:rPr>
        <w:t>, относно</w:t>
      </w:r>
      <w:r w:rsidRPr="00E36B42">
        <w:rPr>
          <w:rFonts w:eastAsia="Calibri"/>
          <w:sz w:val="28"/>
          <w:szCs w:val="28"/>
          <w:lang w:eastAsia="en-US"/>
        </w:rPr>
        <w:t xml:space="preserve"> </w:t>
      </w:r>
      <w:bookmarkStart w:id="2" w:name="_Hlk219878361"/>
      <w:proofErr w:type="spellStart"/>
      <w:r w:rsidRPr="00E36B42">
        <w:rPr>
          <w:rFonts w:eastAsia="Calibri"/>
          <w:sz w:val="28"/>
          <w:szCs w:val="28"/>
          <w:lang w:eastAsia="en-US"/>
        </w:rPr>
        <w:t>отпускане</w:t>
      </w:r>
      <w:proofErr w:type="spellEnd"/>
      <w:r w:rsidRPr="00E36B42">
        <w:rPr>
          <w:rFonts w:eastAsia="Calibri"/>
          <w:sz w:val="28"/>
          <w:szCs w:val="28"/>
          <w:lang w:eastAsia="en-US"/>
        </w:rPr>
        <w:t xml:space="preserve"> и </w:t>
      </w:r>
      <w:proofErr w:type="spellStart"/>
      <w:r w:rsidRPr="00E36B42">
        <w:rPr>
          <w:rFonts w:eastAsia="Calibri"/>
          <w:sz w:val="28"/>
          <w:szCs w:val="28"/>
          <w:lang w:eastAsia="en-US"/>
        </w:rPr>
        <w:t>изплащане</w:t>
      </w:r>
      <w:proofErr w:type="spellEnd"/>
      <w:r w:rsidRPr="00E36B42">
        <w:rPr>
          <w:rFonts w:eastAsia="Calibri"/>
          <w:sz w:val="28"/>
          <w:szCs w:val="28"/>
          <w:lang w:eastAsia="en-US"/>
        </w:rPr>
        <w:t xml:space="preserve"> </w:t>
      </w:r>
      <w:proofErr w:type="spellStart"/>
      <w:r w:rsidRPr="00E36B42">
        <w:rPr>
          <w:rFonts w:eastAsia="Calibri"/>
          <w:sz w:val="28"/>
          <w:szCs w:val="28"/>
          <w:lang w:eastAsia="en-US"/>
        </w:rPr>
        <w:t>на</w:t>
      </w:r>
      <w:proofErr w:type="spellEnd"/>
      <w:r w:rsidRPr="00E36B42">
        <w:rPr>
          <w:rFonts w:eastAsia="Calibri"/>
          <w:sz w:val="28"/>
          <w:szCs w:val="28"/>
          <w:lang w:eastAsia="en-US"/>
        </w:rPr>
        <w:t xml:space="preserve"> </w:t>
      </w:r>
      <w:proofErr w:type="spellStart"/>
      <w:r w:rsidRPr="00E36B42">
        <w:rPr>
          <w:rFonts w:eastAsia="Calibri"/>
          <w:sz w:val="28"/>
          <w:szCs w:val="28"/>
          <w:lang w:eastAsia="en-US"/>
        </w:rPr>
        <w:t>еднократни</w:t>
      </w:r>
      <w:proofErr w:type="spellEnd"/>
      <w:r w:rsidRPr="00E36B42">
        <w:rPr>
          <w:rFonts w:eastAsia="Calibri"/>
          <w:sz w:val="28"/>
          <w:szCs w:val="28"/>
          <w:lang w:eastAsia="en-US"/>
        </w:rPr>
        <w:t xml:space="preserve"> </w:t>
      </w:r>
      <w:proofErr w:type="spellStart"/>
      <w:r w:rsidRPr="00E36B42">
        <w:rPr>
          <w:rFonts w:eastAsia="Calibri"/>
          <w:sz w:val="28"/>
          <w:szCs w:val="28"/>
          <w:lang w:eastAsia="en-US"/>
        </w:rPr>
        <w:t>парични</w:t>
      </w:r>
      <w:proofErr w:type="spellEnd"/>
      <w:r w:rsidRPr="00E36B42">
        <w:rPr>
          <w:rFonts w:eastAsia="Calibri"/>
          <w:sz w:val="28"/>
          <w:szCs w:val="28"/>
          <w:lang w:eastAsia="en-US"/>
        </w:rPr>
        <w:t xml:space="preserve"> </w:t>
      </w:r>
      <w:proofErr w:type="spellStart"/>
      <w:r w:rsidRPr="00E36B42">
        <w:rPr>
          <w:rFonts w:eastAsia="Calibri"/>
          <w:sz w:val="28"/>
          <w:szCs w:val="28"/>
          <w:lang w:eastAsia="en-US"/>
        </w:rPr>
        <w:t>помощи</w:t>
      </w:r>
      <w:proofErr w:type="spellEnd"/>
      <w:r w:rsidRPr="00E36B42">
        <w:rPr>
          <w:rFonts w:eastAsia="Calibri"/>
          <w:sz w:val="28"/>
          <w:szCs w:val="28"/>
          <w:lang w:eastAsia="en-US"/>
        </w:rPr>
        <w:t xml:space="preserve"> в </w:t>
      </w:r>
      <w:proofErr w:type="spellStart"/>
      <w:r w:rsidRPr="00E36B42">
        <w:rPr>
          <w:rFonts w:eastAsia="Calibri"/>
          <w:sz w:val="28"/>
          <w:szCs w:val="28"/>
          <w:lang w:eastAsia="en-US"/>
        </w:rPr>
        <w:t>полза</w:t>
      </w:r>
      <w:proofErr w:type="spellEnd"/>
      <w:r w:rsidRPr="00E36B42">
        <w:rPr>
          <w:rFonts w:eastAsia="Calibri"/>
          <w:sz w:val="28"/>
          <w:szCs w:val="28"/>
          <w:lang w:eastAsia="en-US"/>
        </w:rPr>
        <w:t xml:space="preserve"> </w:t>
      </w:r>
      <w:proofErr w:type="spellStart"/>
      <w:r w:rsidRPr="00E36B42">
        <w:rPr>
          <w:rFonts w:eastAsia="Calibri"/>
          <w:sz w:val="28"/>
          <w:szCs w:val="28"/>
          <w:lang w:eastAsia="en-US"/>
        </w:rPr>
        <w:t>на</w:t>
      </w:r>
      <w:proofErr w:type="spellEnd"/>
      <w:r w:rsidRPr="00E36B42">
        <w:rPr>
          <w:rFonts w:eastAsia="Calibri"/>
          <w:sz w:val="28"/>
          <w:szCs w:val="28"/>
          <w:lang w:eastAsia="en-US"/>
        </w:rPr>
        <w:t xml:space="preserve"> </w:t>
      </w:r>
      <w:proofErr w:type="spellStart"/>
      <w:r w:rsidRPr="00E36B42">
        <w:rPr>
          <w:rFonts w:eastAsia="Calibri"/>
          <w:sz w:val="28"/>
          <w:szCs w:val="28"/>
          <w:lang w:eastAsia="en-US"/>
        </w:rPr>
        <w:t>физически</w:t>
      </w:r>
      <w:proofErr w:type="spellEnd"/>
      <w:r w:rsidRPr="00E36B42">
        <w:rPr>
          <w:rFonts w:eastAsia="Calibri"/>
          <w:sz w:val="28"/>
          <w:szCs w:val="28"/>
          <w:lang w:eastAsia="en-US"/>
        </w:rPr>
        <w:t xml:space="preserve"> </w:t>
      </w:r>
      <w:proofErr w:type="spellStart"/>
      <w:r w:rsidRPr="00E36B42">
        <w:rPr>
          <w:rFonts w:eastAsia="Calibri"/>
          <w:sz w:val="28"/>
          <w:szCs w:val="28"/>
          <w:lang w:eastAsia="en-US"/>
        </w:rPr>
        <w:t>лица</w:t>
      </w:r>
      <w:proofErr w:type="spellEnd"/>
      <w:r w:rsidRPr="00E36B42">
        <w:rPr>
          <w:rFonts w:eastAsia="Calibri"/>
          <w:sz w:val="28"/>
          <w:szCs w:val="28"/>
          <w:lang w:eastAsia="en-US"/>
        </w:rPr>
        <w:t xml:space="preserve"> </w:t>
      </w:r>
      <w:proofErr w:type="spellStart"/>
      <w:r w:rsidRPr="00E36B42">
        <w:rPr>
          <w:sz w:val="28"/>
          <w:szCs w:val="28"/>
        </w:rPr>
        <w:t>за</w:t>
      </w:r>
      <w:proofErr w:type="spellEnd"/>
      <w:r w:rsidRPr="00E36B42">
        <w:rPr>
          <w:sz w:val="28"/>
          <w:szCs w:val="28"/>
        </w:rPr>
        <w:t xml:space="preserve"> </w:t>
      </w:r>
      <w:proofErr w:type="spellStart"/>
      <w:r w:rsidRPr="00E36B42">
        <w:rPr>
          <w:sz w:val="28"/>
          <w:szCs w:val="28"/>
        </w:rPr>
        <w:t>медицински</w:t>
      </w:r>
      <w:proofErr w:type="spellEnd"/>
      <w:r w:rsidRPr="00E36B42">
        <w:rPr>
          <w:sz w:val="28"/>
          <w:szCs w:val="28"/>
        </w:rPr>
        <w:t xml:space="preserve"> </w:t>
      </w:r>
      <w:proofErr w:type="spellStart"/>
      <w:r w:rsidRPr="00E36B42">
        <w:rPr>
          <w:sz w:val="28"/>
          <w:szCs w:val="28"/>
        </w:rPr>
        <w:t>нужди</w:t>
      </w:r>
      <w:bookmarkEnd w:id="2"/>
      <w:proofErr w:type="spellEnd"/>
      <w:r w:rsidRPr="00E36B42">
        <w:rPr>
          <w:sz w:val="28"/>
          <w:szCs w:val="28"/>
        </w:rPr>
        <w:t>.</w:t>
      </w:r>
      <w:r w:rsidRPr="00E36B42">
        <w:rPr>
          <w:sz w:val="28"/>
          <w:szCs w:val="28"/>
          <w:lang w:val="bg-BG" w:bidi="bg-BG"/>
        </w:rPr>
        <w:t>“ с 19 гласа „за”, 0 гласа „въздържали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371002AE"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7C43B0DD"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744/30.01.2026г.</w:t>
      </w:r>
    </w:p>
    <w:p w14:paraId="4BE4FE74" w14:textId="77777777" w:rsidR="00E36B42" w:rsidRPr="00E36B42" w:rsidRDefault="00E36B42" w:rsidP="00E36B42">
      <w:pPr>
        <w:ind w:firstLine="708"/>
        <w:jc w:val="both"/>
        <w:rPr>
          <w:sz w:val="28"/>
          <w:szCs w:val="28"/>
          <w:lang w:val="bg-BG"/>
        </w:rPr>
      </w:pPr>
      <w:r w:rsidRPr="00E36B42">
        <w:rPr>
          <w:sz w:val="28"/>
          <w:szCs w:val="28"/>
          <w:lang w:val="bg-BG"/>
        </w:rPr>
        <w:t xml:space="preserve">На основание чл.21, ал.1, т.23 от ЗМСМА и чл.1, ал.1, т.1 от Правилника </w:t>
      </w:r>
      <w:r w:rsidRPr="00E36B42">
        <w:rPr>
          <w:bCs/>
          <w:sz w:val="28"/>
          <w:szCs w:val="28"/>
          <w:lang w:val="bg-BG"/>
        </w:rPr>
        <w:t>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E36B42">
        <w:rPr>
          <w:sz w:val="28"/>
          <w:szCs w:val="28"/>
          <w:lang w:val="bg-BG"/>
        </w:rPr>
        <w:t>, Общински съвет – Поморие дава съгласие да се предостави еднократна безвъзмездна финансова помощ за медицински нужди на следните лица, подали заявление - декларация:</w:t>
      </w:r>
    </w:p>
    <w:p w14:paraId="2B027ED6" w14:textId="77777777" w:rsidR="00E36B42" w:rsidRPr="00E36B42" w:rsidRDefault="00E36B42" w:rsidP="00E36B42">
      <w:pPr>
        <w:ind w:firstLine="708"/>
        <w:jc w:val="both"/>
        <w:rPr>
          <w:sz w:val="28"/>
          <w:lang w:val="bg-BG"/>
        </w:rPr>
      </w:pPr>
    </w:p>
    <w:p w14:paraId="19C8914A" w14:textId="77777777" w:rsidR="00E36B42" w:rsidRPr="00E36B42" w:rsidRDefault="00E36B42" w:rsidP="00E36B42">
      <w:pPr>
        <w:ind w:firstLine="708"/>
        <w:jc w:val="both"/>
        <w:rPr>
          <w:sz w:val="28"/>
          <w:szCs w:val="28"/>
          <w:lang w:val="bg-BG"/>
        </w:rPr>
      </w:pPr>
      <w:r w:rsidRPr="00E36B42">
        <w:rPr>
          <w:sz w:val="28"/>
          <w:szCs w:val="28"/>
          <w:lang w:val="bg-BG"/>
        </w:rPr>
        <w:t>По заявление - декларация с рег. №ОС-02/08.01.2026г. от</w:t>
      </w:r>
      <w:r w:rsidRPr="00E36B42">
        <w:rPr>
          <w:b/>
          <w:sz w:val="28"/>
          <w:szCs w:val="28"/>
          <w:lang w:val="bg-BG"/>
        </w:rPr>
        <w:t xml:space="preserve"> Никола Христов </w:t>
      </w:r>
      <w:r w:rsidRPr="00E36B42">
        <w:rPr>
          <w:sz w:val="28"/>
          <w:lang w:val="bg-BG"/>
        </w:rPr>
        <w:t xml:space="preserve">от </w:t>
      </w:r>
      <w:proofErr w:type="spellStart"/>
      <w:r w:rsidRPr="00E36B42">
        <w:rPr>
          <w:sz w:val="28"/>
          <w:lang w:val="bg-BG"/>
        </w:rPr>
        <w:t>с.Гълъбец</w:t>
      </w:r>
      <w:proofErr w:type="spellEnd"/>
      <w:r w:rsidRPr="00E36B42">
        <w:rPr>
          <w:sz w:val="28"/>
          <w:lang w:val="bg-BG"/>
        </w:rPr>
        <w:t xml:space="preserve">, </w:t>
      </w:r>
      <w:proofErr w:type="spellStart"/>
      <w:r w:rsidRPr="00E36B42">
        <w:rPr>
          <w:sz w:val="28"/>
          <w:lang w:val="bg-BG"/>
        </w:rPr>
        <w:t>общ.Поморие</w:t>
      </w:r>
      <w:proofErr w:type="spellEnd"/>
      <w:r w:rsidRPr="00E36B42">
        <w:rPr>
          <w:sz w:val="28"/>
          <w:lang w:val="bg-BG"/>
        </w:rPr>
        <w:t xml:space="preserve"> -</w:t>
      </w:r>
      <w:r w:rsidRPr="00E36B42">
        <w:rPr>
          <w:sz w:val="28"/>
          <w:szCs w:val="28"/>
          <w:lang w:val="bg-BG"/>
        </w:rPr>
        <w:t xml:space="preserve"> еднократна безвъзмездна финансова помощ за медицински нужди в размер на 250,00 /двеста и петдесет/ евро.</w:t>
      </w:r>
    </w:p>
    <w:p w14:paraId="3E7A8A8A" w14:textId="77777777" w:rsidR="00E36B42" w:rsidRPr="00E36B42" w:rsidRDefault="00E36B42" w:rsidP="00E36B42">
      <w:pPr>
        <w:keepNext/>
        <w:keepLines/>
        <w:tabs>
          <w:tab w:val="left" w:leader="underscore" w:pos="9552"/>
        </w:tabs>
        <w:ind w:firstLine="709"/>
        <w:jc w:val="both"/>
        <w:outlineLvl w:val="2"/>
        <w:rPr>
          <w:rFonts w:eastAsiaTheme="minorHAnsi"/>
          <w:bCs/>
          <w:sz w:val="28"/>
          <w:szCs w:val="28"/>
          <w:u w:val="single"/>
          <w:lang w:val="bg-BG" w:eastAsia="en-US"/>
        </w:rPr>
      </w:pPr>
    </w:p>
    <w:p w14:paraId="5A524A23" w14:textId="77777777" w:rsidR="00E36B42" w:rsidRPr="00E36B42" w:rsidRDefault="00E36B42" w:rsidP="00E36B42">
      <w:pPr>
        <w:ind w:firstLine="709"/>
        <w:jc w:val="both"/>
        <w:rPr>
          <w:sz w:val="28"/>
          <w:szCs w:val="28"/>
          <w:lang w:val="bg-BG"/>
        </w:rPr>
      </w:pPr>
      <w:r w:rsidRPr="00E36B42">
        <w:rPr>
          <w:sz w:val="28"/>
          <w:szCs w:val="28"/>
          <w:lang w:val="bg-BG" w:bidi="bg-BG"/>
        </w:rPr>
        <w:t>По т.15.1. от дневния ред: „</w:t>
      </w:r>
      <w:r w:rsidRPr="00E36B42">
        <w:rPr>
          <w:sz w:val="28"/>
          <w:szCs w:val="28"/>
          <w:lang w:val="bg-BG"/>
        </w:rPr>
        <w:t xml:space="preserve">ОС-71/29.01.2026г. – Докладна записка от Веселин </w:t>
      </w:r>
      <w:proofErr w:type="spellStart"/>
      <w:r w:rsidRPr="00E36B42">
        <w:rPr>
          <w:sz w:val="28"/>
          <w:szCs w:val="28"/>
          <w:lang w:val="bg-BG"/>
        </w:rPr>
        <w:t>Анестиев</w:t>
      </w:r>
      <w:proofErr w:type="spellEnd"/>
      <w:r w:rsidRPr="00E36B42">
        <w:rPr>
          <w:sz w:val="28"/>
          <w:szCs w:val="28"/>
          <w:lang w:val="bg-BG"/>
        </w:rPr>
        <w:t xml:space="preserve"> – Председател на постоянната комисия по ЗОР към Общински съвет – Поморие, относно приемане на проект за решение по отчет за извършените дейности през 2025г., съгласно приетата Програма за управление на Община Поморие, мандат 2023-2027г.</w:t>
      </w:r>
      <w:r w:rsidRPr="00E36B42">
        <w:rPr>
          <w:sz w:val="28"/>
          <w:szCs w:val="28"/>
          <w:lang w:val="bg-BG" w:bidi="bg-BG"/>
        </w:rPr>
        <w:t>“ с 18 гласа „за”, 1 глас „въздържал се”, 0 гласа „против” от 19</w:t>
      </w:r>
      <w:r w:rsidRPr="00E36B42">
        <w:rPr>
          <w:sz w:val="28"/>
          <w:szCs w:val="28"/>
          <w:lang w:bidi="bg-BG"/>
        </w:rPr>
        <w:t xml:space="preserve"> </w:t>
      </w:r>
      <w:proofErr w:type="spellStart"/>
      <w:r w:rsidRPr="00E36B42">
        <w:rPr>
          <w:sz w:val="28"/>
          <w:szCs w:val="28"/>
          <w:lang w:bidi="bg-BG"/>
        </w:rPr>
        <w:t>присъстващи</w:t>
      </w:r>
      <w:proofErr w:type="spellEnd"/>
      <w:r w:rsidRPr="00E36B42">
        <w:rPr>
          <w:sz w:val="28"/>
          <w:szCs w:val="28"/>
          <w:lang w:bidi="bg-BG"/>
        </w:rPr>
        <w:t xml:space="preserve"> </w:t>
      </w:r>
      <w:proofErr w:type="spellStart"/>
      <w:r w:rsidRPr="00E36B42">
        <w:rPr>
          <w:sz w:val="28"/>
          <w:szCs w:val="28"/>
          <w:lang w:bidi="bg-BG"/>
        </w:rPr>
        <w:t>общински</w:t>
      </w:r>
      <w:proofErr w:type="spellEnd"/>
      <w:r w:rsidRPr="00E36B42">
        <w:rPr>
          <w:sz w:val="28"/>
          <w:szCs w:val="28"/>
          <w:lang w:bidi="bg-BG"/>
        </w:rPr>
        <w:t xml:space="preserve"> </w:t>
      </w:r>
      <w:proofErr w:type="spellStart"/>
      <w:r w:rsidRPr="00E36B42">
        <w:rPr>
          <w:sz w:val="28"/>
          <w:szCs w:val="28"/>
          <w:lang w:bidi="bg-BG"/>
        </w:rPr>
        <w:t>съветници</w:t>
      </w:r>
      <w:proofErr w:type="spellEnd"/>
      <w:r w:rsidRPr="00E36B42">
        <w:rPr>
          <w:sz w:val="28"/>
          <w:szCs w:val="28"/>
          <w:lang w:val="bg-BG" w:bidi="bg-BG"/>
        </w:rPr>
        <w:t xml:space="preserve"> се прие следното</w:t>
      </w:r>
    </w:p>
    <w:p w14:paraId="21F31156" w14:textId="77777777" w:rsidR="00E36B42" w:rsidRPr="00E36B42" w:rsidRDefault="00E36B42" w:rsidP="00E36B42">
      <w:pPr>
        <w:ind w:firstLine="708"/>
        <w:jc w:val="center"/>
        <w:rPr>
          <w:b/>
          <w:sz w:val="28"/>
          <w:szCs w:val="28"/>
          <w:lang w:val="bg-BG" w:bidi="bg-BG"/>
        </w:rPr>
      </w:pPr>
      <w:r w:rsidRPr="00E36B42">
        <w:rPr>
          <w:b/>
          <w:sz w:val="28"/>
          <w:szCs w:val="28"/>
          <w:lang w:val="bg-BG" w:bidi="bg-BG"/>
        </w:rPr>
        <w:t>Р Е Ш Е Н И Е</w:t>
      </w:r>
    </w:p>
    <w:p w14:paraId="04ECC3F2" w14:textId="77777777" w:rsidR="00E36B42" w:rsidRPr="00E36B42" w:rsidRDefault="00E36B42" w:rsidP="00E36B42">
      <w:pPr>
        <w:ind w:firstLine="708"/>
        <w:jc w:val="center"/>
        <w:rPr>
          <w:b/>
          <w:sz w:val="28"/>
          <w:szCs w:val="28"/>
          <w:lang w:val="bg-BG" w:bidi="bg-BG"/>
        </w:rPr>
      </w:pPr>
      <w:r w:rsidRPr="00E36B42">
        <w:rPr>
          <w:b/>
          <w:sz w:val="28"/>
          <w:szCs w:val="28"/>
          <w:lang w:val="bg-BG" w:bidi="bg-BG"/>
        </w:rPr>
        <w:t>№ 745/30.01.2026г.</w:t>
      </w:r>
    </w:p>
    <w:p w14:paraId="0A25DB22" w14:textId="77777777" w:rsidR="00E36B42" w:rsidRPr="00E36B42" w:rsidRDefault="00E36B42" w:rsidP="00E36B42">
      <w:pPr>
        <w:ind w:firstLine="708"/>
        <w:jc w:val="both"/>
        <w:rPr>
          <w:sz w:val="28"/>
          <w:szCs w:val="28"/>
          <w:lang w:val="bg-BG"/>
        </w:rPr>
      </w:pPr>
      <w:r w:rsidRPr="00E36B42">
        <w:rPr>
          <w:sz w:val="28"/>
          <w:szCs w:val="28"/>
          <w:lang w:val="bg-BG"/>
        </w:rPr>
        <w:t>Н</w:t>
      </w:r>
      <w:r w:rsidRPr="00E36B42">
        <w:rPr>
          <w:sz w:val="28"/>
          <w:szCs w:val="28"/>
        </w:rPr>
        <w:t xml:space="preserve">а </w:t>
      </w:r>
      <w:proofErr w:type="spellStart"/>
      <w:r w:rsidRPr="00E36B42">
        <w:rPr>
          <w:sz w:val="28"/>
          <w:szCs w:val="28"/>
        </w:rPr>
        <w:t>основание</w:t>
      </w:r>
      <w:proofErr w:type="spellEnd"/>
      <w:r w:rsidRPr="00E36B42">
        <w:rPr>
          <w:sz w:val="28"/>
          <w:szCs w:val="28"/>
        </w:rPr>
        <w:t xml:space="preserve"> </w:t>
      </w:r>
      <w:r w:rsidRPr="00E36B42">
        <w:rPr>
          <w:sz w:val="28"/>
          <w:szCs w:val="28"/>
          <w:lang w:val="bg-BG"/>
        </w:rPr>
        <w:t>чл.21, ал.1 ,т.24, във връзка с чл.44, ал.5 от Закона за местното самоуправление и местната администрация, Общински съвет – Поморие приема отчет за извършените дейности през 2025г., съгласно приетата с Решение № 132 от 28.03.2024г. Програма за управление на Община Поморие, мандат 2023-2027г.</w:t>
      </w:r>
    </w:p>
    <w:p w14:paraId="69544E03" w14:textId="77777777" w:rsidR="00E36B42" w:rsidRPr="00E36B42" w:rsidRDefault="00E36B42" w:rsidP="00E36B42">
      <w:pPr>
        <w:ind w:firstLine="708"/>
        <w:jc w:val="both"/>
        <w:rPr>
          <w:sz w:val="28"/>
          <w:szCs w:val="28"/>
          <w:u w:val="single"/>
          <w:lang w:val="bg-BG"/>
        </w:rPr>
      </w:pPr>
    </w:p>
    <w:bookmarkEnd w:id="1"/>
    <w:p w14:paraId="676262E1" w14:textId="77777777" w:rsidR="00F10C0B" w:rsidRPr="00F10C0B" w:rsidRDefault="00F10C0B" w:rsidP="00F10C0B">
      <w:pPr>
        <w:ind w:firstLine="720"/>
        <w:jc w:val="both"/>
        <w:rPr>
          <w:sz w:val="28"/>
          <w:szCs w:val="28"/>
        </w:rPr>
      </w:pPr>
    </w:p>
    <w:p w14:paraId="44783279" w14:textId="77777777" w:rsidR="00F10C0B" w:rsidRPr="00281B66" w:rsidRDefault="00F10C0B" w:rsidP="00F10C0B">
      <w:pPr>
        <w:jc w:val="right"/>
        <w:rPr>
          <w:rFonts w:eastAsia="Calibri"/>
          <w:sz w:val="28"/>
          <w:szCs w:val="28"/>
        </w:rPr>
      </w:pPr>
      <w:r w:rsidRPr="00281B66">
        <w:rPr>
          <w:rFonts w:eastAsia="Calibri"/>
          <w:b/>
          <w:bCs/>
          <w:sz w:val="28"/>
          <w:szCs w:val="28"/>
        </w:rPr>
        <w:t>ОБЩИНСКИ СЪВЕТ - ПОМОРИЕ</w:t>
      </w:r>
    </w:p>
    <w:p w14:paraId="5235128A" w14:textId="77777777" w:rsidR="00623B9A" w:rsidRDefault="00623B9A"/>
    <w:sectPr w:rsidR="00623B9A" w:rsidSect="00400B6B">
      <w:footerReference w:type="default" r:id="rId10"/>
      <w:pgSz w:w="11906" w:h="16838"/>
      <w:pgMar w:top="993"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5067B" w14:textId="77777777" w:rsidR="00A92B9B" w:rsidRDefault="00A92B9B" w:rsidP="003C5AD9">
      <w:r>
        <w:separator/>
      </w:r>
    </w:p>
  </w:endnote>
  <w:endnote w:type="continuationSeparator" w:id="0">
    <w:p w14:paraId="68EA06AD" w14:textId="77777777" w:rsidR="00A92B9B" w:rsidRDefault="00A92B9B" w:rsidP="003C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charset w:val="00"/>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BoldMT">
    <w:altName w:val="MS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77392"/>
      <w:docPartObj>
        <w:docPartGallery w:val="Page Numbers (Bottom of Page)"/>
        <w:docPartUnique/>
      </w:docPartObj>
    </w:sdtPr>
    <w:sdtContent>
      <w:p w14:paraId="572415D4" w14:textId="77777777" w:rsidR="003C5AD9" w:rsidRDefault="006F11E9">
        <w:pPr>
          <w:pStyle w:val="ae"/>
          <w:jc w:val="right"/>
        </w:pPr>
        <w:r>
          <w:fldChar w:fldCharType="begin"/>
        </w:r>
        <w:r>
          <w:instrText xml:space="preserve"> PAGE   \* MERGEFORMAT </w:instrText>
        </w:r>
        <w:r>
          <w:fldChar w:fldCharType="separate"/>
        </w:r>
        <w:r w:rsidR="00325FAD">
          <w:rPr>
            <w:noProof/>
          </w:rPr>
          <w:t>1</w:t>
        </w:r>
        <w:r>
          <w:rPr>
            <w:noProof/>
          </w:rPr>
          <w:fldChar w:fldCharType="end"/>
        </w:r>
      </w:p>
    </w:sdtContent>
  </w:sdt>
  <w:p w14:paraId="1E663F1C" w14:textId="77777777" w:rsidR="003C5AD9" w:rsidRDefault="003C5AD9">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60A44" w14:textId="77777777" w:rsidR="00A92B9B" w:rsidRDefault="00A92B9B" w:rsidP="003C5AD9">
      <w:r>
        <w:separator/>
      </w:r>
    </w:p>
  </w:footnote>
  <w:footnote w:type="continuationSeparator" w:id="0">
    <w:p w14:paraId="5B991289" w14:textId="77777777" w:rsidR="00A92B9B" w:rsidRDefault="00A92B9B" w:rsidP="003C5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4"/>
    <w:multiLevelType w:val="multilevel"/>
    <w:tmpl w:val="FFFFFFFF"/>
    <w:lvl w:ilvl="0">
      <w:numFmt w:val="bullet"/>
      <w:lvlText w:val=""/>
      <w:lvlJc w:val="left"/>
      <w:pPr>
        <w:ind w:left="1168" w:hanging="360"/>
      </w:pPr>
      <w:rPr>
        <w:rFonts w:ascii="Symbol" w:hAnsi="Symbol" w:cs="Symbol"/>
        <w:b w:val="0"/>
        <w:bCs w:val="0"/>
        <w:i w:val="0"/>
        <w:iCs w:val="0"/>
        <w:w w:val="100"/>
        <w:sz w:val="24"/>
        <w:szCs w:val="24"/>
      </w:rPr>
    </w:lvl>
    <w:lvl w:ilvl="1">
      <w:numFmt w:val="bullet"/>
      <w:lvlText w:val="-"/>
      <w:lvlJc w:val="left"/>
      <w:pPr>
        <w:ind w:left="1888" w:hanging="360"/>
      </w:pPr>
      <w:rPr>
        <w:rFonts w:ascii="Times New Roman" w:hAnsi="Times New Roman" w:cs="Times New Roman"/>
        <w:w w:val="100"/>
      </w:rPr>
    </w:lvl>
    <w:lvl w:ilvl="2">
      <w:numFmt w:val="bullet"/>
      <w:lvlText w:val="•"/>
      <w:lvlJc w:val="left"/>
      <w:pPr>
        <w:ind w:left="2778" w:hanging="360"/>
      </w:pPr>
    </w:lvl>
    <w:lvl w:ilvl="3">
      <w:numFmt w:val="bullet"/>
      <w:lvlText w:val="•"/>
      <w:lvlJc w:val="left"/>
      <w:pPr>
        <w:ind w:left="3676" w:hanging="360"/>
      </w:pPr>
    </w:lvl>
    <w:lvl w:ilvl="4">
      <w:numFmt w:val="bullet"/>
      <w:lvlText w:val="•"/>
      <w:lvlJc w:val="left"/>
      <w:pPr>
        <w:ind w:left="4575" w:hanging="360"/>
      </w:pPr>
    </w:lvl>
    <w:lvl w:ilvl="5">
      <w:numFmt w:val="bullet"/>
      <w:lvlText w:val="•"/>
      <w:lvlJc w:val="left"/>
      <w:pPr>
        <w:ind w:left="5473" w:hanging="360"/>
      </w:pPr>
    </w:lvl>
    <w:lvl w:ilvl="6">
      <w:numFmt w:val="bullet"/>
      <w:lvlText w:val="•"/>
      <w:lvlJc w:val="left"/>
      <w:pPr>
        <w:ind w:left="6372" w:hanging="360"/>
      </w:pPr>
    </w:lvl>
    <w:lvl w:ilvl="7">
      <w:numFmt w:val="bullet"/>
      <w:lvlText w:val="•"/>
      <w:lvlJc w:val="left"/>
      <w:pPr>
        <w:ind w:left="7270" w:hanging="360"/>
      </w:pPr>
    </w:lvl>
    <w:lvl w:ilvl="8">
      <w:numFmt w:val="bullet"/>
      <w:lvlText w:val="•"/>
      <w:lvlJc w:val="left"/>
      <w:pPr>
        <w:ind w:left="8169" w:hanging="360"/>
      </w:pPr>
    </w:lvl>
  </w:abstractNum>
  <w:abstractNum w:abstractNumId="1" w15:restartNumberingAfterBreak="0">
    <w:nsid w:val="002C5398"/>
    <w:multiLevelType w:val="multilevel"/>
    <w:tmpl w:val="879E36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4739EE"/>
    <w:multiLevelType w:val="multilevel"/>
    <w:tmpl w:val="52C0ED3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1C80295"/>
    <w:multiLevelType w:val="multilevel"/>
    <w:tmpl w:val="718EE9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26918D6"/>
    <w:multiLevelType w:val="multilevel"/>
    <w:tmpl w:val="03D8D25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084DFC"/>
    <w:multiLevelType w:val="multilevel"/>
    <w:tmpl w:val="EC4CD1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4D216FF"/>
    <w:multiLevelType w:val="hybridMultilevel"/>
    <w:tmpl w:val="33163BBE"/>
    <w:lvl w:ilvl="0" w:tplc="30F20DD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7" w15:restartNumberingAfterBreak="0">
    <w:nsid w:val="04EB4DD3"/>
    <w:multiLevelType w:val="multilevel"/>
    <w:tmpl w:val="A48639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8141073"/>
    <w:multiLevelType w:val="multilevel"/>
    <w:tmpl w:val="9244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CDC0C90"/>
    <w:multiLevelType w:val="hybridMultilevel"/>
    <w:tmpl w:val="512C881C"/>
    <w:lvl w:ilvl="0" w:tplc="C2F61274">
      <w:start w:val="1"/>
      <w:numFmt w:val="decimal"/>
      <w:lvlText w:val="%1."/>
      <w:lvlJc w:val="left"/>
      <w:pPr>
        <w:ind w:left="1068" w:hanging="360"/>
      </w:pPr>
      <w:rPr>
        <w:rFonts w:hint="default"/>
        <w:b/>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0" w15:restartNumberingAfterBreak="0">
    <w:nsid w:val="10B769E8"/>
    <w:multiLevelType w:val="hybridMultilevel"/>
    <w:tmpl w:val="BF9652BA"/>
    <w:lvl w:ilvl="0" w:tplc="23BAE174">
      <w:start w:val="1"/>
      <w:numFmt w:val="decimal"/>
      <w:lvlText w:val="%1."/>
      <w:lvlJc w:val="left"/>
      <w:pPr>
        <w:ind w:left="980" w:hanging="360"/>
      </w:pPr>
      <w:rPr>
        <w:rFonts w:hint="default"/>
      </w:rPr>
    </w:lvl>
    <w:lvl w:ilvl="1" w:tplc="04020019" w:tentative="1">
      <w:start w:val="1"/>
      <w:numFmt w:val="lowerLetter"/>
      <w:lvlText w:val="%2."/>
      <w:lvlJc w:val="left"/>
      <w:pPr>
        <w:ind w:left="1700" w:hanging="360"/>
      </w:pPr>
    </w:lvl>
    <w:lvl w:ilvl="2" w:tplc="0402001B" w:tentative="1">
      <w:start w:val="1"/>
      <w:numFmt w:val="lowerRoman"/>
      <w:lvlText w:val="%3."/>
      <w:lvlJc w:val="right"/>
      <w:pPr>
        <w:ind w:left="2420" w:hanging="180"/>
      </w:pPr>
    </w:lvl>
    <w:lvl w:ilvl="3" w:tplc="0402000F" w:tentative="1">
      <w:start w:val="1"/>
      <w:numFmt w:val="decimal"/>
      <w:lvlText w:val="%4."/>
      <w:lvlJc w:val="left"/>
      <w:pPr>
        <w:ind w:left="3140" w:hanging="360"/>
      </w:pPr>
    </w:lvl>
    <w:lvl w:ilvl="4" w:tplc="04020019" w:tentative="1">
      <w:start w:val="1"/>
      <w:numFmt w:val="lowerLetter"/>
      <w:lvlText w:val="%5."/>
      <w:lvlJc w:val="left"/>
      <w:pPr>
        <w:ind w:left="3860" w:hanging="360"/>
      </w:pPr>
    </w:lvl>
    <w:lvl w:ilvl="5" w:tplc="0402001B" w:tentative="1">
      <w:start w:val="1"/>
      <w:numFmt w:val="lowerRoman"/>
      <w:lvlText w:val="%6."/>
      <w:lvlJc w:val="right"/>
      <w:pPr>
        <w:ind w:left="4580" w:hanging="180"/>
      </w:pPr>
    </w:lvl>
    <w:lvl w:ilvl="6" w:tplc="0402000F" w:tentative="1">
      <w:start w:val="1"/>
      <w:numFmt w:val="decimal"/>
      <w:lvlText w:val="%7."/>
      <w:lvlJc w:val="left"/>
      <w:pPr>
        <w:ind w:left="5300" w:hanging="360"/>
      </w:pPr>
    </w:lvl>
    <w:lvl w:ilvl="7" w:tplc="04020019" w:tentative="1">
      <w:start w:val="1"/>
      <w:numFmt w:val="lowerLetter"/>
      <w:lvlText w:val="%8."/>
      <w:lvlJc w:val="left"/>
      <w:pPr>
        <w:ind w:left="6020" w:hanging="360"/>
      </w:pPr>
    </w:lvl>
    <w:lvl w:ilvl="8" w:tplc="0402001B" w:tentative="1">
      <w:start w:val="1"/>
      <w:numFmt w:val="lowerRoman"/>
      <w:lvlText w:val="%9."/>
      <w:lvlJc w:val="right"/>
      <w:pPr>
        <w:ind w:left="6740" w:hanging="180"/>
      </w:pPr>
    </w:lvl>
  </w:abstractNum>
  <w:abstractNum w:abstractNumId="11" w15:restartNumberingAfterBreak="0">
    <w:nsid w:val="147E6087"/>
    <w:multiLevelType w:val="hybridMultilevel"/>
    <w:tmpl w:val="48C890EA"/>
    <w:lvl w:ilvl="0" w:tplc="B9128E1C">
      <w:start w:val="1"/>
      <w:numFmt w:val="upperRoman"/>
      <w:lvlText w:val="%1."/>
      <w:lvlJc w:val="left"/>
      <w:pPr>
        <w:ind w:left="1986" w:hanging="720"/>
      </w:pPr>
      <w:rPr>
        <w:rFonts w:hint="default"/>
        <w:b/>
      </w:rPr>
    </w:lvl>
    <w:lvl w:ilvl="1" w:tplc="04020019" w:tentative="1">
      <w:start w:val="1"/>
      <w:numFmt w:val="lowerLetter"/>
      <w:lvlText w:val="%2."/>
      <w:lvlJc w:val="left"/>
      <w:pPr>
        <w:ind w:left="2346" w:hanging="360"/>
      </w:pPr>
    </w:lvl>
    <w:lvl w:ilvl="2" w:tplc="0402001B" w:tentative="1">
      <w:start w:val="1"/>
      <w:numFmt w:val="lowerRoman"/>
      <w:lvlText w:val="%3."/>
      <w:lvlJc w:val="right"/>
      <w:pPr>
        <w:ind w:left="3066" w:hanging="180"/>
      </w:pPr>
    </w:lvl>
    <w:lvl w:ilvl="3" w:tplc="0402000F" w:tentative="1">
      <w:start w:val="1"/>
      <w:numFmt w:val="decimal"/>
      <w:lvlText w:val="%4."/>
      <w:lvlJc w:val="left"/>
      <w:pPr>
        <w:ind w:left="3786" w:hanging="360"/>
      </w:pPr>
    </w:lvl>
    <w:lvl w:ilvl="4" w:tplc="04020019" w:tentative="1">
      <w:start w:val="1"/>
      <w:numFmt w:val="lowerLetter"/>
      <w:lvlText w:val="%5."/>
      <w:lvlJc w:val="left"/>
      <w:pPr>
        <w:ind w:left="4506" w:hanging="360"/>
      </w:pPr>
    </w:lvl>
    <w:lvl w:ilvl="5" w:tplc="0402001B" w:tentative="1">
      <w:start w:val="1"/>
      <w:numFmt w:val="lowerRoman"/>
      <w:lvlText w:val="%6."/>
      <w:lvlJc w:val="right"/>
      <w:pPr>
        <w:ind w:left="5226" w:hanging="180"/>
      </w:pPr>
    </w:lvl>
    <w:lvl w:ilvl="6" w:tplc="0402000F" w:tentative="1">
      <w:start w:val="1"/>
      <w:numFmt w:val="decimal"/>
      <w:lvlText w:val="%7."/>
      <w:lvlJc w:val="left"/>
      <w:pPr>
        <w:ind w:left="5946" w:hanging="360"/>
      </w:pPr>
    </w:lvl>
    <w:lvl w:ilvl="7" w:tplc="04020019" w:tentative="1">
      <w:start w:val="1"/>
      <w:numFmt w:val="lowerLetter"/>
      <w:lvlText w:val="%8."/>
      <w:lvlJc w:val="left"/>
      <w:pPr>
        <w:ind w:left="6666" w:hanging="360"/>
      </w:pPr>
    </w:lvl>
    <w:lvl w:ilvl="8" w:tplc="0402001B" w:tentative="1">
      <w:start w:val="1"/>
      <w:numFmt w:val="lowerRoman"/>
      <w:lvlText w:val="%9."/>
      <w:lvlJc w:val="right"/>
      <w:pPr>
        <w:ind w:left="7386" w:hanging="180"/>
      </w:pPr>
    </w:lvl>
  </w:abstractNum>
  <w:abstractNum w:abstractNumId="12" w15:restartNumberingAfterBreak="0">
    <w:nsid w:val="14CA2C2A"/>
    <w:multiLevelType w:val="hybridMultilevel"/>
    <w:tmpl w:val="9DF08F8C"/>
    <w:lvl w:ilvl="0" w:tplc="1C4ABB36">
      <w:numFmt w:val="bullet"/>
      <w:lvlText w:val="-"/>
      <w:lvlJc w:val="left"/>
      <w:pPr>
        <w:ind w:left="1778" w:hanging="360"/>
      </w:pPr>
      <w:rPr>
        <w:rFonts w:ascii="Times New Roman" w:eastAsia="Times New Roman" w:hAnsi="Times New Roman" w:cs="Times New Roman" w:hint="default"/>
      </w:rPr>
    </w:lvl>
    <w:lvl w:ilvl="1" w:tplc="04020003" w:tentative="1">
      <w:start w:val="1"/>
      <w:numFmt w:val="bullet"/>
      <w:lvlText w:val="o"/>
      <w:lvlJc w:val="left"/>
      <w:pPr>
        <w:ind w:left="2498" w:hanging="360"/>
      </w:pPr>
      <w:rPr>
        <w:rFonts w:ascii="Courier New" w:hAnsi="Courier New" w:cs="Courier New" w:hint="default"/>
      </w:rPr>
    </w:lvl>
    <w:lvl w:ilvl="2" w:tplc="04020005" w:tentative="1">
      <w:start w:val="1"/>
      <w:numFmt w:val="bullet"/>
      <w:lvlText w:val=""/>
      <w:lvlJc w:val="left"/>
      <w:pPr>
        <w:ind w:left="3218" w:hanging="360"/>
      </w:pPr>
      <w:rPr>
        <w:rFonts w:ascii="Wingdings" w:hAnsi="Wingdings" w:hint="default"/>
      </w:rPr>
    </w:lvl>
    <w:lvl w:ilvl="3" w:tplc="04020001" w:tentative="1">
      <w:start w:val="1"/>
      <w:numFmt w:val="bullet"/>
      <w:lvlText w:val=""/>
      <w:lvlJc w:val="left"/>
      <w:pPr>
        <w:ind w:left="3938" w:hanging="360"/>
      </w:pPr>
      <w:rPr>
        <w:rFonts w:ascii="Symbol" w:hAnsi="Symbol" w:hint="default"/>
      </w:rPr>
    </w:lvl>
    <w:lvl w:ilvl="4" w:tplc="04020003" w:tentative="1">
      <w:start w:val="1"/>
      <w:numFmt w:val="bullet"/>
      <w:lvlText w:val="o"/>
      <w:lvlJc w:val="left"/>
      <w:pPr>
        <w:ind w:left="4658" w:hanging="360"/>
      </w:pPr>
      <w:rPr>
        <w:rFonts w:ascii="Courier New" w:hAnsi="Courier New" w:cs="Courier New" w:hint="default"/>
      </w:rPr>
    </w:lvl>
    <w:lvl w:ilvl="5" w:tplc="04020005" w:tentative="1">
      <w:start w:val="1"/>
      <w:numFmt w:val="bullet"/>
      <w:lvlText w:val=""/>
      <w:lvlJc w:val="left"/>
      <w:pPr>
        <w:ind w:left="5378" w:hanging="360"/>
      </w:pPr>
      <w:rPr>
        <w:rFonts w:ascii="Wingdings" w:hAnsi="Wingdings" w:hint="default"/>
      </w:rPr>
    </w:lvl>
    <w:lvl w:ilvl="6" w:tplc="04020001" w:tentative="1">
      <w:start w:val="1"/>
      <w:numFmt w:val="bullet"/>
      <w:lvlText w:val=""/>
      <w:lvlJc w:val="left"/>
      <w:pPr>
        <w:ind w:left="6098" w:hanging="360"/>
      </w:pPr>
      <w:rPr>
        <w:rFonts w:ascii="Symbol" w:hAnsi="Symbol" w:hint="default"/>
      </w:rPr>
    </w:lvl>
    <w:lvl w:ilvl="7" w:tplc="04020003" w:tentative="1">
      <w:start w:val="1"/>
      <w:numFmt w:val="bullet"/>
      <w:lvlText w:val="o"/>
      <w:lvlJc w:val="left"/>
      <w:pPr>
        <w:ind w:left="6818" w:hanging="360"/>
      </w:pPr>
      <w:rPr>
        <w:rFonts w:ascii="Courier New" w:hAnsi="Courier New" w:cs="Courier New" w:hint="default"/>
      </w:rPr>
    </w:lvl>
    <w:lvl w:ilvl="8" w:tplc="04020005" w:tentative="1">
      <w:start w:val="1"/>
      <w:numFmt w:val="bullet"/>
      <w:lvlText w:val=""/>
      <w:lvlJc w:val="left"/>
      <w:pPr>
        <w:ind w:left="7538" w:hanging="360"/>
      </w:pPr>
      <w:rPr>
        <w:rFonts w:ascii="Wingdings" w:hAnsi="Wingdings" w:hint="default"/>
      </w:rPr>
    </w:lvl>
  </w:abstractNum>
  <w:abstractNum w:abstractNumId="13" w15:restartNumberingAfterBreak="0">
    <w:nsid w:val="1FF478F5"/>
    <w:multiLevelType w:val="multilevel"/>
    <w:tmpl w:val="2070B070"/>
    <w:lvl w:ilvl="0">
      <w:start w:val="6"/>
      <w:numFmt w:val="decimal"/>
      <w:lvlText w:val="47651.14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0CA2AB0"/>
    <w:multiLevelType w:val="hybridMultilevel"/>
    <w:tmpl w:val="6D70C670"/>
    <w:lvl w:ilvl="0" w:tplc="A32E9180">
      <w:numFmt w:val="bullet"/>
      <w:lvlText w:val="-"/>
      <w:lvlJc w:val="left"/>
      <w:pPr>
        <w:ind w:left="1778" w:hanging="360"/>
      </w:pPr>
      <w:rPr>
        <w:rFonts w:ascii="Times New Roman" w:eastAsiaTheme="minorHAnsi" w:hAnsi="Times New Roman" w:cs="Times New Roman" w:hint="default"/>
      </w:rPr>
    </w:lvl>
    <w:lvl w:ilvl="1" w:tplc="04020003" w:tentative="1">
      <w:start w:val="1"/>
      <w:numFmt w:val="bullet"/>
      <w:lvlText w:val="o"/>
      <w:lvlJc w:val="left"/>
      <w:pPr>
        <w:ind w:left="2498" w:hanging="360"/>
      </w:pPr>
      <w:rPr>
        <w:rFonts w:ascii="Courier New" w:hAnsi="Courier New" w:cs="Courier New" w:hint="default"/>
      </w:rPr>
    </w:lvl>
    <w:lvl w:ilvl="2" w:tplc="04020005" w:tentative="1">
      <w:start w:val="1"/>
      <w:numFmt w:val="bullet"/>
      <w:lvlText w:val=""/>
      <w:lvlJc w:val="left"/>
      <w:pPr>
        <w:ind w:left="3218" w:hanging="360"/>
      </w:pPr>
      <w:rPr>
        <w:rFonts w:ascii="Wingdings" w:hAnsi="Wingdings" w:hint="default"/>
      </w:rPr>
    </w:lvl>
    <w:lvl w:ilvl="3" w:tplc="04020001" w:tentative="1">
      <w:start w:val="1"/>
      <w:numFmt w:val="bullet"/>
      <w:lvlText w:val=""/>
      <w:lvlJc w:val="left"/>
      <w:pPr>
        <w:ind w:left="3938" w:hanging="360"/>
      </w:pPr>
      <w:rPr>
        <w:rFonts w:ascii="Symbol" w:hAnsi="Symbol" w:hint="default"/>
      </w:rPr>
    </w:lvl>
    <w:lvl w:ilvl="4" w:tplc="04020003" w:tentative="1">
      <w:start w:val="1"/>
      <w:numFmt w:val="bullet"/>
      <w:lvlText w:val="o"/>
      <w:lvlJc w:val="left"/>
      <w:pPr>
        <w:ind w:left="4658" w:hanging="360"/>
      </w:pPr>
      <w:rPr>
        <w:rFonts w:ascii="Courier New" w:hAnsi="Courier New" w:cs="Courier New" w:hint="default"/>
      </w:rPr>
    </w:lvl>
    <w:lvl w:ilvl="5" w:tplc="04020005" w:tentative="1">
      <w:start w:val="1"/>
      <w:numFmt w:val="bullet"/>
      <w:lvlText w:val=""/>
      <w:lvlJc w:val="left"/>
      <w:pPr>
        <w:ind w:left="5378" w:hanging="360"/>
      </w:pPr>
      <w:rPr>
        <w:rFonts w:ascii="Wingdings" w:hAnsi="Wingdings" w:hint="default"/>
      </w:rPr>
    </w:lvl>
    <w:lvl w:ilvl="6" w:tplc="04020001" w:tentative="1">
      <w:start w:val="1"/>
      <w:numFmt w:val="bullet"/>
      <w:lvlText w:val=""/>
      <w:lvlJc w:val="left"/>
      <w:pPr>
        <w:ind w:left="6098" w:hanging="360"/>
      </w:pPr>
      <w:rPr>
        <w:rFonts w:ascii="Symbol" w:hAnsi="Symbol" w:hint="default"/>
      </w:rPr>
    </w:lvl>
    <w:lvl w:ilvl="7" w:tplc="04020003" w:tentative="1">
      <w:start w:val="1"/>
      <w:numFmt w:val="bullet"/>
      <w:lvlText w:val="o"/>
      <w:lvlJc w:val="left"/>
      <w:pPr>
        <w:ind w:left="6818" w:hanging="360"/>
      </w:pPr>
      <w:rPr>
        <w:rFonts w:ascii="Courier New" w:hAnsi="Courier New" w:cs="Courier New" w:hint="default"/>
      </w:rPr>
    </w:lvl>
    <w:lvl w:ilvl="8" w:tplc="04020005" w:tentative="1">
      <w:start w:val="1"/>
      <w:numFmt w:val="bullet"/>
      <w:lvlText w:val=""/>
      <w:lvlJc w:val="left"/>
      <w:pPr>
        <w:ind w:left="7538" w:hanging="360"/>
      </w:pPr>
      <w:rPr>
        <w:rFonts w:ascii="Wingdings" w:hAnsi="Wingdings" w:hint="default"/>
      </w:rPr>
    </w:lvl>
  </w:abstractNum>
  <w:abstractNum w:abstractNumId="15" w15:restartNumberingAfterBreak="0">
    <w:nsid w:val="27D3058E"/>
    <w:multiLevelType w:val="hybridMultilevel"/>
    <w:tmpl w:val="8294D63E"/>
    <w:lvl w:ilvl="0" w:tplc="D388BA0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6" w15:restartNumberingAfterBreak="0">
    <w:nsid w:val="29560F0E"/>
    <w:multiLevelType w:val="hybridMultilevel"/>
    <w:tmpl w:val="10222ED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2A2345A4"/>
    <w:multiLevelType w:val="hybridMultilevel"/>
    <w:tmpl w:val="512C881C"/>
    <w:lvl w:ilvl="0" w:tplc="C2F61274">
      <w:start w:val="1"/>
      <w:numFmt w:val="decimal"/>
      <w:lvlText w:val="%1."/>
      <w:lvlJc w:val="left"/>
      <w:pPr>
        <w:ind w:left="1068" w:hanging="360"/>
      </w:pPr>
      <w:rPr>
        <w:rFonts w:hint="default"/>
        <w:b/>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8" w15:restartNumberingAfterBreak="0">
    <w:nsid w:val="2EFF2D9B"/>
    <w:multiLevelType w:val="hybridMultilevel"/>
    <w:tmpl w:val="3F006F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F470421"/>
    <w:multiLevelType w:val="hybridMultilevel"/>
    <w:tmpl w:val="9250B0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31252674"/>
    <w:multiLevelType w:val="hybridMultilevel"/>
    <w:tmpl w:val="F9EA22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178038C"/>
    <w:multiLevelType w:val="hybridMultilevel"/>
    <w:tmpl w:val="977875CA"/>
    <w:lvl w:ilvl="0" w:tplc="FFA63D8C">
      <w:start w:val="10"/>
      <w:numFmt w:val="bullet"/>
      <w:lvlText w:val="-"/>
      <w:lvlJc w:val="left"/>
      <w:pPr>
        <w:tabs>
          <w:tab w:val="num" w:pos="1068"/>
        </w:tabs>
        <w:ind w:left="1068" w:hanging="360"/>
      </w:pPr>
      <w:rPr>
        <w:rFonts w:ascii="Times New Roman" w:eastAsia="Times New Roman" w:hAnsi="Times New Roman" w:cs="Times New Roman" w:hint="default"/>
      </w:rPr>
    </w:lvl>
    <w:lvl w:ilvl="1" w:tplc="04090003" w:tentative="1">
      <w:start w:val="1"/>
      <w:numFmt w:val="bullet"/>
      <w:lvlText w:val="o"/>
      <w:lvlJc w:val="left"/>
      <w:pPr>
        <w:tabs>
          <w:tab w:val="num" w:pos="1788"/>
        </w:tabs>
        <w:ind w:left="1788" w:hanging="360"/>
      </w:pPr>
      <w:rPr>
        <w:rFonts w:ascii="Courier New" w:hAnsi="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340271AA"/>
    <w:multiLevelType w:val="multilevel"/>
    <w:tmpl w:val="173CD14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793496D"/>
    <w:multiLevelType w:val="hybridMultilevel"/>
    <w:tmpl w:val="5D12ED06"/>
    <w:lvl w:ilvl="0" w:tplc="04020001">
      <w:start w:val="1"/>
      <w:numFmt w:val="bullet"/>
      <w:lvlText w:val=""/>
      <w:lvlJc w:val="left"/>
      <w:pPr>
        <w:ind w:left="1069" w:hanging="360"/>
      </w:pPr>
      <w:rPr>
        <w:rFonts w:ascii="Symbol" w:hAnsi="Symbol" w:hint="default"/>
      </w:rPr>
    </w:lvl>
    <w:lvl w:ilvl="1" w:tplc="04020003">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24" w15:restartNumberingAfterBreak="0">
    <w:nsid w:val="3B794E88"/>
    <w:multiLevelType w:val="multilevel"/>
    <w:tmpl w:val="F3A22D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D965702"/>
    <w:multiLevelType w:val="multilevel"/>
    <w:tmpl w:val="410E11D4"/>
    <w:lvl w:ilvl="0">
      <w:start w:val="1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23A5E04"/>
    <w:multiLevelType w:val="multilevel"/>
    <w:tmpl w:val="6F7A18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32B1849"/>
    <w:multiLevelType w:val="hybridMultilevel"/>
    <w:tmpl w:val="572A7AD8"/>
    <w:lvl w:ilvl="0" w:tplc="5CB4D2F2">
      <w:start w:val="1"/>
      <w:numFmt w:val="decimal"/>
      <w:lvlText w:val="%1."/>
      <w:lvlJc w:val="left"/>
      <w:pPr>
        <w:ind w:left="720" w:hanging="360"/>
      </w:pPr>
      <w:rPr>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43486045"/>
    <w:multiLevelType w:val="multilevel"/>
    <w:tmpl w:val="04D269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43868D8"/>
    <w:multiLevelType w:val="multilevel"/>
    <w:tmpl w:val="E5822D6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5AF11B8"/>
    <w:multiLevelType w:val="hybridMultilevel"/>
    <w:tmpl w:val="357AD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A6325E"/>
    <w:multiLevelType w:val="multilevel"/>
    <w:tmpl w:val="20FA9FF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CF803CA"/>
    <w:multiLevelType w:val="hybridMultilevel"/>
    <w:tmpl w:val="8D7EC504"/>
    <w:lvl w:ilvl="0" w:tplc="C406D4E8">
      <w:start w:val="1"/>
      <w:numFmt w:val="decimal"/>
      <w:lvlText w:val="%1."/>
      <w:lvlJc w:val="left"/>
      <w:pPr>
        <w:ind w:left="360" w:hanging="360"/>
      </w:pPr>
      <w:rPr>
        <w:b w:val="0"/>
        <w:color w:val="auto"/>
      </w:rPr>
    </w:lvl>
    <w:lvl w:ilvl="1" w:tplc="04020019">
      <w:start w:val="1"/>
      <w:numFmt w:val="lowerLetter"/>
      <w:lvlText w:val="%2."/>
      <w:lvlJc w:val="left"/>
      <w:pPr>
        <w:ind w:left="1080" w:hanging="360"/>
      </w:pPr>
    </w:lvl>
    <w:lvl w:ilvl="2" w:tplc="0402001B">
      <w:start w:val="1"/>
      <w:numFmt w:val="lowerRoman"/>
      <w:lvlText w:val="%3."/>
      <w:lvlJc w:val="right"/>
      <w:pPr>
        <w:ind w:left="1800" w:hanging="180"/>
      </w:pPr>
    </w:lvl>
    <w:lvl w:ilvl="3" w:tplc="0402000F">
      <w:start w:val="1"/>
      <w:numFmt w:val="decimal"/>
      <w:lvlText w:val="%4."/>
      <w:lvlJc w:val="left"/>
      <w:pPr>
        <w:ind w:left="2520" w:hanging="360"/>
      </w:pPr>
    </w:lvl>
    <w:lvl w:ilvl="4" w:tplc="04020019">
      <w:start w:val="1"/>
      <w:numFmt w:val="lowerLetter"/>
      <w:lvlText w:val="%5."/>
      <w:lvlJc w:val="left"/>
      <w:pPr>
        <w:ind w:left="3240" w:hanging="360"/>
      </w:pPr>
    </w:lvl>
    <w:lvl w:ilvl="5" w:tplc="0402001B">
      <w:start w:val="1"/>
      <w:numFmt w:val="lowerRoman"/>
      <w:lvlText w:val="%6."/>
      <w:lvlJc w:val="right"/>
      <w:pPr>
        <w:ind w:left="3960" w:hanging="180"/>
      </w:pPr>
    </w:lvl>
    <w:lvl w:ilvl="6" w:tplc="0402000F">
      <w:start w:val="1"/>
      <w:numFmt w:val="decimal"/>
      <w:lvlText w:val="%7."/>
      <w:lvlJc w:val="left"/>
      <w:pPr>
        <w:ind w:left="4680" w:hanging="360"/>
      </w:pPr>
    </w:lvl>
    <w:lvl w:ilvl="7" w:tplc="04020019">
      <w:start w:val="1"/>
      <w:numFmt w:val="lowerLetter"/>
      <w:lvlText w:val="%8."/>
      <w:lvlJc w:val="left"/>
      <w:pPr>
        <w:ind w:left="5400" w:hanging="360"/>
      </w:pPr>
    </w:lvl>
    <w:lvl w:ilvl="8" w:tplc="0402001B">
      <w:start w:val="1"/>
      <w:numFmt w:val="lowerRoman"/>
      <w:lvlText w:val="%9."/>
      <w:lvlJc w:val="right"/>
      <w:pPr>
        <w:ind w:left="6120" w:hanging="180"/>
      </w:pPr>
    </w:lvl>
  </w:abstractNum>
  <w:abstractNum w:abstractNumId="33" w15:restartNumberingAfterBreak="0">
    <w:nsid w:val="4D77198F"/>
    <w:multiLevelType w:val="hybridMultilevel"/>
    <w:tmpl w:val="8ADEE8CC"/>
    <w:lvl w:ilvl="0" w:tplc="D9C4E7C2">
      <w:start w:val="1"/>
      <w:numFmt w:val="decimal"/>
      <w:lvlText w:val="%1."/>
      <w:lvlJc w:val="left"/>
      <w:pPr>
        <w:ind w:left="1069" w:hanging="360"/>
      </w:pPr>
      <w:rPr>
        <w:rFonts w:hint="default"/>
        <w:b w:val="0"/>
        <w:color w:val="000000"/>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4" w15:restartNumberingAfterBreak="0">
    <w:nsid w:val="4FD73677"/>
    <w:multiLevelType w:val="multilevel"/>
    <w:tmpl w:val="7DAA55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08C4730"/>
    <w:multiLevelType w:val="hybridMultilevel"/>
    <w:tmpl w:val="3F006F2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15:restartNumberingAfterBreak="0">
    <w:nsid w:val="523F79F3"/>
    <w:multiLevelType w:val="hybridMultilevel"/>
    <w:tmpl w:val="47644F86"/>
    <w:lvl w:ilvl="0" w:tplc="04020001">
      <w:start w:val="1"/>
      <w:numFmt w:val="bullet"/>
      <w:lvlText w:val=""/>
      <w:lvlJc w:val="left"/>
      <w:pPr>
        <w:tabs>
          <w:tab w:val="num" w:pos="720"/>
        </w:tabs>
        <w:ind w:left="720" w:hanging="360"/>
      </w:pPr>
      <w:rPr>
        <w:rFonts w:ascii="Symbol" w:hAnsi="Symbol" w:hint="default"/>
      </w:rPr>
    </w:lvl>
    <w:lvl w:ilvl="1" w:tplc="04020005">
      <w:start w:val="1"/>
      <w:numFmt w:val="bullet"/>
      <w:lvlText w:val=""/>
      <w:lvlJc w:val="left"/>
      <w:pPr>
        <w:tabs>
          <w:tab w:val="num" w:pos="1440"/>
        </w:tabs>
        <w:ind w:left="1440" w:hanging="360"/>
      </w:pPr>
      <w:rPr>
        <w:rFonts w:ascii="Wingdings" w:hAnsi="Wingdings"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4DF3E95"/>
    <w:multiLevelType w:val="hybridMultilevel"/>
    <w:tmpl w:val="5990442E"/>
    <w:lvl w:ilvl="0" w:tplc="542C9D6A">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560F3CEA"/>
    <w:multiLevelType w:val="multilevel"/>
    <w:tmpl w:val="18DE44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78A7F70"/>
    <w:multiLevelType w:val="multilevel"/>
    <w:tmpl w:val="652A7EC2"/>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5A327F3C"/>
    <w:multiLevelType w:val="multilevel"/>
    <w:tmpl w:val="3D3CAE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A443258"/>
    <w:multiLevelType w:val="hybridMultilevel"/>
    <w:tmpl w:val="109EFA12"/>
    <w:lvl w:ilvl="0" w:tplc="542C9D6A">
      <w:start w:val="1"/>
      <w:numFmt w:val="bullet"/>
      <w:lvlText w:val="-"/>
      <w:lvlJc w:val="left"/>
      <w:pPr>
        <w:ind w:left="1789" w:hanging="360"/>
      </w:pPr>
      <w:rPr>
        <w:rFonts w:ascii="Times New Roman" w:eastAsia="Times New Roman" w:hAnsi="Times New Roman" w:cs="Times New Roman"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42" w15:restartNumberingAfterBreak="0">
    <w:nsid w:val="5B187E6E"/>
    <w:multiLevelType w:val="multilevel"/>
    <w:tmpl w:val="7DAA55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5B6E479A"/>
    <w:multiLevelType w:val="multilevel"/>
    <w:tmpl w:val="4DE853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BC25E4D"/>
    <w:multiLevelType w:val="hybridMultilevel"/>
    <w:tmpl w:val="9D3EE8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15:restartNumberingAfterBreak="0">
    <w:nsid w:val="5D070DE6"/>
    <w:multiLevelType w:val="multilevel"/>
    <w:tmpl w:val="B020526C"/>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D0E1ADB"/>
    <w:multiLevelType w:val="multilevel"/>
    <w:tmpl w:val="FD7067F6"/>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DC172C2"/>
    <w:multiLevelType w:val="multilevel"/>
    <w:tmpl w:val="AEEAE2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5DF6625D"/>
    <w:multiLevelType w:val="multilevel"/>
    <w:tmpl w:val="C32AA2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5E582AE1"/>
    <w:multiLevelType w:val="multilevel"/>
    <w:tmpl w:val="853A70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5F603E89"/>
    <w:multiLevelType w:val="multilevel"/>
    <w:tmpl w:val="6A940C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630213A3"/>
    <w:multiLevelType w:val="hybridMultilevel"/>
    <w:tmpl w:val="63E6E3B4"/>
    <w:lvl w:ilvl="0" w:tplc="D244102A">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52" w15:restartNumberingAfterBreak="0">
    <w:nsid w:val="65DE3594"/>
    <w:multiLevelType w:val="multilevel"/>
    <w:tmpl w:val="6734CA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69CC7BFB"/>
    <w:multiLevelType w:val="multilevel"/>
    <w:tmpl w:val="527E391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6ADB1549"/>
    <w:multiLevelType w:val="multilevel"/>
    <w:tmpl w:val="A08465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71CF6EC7"/>
    <w:multiLevelType w:val="hybridMultilevel"/>
    <w:tmpl w:val="3558F7CC"/>
    <w:lvl w:ilvl="0" w:tplc="04020005">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56" w15:restartNumberingAfterBreak="0">
    <w:nsid w:val="73485E9E"/>
    <w:multiLevelType w:val="multilevel"/>
    <w:tmpl w:val="B3C62AA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7CCB4B27"/>
    <w:multiLevelType w:val="multilevel"/>
    <w:tmpl w:val="C842300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92354728">
    <w:abstractNumId w:val="13"/>
  </w:num>
  <w:num w:numId="2" w16cid:durableId="1797795197">
    <w:abstractNumId w:val="54"/>
  </w:num>
  <w:num w:numId="3" w16cid:durableId="488710618">
    <w:abstractNumId w:val="39"/>
  </w:num>
  <w:num w:numId="4" w16cid:durableId="1696883152">
    <w:abstractNumId w:val="5"/>
  </w:num>
  <w:num w:numId="5" w16cid:durableId="1206142408">
    <w:abstractNumId w:val="50"/>
  </w:num>
  <w:num w:numId="6" w16cid:durableId="562912017">
    <w:abstractNumId w:val="3"/>
  </w:num>
  <w:num w:numId="7" w16cid:durableId="331185623">
    <w:abstractNumId w:val="40"/>
  </w:num>
  <w:num w:numId="8" w16cid:durableId="1245795177">
    <w:abstractNumId w:val="21"/>
  </w:num>
  <w:num w:numId="9" w16cid:durableId="1305619796">
    <w:abstractNumId w:val="36"/>
  </w:num>
  <w:num w:numId="10" w16cid:durableId="2108378001">
    <w:abstractNumId w:val="55"/>
  </w:num>
  <w:num w:numId="11" w16cid:durableId="260144896">
    <w:abstractNumId w:val="22"/>
  </w:num>
  <w:num w:numId="12" w16cid:durableId="495657370">
    <w:abstractNumId w:val="9"/>
  </w:num>
  <w:num w:numId="13" w16cid:durableId="1323896198">
    <w:abstractNumId w:val="17"/>
  </w:num>
  <w:num w:numId="14" w16cid:durableId="507016340">
    <w:abstractNumId w:val="34"/>
  </w:num>
  <w:num w:numId="15" w16cid:durableId="1887600042">
    <w:abstractNumId w:val="42"/>
  </w:num>
  <w:num w:numId="16" w16cid:durableId="259142960">
    <w:abstractNumId w:val="10"/>
  </w:num>
  <w:num w:numId="17" w16cid:durableId="1723091678">
    <w:abstractNumId w:val="38"/>
  </w:num>
  <w:num w:numId="18" w16cid:durableId="2053996268">
    <w:abstractNumId w:val="52"/>
  </w:num>
  <w:num w:numId="19" w16cid:durableId="1002709285">
    <w:abstractNumId w:val="48"/>
  </w:num>
  <w:num w:numId="20" w16cid:durableId="1826664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3746776">
    <w:abstractNumId w:val="7"/>
  </w:num>
  <w:num w:numId="22" w16cid:durableId="1851795370">
    <w:abstractNumId w:val="56"/>
  </w:num>
  <w:num w:numId="23" w16cid:durableId="1473905650">
    <w:abstractNumId w:val="2"/>
  </w:num>
  <w:num w:numId="24" w16cid:durableId="2048792330">
    <w:abstractNumId w:val="53"/>
  </w:num>
  <w:num w:numId="25" w16cid:durableId="2029210189">
    <w:abstractNumId w:val="4"/>
  </w:num>
  <w:num w:numId="26" w16cid:durableId="1848788930">
    <w:abstractNumId w:val="57"/>
  </w:num>
  <w:num w:numId="27" w16cid:durableId="661127609">
    <w:abstractNumId w:val="46"/>
  </w:num>
  <w:num w:numId="28" w16cid:durableId="793404536">
    <w:abstractNumId w:val="1"/>
  </w:num>
  <w:num w:numId="29" w16cid:durableId="1401101114">
    <w:abstractNumId w:val="33"/>
  </w:num>
  <w:num w:numId="30" w16cid:durableId="1580748022">
    <w:abstractNumId w:val="24"/>
  </w:num>
  <w:num w:numId="31" w16cid:durableId="294532037">
    <w:abstractNumId w:val="44"/>
  </w:num>
  <w:num w:numId="32" w16cid:durableId="1791126271">
    <w:abstractNumId w:val="47"/>
  </w:num>
  <w:num w:numId="33" w16cid:durableId="836842202">
    <w:abstractNumId w:val="43"/>
  </w:num>
  <w:num w:numId="34" w16cid:durableId="1448545946">
    <w:abstractNumId w:val="29"/>
  </w:num>
  <w:num w:numId="35" w16cid:durableId="1650088975">
    <w:abstractNumId w:val="49"/>
  </w:num>
  <w:num w:numId="36" w16cid:durableId="1429229910">
    <w:abstractNumId w:val="51"/>
  </w:num>
  <w:num w:numId="37" w16cid:durableId="1496652078">
    <w:abstractNumId w:val="14"/>
  </w:num>
  <w:num w:numId="38" w16cid:durableId="1687242939">
    <w:abstractNumId w:val="12"/>
  </w:num>
  <w:num w:numId="39" w16cid:durableId="363555533">
    <w:abstractNumId w:val="31"/>
  </w:num>
  <w:num w:numId="40" w16cid:durableId="1381393747">
    <w:abstractNumId w:val="45"/>
  </w:num>
  <w:num w:numId="41" w16cid:durableId="1599173003">
    <w:abstractNumId w:val="25"/>
  </w:num>
  <w:num w:numId="42" w16cid:durableId="1453478550">
    <w:abstractNumId w:val="28"/>
  </w:num>
  <w:num w:numId="43" w16cid:durableId="2083677401">
    <w:abstractNumId w:val="6"/>
  </w:num>
  <w:num w:numId="44" w16cid:durableId="688486920">
    <w:abstractNumId w:val="15"/>
  </w:num>
  <w:num w:numId="45" w16cid:durableId="1940406441">
    <w:abstractNumId w:val="11"/>
  </w:num>
  <w:num w:numId="46" w16cid:durableId="810169787">
    <w:abstractNumId w:val="27"/>
  </w:num>
  <w:num w:numId="47" w16cid:durableId="162548343">
    <w:abstractNumId w:val="19"/>
  </w:num>
  <w:num w:numId="48" w16cid:durableId="961003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970413">
    <w:abstractNumId w:val="18"/>
  </w:num>
  <w:num w:numId="50" w16cid:durableId="921795985">
    <w:abstractNumId w:val="16"/>
  </w:num>
  <w:num w:numId="51" w16cid:durableId="171652255">
    <w:abstractNumId w:val="8"/>
  </w:num>
  <w:num w:numId="52" w16cid:durableId="185943469">
    <w:abstractNumId w:val="26"/>
  </w:num>
  <w:num w:numId="53" w16cid:durableId="1881161080">
    <w:abstractNumId w:val="23"/>
  </w:num>
  <w:num w:numId="54" w16cid:durableId="1628730568">
    <w:abstractNumId w:val="30"/>
  </w:num>
  <w:num w:numId="55" w16cid:durableId="521941414">
    <w:abstractNumId w:val="20"/>
  </w:num>
  <w:num w:numId="56" w16cid:durableId="1816335015">
    <w:abstractNumId w:val="37"/>
  </w:num>
  <w:num w:numId="57" w16cid:durableId="1978338574">
    <w:abstractNumId w:val="41"/>
  </w:num>
  <w:num w:numId="58" w16cid:durableId="325668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0C0B"/>
    <w:rsid w:val="0000072E"/>
    <w:rsid w:val="0002082F"/>
    <w:rsid w:val="000A6F24"/>
    <w:rsid w:val="000B0F35"/>
    <w:rsid w:val="000F253D"/>
    <w:rsid w:val="000F5D99"/>
    <w:rsid w:val="00120FFF"/>
    <w:rsid w:val="00164BFF"/>
    <w:rsid w:val="00174F39"/>
    <w:rsid w:val="00187E28"/>
    <w:rsid w:val="001C342C"/>
    <w:rsid w:val="00202B4E"/>
    <w:rsid w:val="00220083"/>
    <w:rsid w:val="002D2775"/>
    <w:rsid w:val="002E1A65"/>
    <w:rsid w:val="00321DB4"/>
    <w:rsid w:val="00325FAD"/>
    <w:rsid w:val="00331DCE"/>
    <w:rsid w:val="003A6C0B"/>
    <w:rsid w:val="003C5AD9"/>
    <w:rsid w:val="00400B6B"/>
    <w:rsid w:val="00446031"/>
    <w:rsid w:val="0045041F"/>
    <w:rsid w:val="00494838"/>
    <w:rsid w:val="004E2E25"/>
    <w:rsid w:val="005470D2"/>
    <w:rsid w:val="00593D18"/>
    <w:rsid w:val="005D7928"/>
    <w:rsid w:val="0060221B"/>
    <w:rsid w:val="00620620"/>
    <w:rsid w:val="00623B9A"/>
    <w:rsid w:val="00632AD3"/>
    <w:rsid w:val="00635147"/>
    <w:rsid w:val="00635BFB"/>
    <w:rsid w:val="00664A91"/>
    <w:rsid w:val="00692B76"/>
    <w:rsid w:val="006A2873"/>
    <w:rsid w:val="006A2FF2"/>
    <w:rsid w:val="006F11E9"/>
    <w:rsid w:val="0071571A"/>
    <w:rsid w:val="0077161A"/>
    <w:rsid w:val="007959BD"/>
    <w:rsid w:val="007D2395"/>
    <w:rsid w:val="007E1240"/>
    <w:rsid w:val="0083370E"/>
    <w:rsid w:val="008700B2"/>
    <w:rsid w:val="00875B5E"/>
    <w:rsid w:val="009633AF"/>
    <w:rsid w:val="00992E75"/>
    <w:rsid w:val="009965DC"/>
    <w:rsid w:val="00A174A3"/>
    <w:rsid w:val="00A743CA"/>
    <w:rsid w:val="00A92B9B"/>
    <w:rsid w:val="00AC48D6"/>
    <w:rsid w:val="00AD4F96"/>
    <w:rsid w:val="00B11846"/>
    <w:rsid w:val="00B62335"/>
    <w:rsid w:val="00B94256"/>
    <w:rsid w:val="00BE4465"/>
    <w:rsid w:val="00BF08CD"/>
    <w:rsid w:val="00C3193C"/>
    <w:rsid w:val="00C41724"/>
    <w:rsid w:val="00C427B3"/>
    <w:rsid w:val="00C828B9"/>
    <w:rsid w:val="00CE501D"/>
    <w:rsid w:val="00CF6A2E"/>
    <w:rsid w:val="00D0244D"/>
    <w:rsid w:val="00D50212"/>
    <w:rsid w:val="00D615A2"/>
    <w:rsid w:val="00D83480"/>
    <w:rsid w:val="00DB3688"/>
    <w:rsid w:val="00DB56EF"/>
    <w:rsid w:val="00E04631"/>
    <w:rsid w:val="00E24B48"/>
    <w:rsid w:val="00E354B6"/>
    <w:rsid w:val="00E36B42"/>
    <w:rsid w:val="00E50954"/>
    <w:rsid w:val="00E971F9"/>
    <w:rsid w:val="00EF57A7"/>
    <w:rsid w:val="00F04E86"/>
    <w:rsid w:val="00F10C0B"/>
    <w:rsid w:val="00F16BCA"/>
    <w:rsid w:val="00F42A3E"/>
    <w:rsid w:val="00F60ADB"/>
    <w:rsid w:val="00F91FE2"/>
    <w:rsid w:val="00F94DEF"/>
    <w:rsid w:val="00FD0E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723CD"/>
  <w15:docId w15:val="{242EFA40-023E-4C8C-88C6-D98B927E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0C0B"/>
    <w:pPr>
      <w:jc w:val="left"/>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BF08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F08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0C0B"/>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F08CD"/>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BF08CD"/>
    <w:rPr>
      <w:rFonts w:asciiTheme="majorHAnsi" w:eastAsiaTheme="majorEastAsia" w:hAnsiTheme="majorHAnsi" w:cstheme="majorBidi"/>
      <w:b/>
      <w:bCs/>
      <w:color w:val="4F81BD" w:themeColor="accent1"/>
      <w:sz w:val="26"/>
      <w:szCs w:val="26"/>
    </w:rPr>
  </w:style>
  <w:style w:type="paragraph" w:styleId="a3">
    <w:name w:val="Title"/>
    <w:basedOn w:val="a"/>
    <w:next w:val="a"/>
    <w:link w:val="a4"/>
    <w:qFormat/>
    <w:rsid w:val="00BF08C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rsid w:val="00BF08CD"/>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BF08CD"/>
  </w:style>
  <w:style w:type="character" w:customStyle="1" w:styleId="30">
    <w:name w:val="Заглавие 3 Знак"/>
    <w:basedOn w:val="a0"/>
    <w:link w:val="3"/>
    <w:rsid w:val="00F10C0B"/>
    <w:rPr>
      <w:rFonts w:ascii="Times New Roman" w:eastAsia="Times New Roman" w:hAnsi="Times New Roman" w:cs="Times New Roman"/>
      <w:b/>
      <w:sz w:val="28"/>
      <w:szCs w:val="20"/>
      <w:lang w:eastAsia="bg-BG"/>
    </w:rPr>
  </w:style>
  <w:style w:type="character" w:styleId="a6">
    <w:name w:val="Hyperlink"/>
    <w:uiPriority w:val="99"/>
    <w:rsid w:val="00F10C0B"/>
    <w:rPr>
      <w:color w:val="0000FF"/>
      <w:u w:val="single"/>
    </w:rPr>
  </w:style>
  <w:style w:type="paragraph" w:styleId="a7">
    <w:name w:val="Body Text"/>
    <w:basedOn w:val="a"/>
    <w:link w:val="a8"/>
    <w:rsid w:val="00F10C0B"/>
    <w:pPr>
      <w:jc w:val="both"/>
    </w:pPr>
    <w:rPr>
      <w:sz w:val="28"/>
      <w:lang w:val="bg-BG"/>
    </w:rPr>
  </w:style>
  <w:style w:type="character" w:customStyle="1" w:styleId="a8">
    <w:name w:val="Основен текст Знак"/>
    <w:basedOn w:val="a0"/>
    <w:link w:val="a7"/>
    <w:rsid w:val="00F10C0B"/>
    <w:rPr>
      <w:rFonts w:ascii="Times New Roman" w:eastAsia="Times New Roman" w:hAnsi="Times New Roman" w:cs="Times New Roman"/>
      <w:sz w:val="28"/>
      <w:szCs w:val="20"/>
      <w:lang w:eastAsia="bg-BG"/>
    </w:rPr>
  </w:style>
  <w:style w:type="paragraph" w:styleId="a9">
    <w:name w:val="List Paragraph"/>
    <w:basedOn w:val="a"/>
    <w:uiPriority w:val="1"/>
    <w:qFormat/>
    <w:rsid w:val="00F10C0B"/>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F10C0B"/>
  </w:style>
  <w:style w:type="character" w:customStyle="1" w:styleId="samedocreference">
    <w:name w:val="samedocreference"/>
    <w:basedOn w:val="a0"/>
    <w:rsid w:val="00F10C0B"/>
  </w:style>
  <w:style w:type="paragraph" w:styleId="21">
    <w:name w:val="Body Text Indent 2"/>
    <w:basedOn w:val="a"/>
    <w:link w:val="22"/>
    <w:uiPriority w:val="99"/>
    <w:semiHidden/>
    <w:unhideWhenUsed/>
    <w:rsid w:val="00F10C0B"/>
    <w:pPr>
      <w:spacing w:after="120" w:line="480" w:lineRule="auto"/>
      <w:ind w:left="283"/>
    </w:pPr>
  </w:style>
  <w:style w:type="character" w:customStyle="1" w:styleId="22">
    <w:name w:val="Основен текст с отстъп 2 Знак"/>
    <w:basedOn w:val="a0"/>
    <w:link w:val="21"/>
    <w:uiPriority w:val="99"/>
    <w:semiHidden/>
    <w:rsid w:val="00F10C0B"/>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F10C0B"/>
    <w:rPr>
      <w:b/>
      <w:bCs/>
      <w:shd w:val="clear" w:color="auto" w:fill="FFFFFF"/>
    </w:rPr>
  </w:style>
  <w:style w:type="paragraph" w:customStyle="1" w:styleId="32">
    <w:name w:val="Заглавие #3"/>
    <w:basedOn w:val="a"/>
    <w:link w:val="31"/>
    <w:rsid w:val="00F10C0B"/>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a">
    <w:name w:val="Body Text Indent"/>
    <w:basedOn w:val="a"/>
    <w:link w:val="ab"/>
    <w:uiPriority w:val="99"/>
    <w:semiHidden/>
    <w:unhideWhenUsed/>
    <w:rsid w:val="00F10C0B"/>
    <w:pPr>
      <w:spacing w:after="120"/>
      <w:ind w:left="283"/>
    </w:pPr>
  </w:style>
  <w:style w:type="character" w:customStyle="1" w:styleId="ab">
    <w:name w:val="Основен текст с отстъп Знак"/>
    <w:basedOn w:val="a0"/>
    <w:link w:val="aa"/>
    <w:uiPriority w:val="99"/>
    <w:semiHidden/>
    <w:rsid w:val="00F10C0B"/>
    <w:rPr>
      <w:rFonts w:ascii="Times New Roman" w:eastAsia="Times New Roman" w:hAnsi="Times New Roman" w:cs="Times New Roman"/>
      <w:sz w:val="20"/>
      <w:szCs w:val="20"/>
      <w:lang w:val="en-US" w:eastAsia="bg-BG"/>
    </w:rPr>
  </w:style>
  <w:style w:type="paragraph" w:styleId="ac">
    <w:name w:val="header"/>
    <w:basedOn w:val="a"/>
    <w:link w:val="ad"/>
    <w:uiPriority w:val="99"/>
    <w:unhideWhenUsed/>
    <w:rsid w:val="00F10C0B"/>
    <w:pPr>
      <w:tabs>
        <w:tab w:val="center" w:pos="4536"/>
        <w:tab w:val="right" w:pos="9072"/>
      </w:tabs>
    </w:pPr>
  </w:style>
  <w:style w:type="character" w:customStyle="1" w:styleId="ad">
    <w:name w:val="Горен колонтитул Знак"/>
    <w:basedOn w:val="a0"/>
    <w:link w:val="ac"/>
    <w:uiPriority w:val="99"/>
    <w:rsid w:val="00F10C0B"/>
    <w:rPr>
      <w:rFonts w:ascii="Times New Roman" w:eastAsia="Times New Roman" w:hAnsi="Times New Roman" w:cs="Times New Roman"/>
      <w:sz w:val="20"/>
      <w:szCs w:val="20"/>
      <w:lang w:val="en-US" w:eastAsia="bg-BG"/>
    </w:rPr>
  </w:style>
  <w:style w:type="paragraph" w:styleId="ae">
    <w:name w:val="footer"/>
    <w:basedOn w:val="a"/>
    <w:link w:val="af"/>
    <w:uiPriority w:val="99"/>
    <w:unhideWhenUsed/>
    <w:rsid w:val="00F10C0B"/>
    <w:pPr>
      <w:tabs>
        <w:tab w:val="center" w:pos="4536"/>
        <w:tab w:val="right" w:pos="9072"/>
      </w:tabs>
    </w:pPr>
  </w:style>
  <w:style w:type="character" w:customStyle="1" w:styleId="af">
    <w:name w:val="Долен колонтитул Знак"/>
    <w:basedOn w:val="a0"/>
    <w:link w:val="ae"/>
    <w:uiPriority w:val="99"/>
    <w:rsid w:val="00F10C0B"/>
    <w:rPr>
      <w:rFonts w:ascii="Times New Roman" w:eastAsia="Times New Roman" w:hAnsi="Times New Roman" w:cs="Times New Roman"/>
      <w:sz w:val="20"/>
      <w:szCs w:val="20"/>
      <w:lang w:val="en-US" w:eastAsia="bg-BG"/>
    </w:rPr>
  </w:style>
  <w:style w:type="table" w:styleId="af0">
    <w:name w:val="Table Grid"/>
    <w:basedOn w:val="a1"/>
    <w:uiPriority w:val="59"/>
    <w:rsid w:val="00F10C0B"/>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0C0B"/>
    <w:pPr>
      <w:autoSpaceDE w:val="0"/>
      <w:autoSpaceDN w:val="0"/>
      <w:adjustRightInd w:val="0"/>
      <w:jc w:val="left"/>
    </w:pPr>
    <w:rPr>
      <w:rFonts w:ascii="Times New Roman" w:eastAsia="Calibri" w:hAnsi="Times New Roman" w:cs="Times New Roman"/>
      <w:color w:val="000000"/>
      <w:sz w:val="24"/>
      <w:szCs w:val="24"/>
    </w:rPr>
  </w:style>
  <w:style w:type="paragraph" w:styleId="23">
    <w:name w:val="Body Text 2"/>
    <w:basedOn w:val="a"/>
    <w:link w:val="24"/>
    <w:unhideWhenUsed/>
    <w:rsid w:val="00F10C0B"/>
    <w:pPr>
      <w:spacing w:after="120" w:line="480" w:lineRule="auto"/>
    </w:pPr>
  </w:style>
  <w:style w:type="character" w:customStyle="1" w:styleId="24">
    <w:name w:val="Основен текст 2 Знак"/>
    <w:basedOn w:val="a0"/>
    <w:link w:val="23"/>
    <w:uiPriority w:val="99"/>
    <w:rsid w:val="00F10C0B"/>
    <w:rPr>
      <w:rFonts w:ascii="Times New Roman" w:eastAsia="Times New Roman" w:hAnsi="Times New Roman" w:cs="Times New Roman"/>
      <w:sz w:val="20"/>
      <w:szCs w:val="20"/>
      <w:lang w:val="en-US" w:eastAsia="bg-BG"/>
    </w:rPr>
  </w:style>
  <w:style w:type="character" w:styleId="af1">
    <w:name w:val="Strong"/>
    <w:uiPriority w:val="22"/>
    <w:qFormat/>
    <w:rsid w:val="00F10C0B"/>
    <w:rPr>
      <w:b/>
      <w:bCs/>
    </w:rPr>
  </w:style>
  <w:style w:type="paragraph" w:styleId="af2">
    <w:name w:val="Normal (Web)"/>
    <w:basedOn w:val="a"/>
    <w:uiPriority w:val="99"/>
    <w:rsid w:val="00F10C0B"/>
    <w:pPr>
      <w:spacing w:before="100" w:beforeAutospacing="1" w:after="100" w:afterAutospacing="1"/>
    </w:pPr>
    <w:rPr>
      <w:sz w:val="24"/>
      <w:szCs w:val="24"/>
      <w:lang w:val="bg-BG"/>
    </w:rPr>
  </w:style>
  <w:style w:type="paragraph" w:styleId="33">
    <w:name w:val="Body Text 3"/>
    <w:basedOn w:val="a"/>
    <w:link w:val="34"/>
    <w:uiPriority w:val="99"/>
    <w:semiHidden/>
    <w:unhideWhenUsed/>
    <w:rsid w:val="00F10C0B"/>
    <w:pPr>
      <w:spacing w:after="120"/>
    </w:pPr>
    <w:rPr>
      <w:sz w:val="16"/>
      <w:szCs w:val="16"/>
    </w:rPr>
  </w:style>
  <w:style w:type="character" w:customStyle="1" w:styleId="34">
    <w:name w:val="Основен текст 3 Знак"/>
    <w:basedOn w:val="a0"/>
    <w:link w:val="33"/>
    <w:uiPriority w:val="99"/>
    <w:semiHidden/>
    <w:rsid w:val="00F10C0B"/>
    <w:rPr>
      <w:rFonts w:ascii="Times New Roman" w:eastAsia="Times New Roman" w:hAnsi="Times New Roman" w:cs="Times New Roman"/>
      <w:sz w:val="16"/>
      <w:szCs w:val="16"/>
      <w:lang w:val="en-US" w:eastAsia="bg-BG"/>
    </w:rPr>
  </w:style>
  <w:style w:type="character" w:customStyle="1" w:styleId="grame">
    <w:name w:val="grame"/>
    <w:basedOn w:val="a0"/>
    <w:rsid w:val="00F10C0B"/>
  </w:style>
  <w:style w:type="paragraph" w:styleId="af3">
    <w:name w:val="Balloon Text"/>
    <w:basedOn w:val="a"/>
    <w:link w:val="af4"/>
    <w:semiHidden/>
    <w:unhideWhenUsed/>
    <w:rsid w:val="00F10C0B"/>
    <w:rPr>
      <w:rFonts w:ascii="Segoe UI" w:hAnsi="Segoe UI" w:cs="Segoe UI"/>
      <w:sz w:val="18"/>
      <w:szCs w:val="18"/>
    </w:rPr>
  </w:style>
  <w:style w:type="character" w:customStyle="1" w:styleId="af4">
    <w:name w:val="Изнесен текст Знак"/>
    <w:basedOn w:val="a0"/>
    <w:link w:val="af3"/>
    <w:uiPriority w:val="99"/>
    <w:semiHidden/>
    <w:rsid w:val="00F10C0B"/>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F10C0B"/>
    <w:rPr>
      <w:rFonts w:ascii="Times New Roman" w:eastAsia="Times New Roman" w:hAnsi="Times New Roman" w:cs="Times New Roman"/>
      <w:shd w:val="clear" w:color="auto" w:fill="FFFFFF"/>
    </w:rPr>
  </w:style>
  <w:style w:type="paragraph" w:customStyle="1" w:styleId="26">
    <w:name w:val="Основен текст (2)"/>
    <w:basedOn w:val="a"/>
    <w:link w:val="25"/>
    <w:rsid w:val="00F10C0B"/>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F10C0B"/>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F10C0B"/>
    <w:pPr>
      <w:widowControl w:val="0"/>
      <w:shd w:val="clear" w:color="auto" w:fill="FFFFFF"/>
      <w:spacing w:after="300" w:line="277" w:lineRule="exact"/>
      <w:jc w:val="both"/>
    </w:pPr>
    <w:rPr>
      <w:i/>
      <w:iCs/>
      <w:sz w:val="22"/>
      <w:szCs w:val="22"/>
      <w:lang w:val="bg-BG" w:eastAsia="en-US"/>
    </w:rPr>
  </w:style>
  <w:style w:type="character" w:styleId="af5">
    <w:name w:val="annotation reference"/>
    <w:basedOn w:val="a0"/>
    <w:uiPriority w:val="99"/>
    <w:semiHidden/>
    <w:unhideWhenUsed/>
    <w:rsid w:val="00F10C0B"/>
    <w:rPr>
      <w:sz w:val="16"/>
      <w:szCs w:val="16"/>
    </w:rPr>
  </w:style>
  <w:style w:type="paragraph" w:styleId="af6">
    <w:name w:val="annotation text"/>
    <w:basedOn w:val="a"/>
    <w:link w:val="af7"/>
    <w:uiPriority w:val="99"/>
    <w:semiHidden/>
    <w:unhideWhenUsed/>
    <w:rsid w:val="00F10C0B"/>
  </w:style>
  <w:style w:type="character" w:customStyle="1" w:styleId="af7">
    <w:name w:val="Текст на коментар Знак"/>
    <w:basedOn w:val="a0"/>
    <w:link w:val="af6"/>
    <w:uiPriority w:val="99"/>
    <w:semiHidden/>
    <w:rsid w:val="00F10C0B"/>
    <w:rPr>
      <w:rFonts w:ascii="Times New Roman" w:eastAsia="Times New Roman" w:hAnsi="Times New Roman" w:cs="Times New Roman"/>
      <w:sz w:val="20"/>
      <w:szCs w:val="20"/>
      <w:lang w:val="en-US" w:eastAsia="bg-BG"/>
    </w:rPr>
  </w:style>
  <w:style w:type="paragraph" w:styleId="af8">
    <w:name w:val="annotation subject"/>
    <w:basedOn w:val="af6"/>
    <w:next w:val="af6"/>
    <w:link w:val="af9"/>
    <w:uiPriority w:val="99"/>
    <w:semiHidden/>
    <w:unhideWhenUsed/>
    <w:rsid w:val="00F10C0B"/>
    <w:rPr>
      <w:b/>
      <w:bCs/>
    </w:rPr>
  </w:style>
  <w:style w:type="character" w:customStyle="1" w:styleId="af9">
    <w:name w:val="Предмет на коментар Знак"/>
    <w:basedOn w:val="af7"/>
    <w:link w:val="af8"/>
    <w:uiPriority w:val="99"/>
    <w:semiHidden/>
    <w:rsid w:val="00F10C0B"/>
    <w:rPr>
      <w:rFonts w:ascii="Times New Roman" w:eastAsia="Times New Roman" w:hAnsi="Times New Roman" w:cs="Times New Roman"/>
      <w:b/>
      <w:bCs/>
      <w:sz w:val="20"/>
      <w:szCs w:val="20"/>
      <w:lang w:val="en-US" w:eastAsia="bg-BG"/>
    </w:rPr>
  </w:style>
  <w:style w:type="numbering" w:customStyle="1" w:styleId="11">
    <w:name w:val="Без списък1"/>
    <w:next w:val="a2"/>
    <w:semiHidden/>
    <w:rsid w:val="00F10C0B"/>
  </w:style>
  <w:style w:type="character" w:customStyle="1" w:styleId="apple-converted-space">
    <w:name w:val="apple-converted-space"/>
    <w:basedOn w:val="a0"/>
    <w:rsid w:val="00F10C0B"/>
  </w:style>
  <w:style w:type="character" w:customStyle="1" w:styleId="35">
    <w:name w:val="Основен текст (3)_"/>
    <w:basedOn w:val="a0"/>
    <w:link w:val="36"/>
    <w:rsid w:val="00F10C0B"/>
    <w:rPr>
      <w:rFonts w:ascii="Times New Roman" w:eastAsia="Times New Roman" w:hAnsi="Times New Roman" w:cs="Times New Roman"/>
      <w:shd w:val="clear" w:color="auto" w:fill="FFFFFF"/>
    </w:rPr>
  </w:style>
  <w:style w:type="paragraph" w:customStyle="1" w:styleId="36">
    <w:name w:val="Основен текст (3)"/>
    <w:basedOn w:val="a"/>
    <w:link w:val="35"/>
    <w:rsid w:val="00F10C0B"/>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F10C0B"/>
    <w:rPr>
      <w:rFonts w:ascii="Times New Roman" w:eastAsia="Times New Roman" w:hAnsi="Times New Roman" w:cs="Times New Roman"/>
      <w:shd w:val="clear" w:color="auto" w:fill="FFFFFF"/>
    </w:rPr>
  </w:style>
  <w:style w:type="paragraph" w:customStyle="1" w:styleId="60">
    <w:name w:val="Основен текст (6)"/>
    <w:basedOn w:val="a"/>
    <w:link w:val="6"/>
    <w:rsid w:val="00F10C0B"/>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F10C0B"/>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10C0B"/>
    <w:rPr>
      <w:rFonts w:ascii="Times New Roman" w:eastAsia="Times New Roman" w:hAnsi="Times New Roman" w:cs="Times New Roman"/>
      <w:b/>
      <w:bCs/>
      <w:shd w:val="clear" w:color="auto" w:fill="FFFFFF"/>
    </w:rPr>
  </w:style>
  <w:style w:type="paragraph" w:customStyle="1" w:styleId="51">
    <w:name w:val="Заглавие #5"/>
    <w:basedOn w:val="a"/>
    <w:link w:val="50"/>
    <w:rsid w:val="00F10C0B"/>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F10C0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F10C0B"/>
    <w:rPr>
      <w:rFonts w:ascii="Times New Roman" w:eastAsia="Times New Roman" w:hAnsi="Times New Roman" w:cs="Times New Roman"/>
      <w:shd w:val="clear" w:color="auto" w:fill="FFFFFF"/>
    </w:rPr>
  </w:style>
  <w:style w:type="paragraph" w:customStyle="1" w:styleId="90">
    <w:name w:val="Основен текст (9)"/>
    <w:basedOn w:val="a"/>
    <w:link w:val="9"/>
    <w:rsid w:val="00F10C0B"/>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F10C0B"/>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F10C0B"/>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F10C0B"/>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F10C0B"/>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F10C0B"/>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F10C0B"/>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a"/>
    <w:rsid w:val="00F10C0B"/>
    <w:rPr>
      <w:rFonts w:ascii="Times New Roman" w:eastAsia="Times New Roman" w:hAnsi="Times New Roman" w:cs="Times New Roman"/>
      <w:i/>
      <w:iCs/>
      <w:shd w:val="clear" w:color="auto" w:fill="FFFFFF"/>
    </w:rPr>
  </w:style>
  <w:style w:type="paragraph" w:customStyle="1" w:styleId="afa">
    <w:name w:val="Заглавие на изображение"/>
    <w:basedOn w:val="a"/>
    <w:link w:val="Exact"/>
    <w:rsid w:val="00F10C0B"/>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F10C0B"/>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F10C0B"/>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F10C0B"/>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F10C0B"/>
    <w:rPr>
      <w:rFonts w:ascii="Times New Roman" w:eastAsia="Times New Roman" w:hAnsi="Times New Roman" w:cs="Times New Roman"/>
      <w:shd w:val="clear" w:color="auto" w:fill="FFFFFF"/>
    </w:rPr>
  </w:style>
  <w:style w:type="paragraph" w:customStyle="1" w:styleId="160">
    <w:name w:val="Основен текст (16)"/>
    <w:basedOn w:val="a"/>
    <w:link w:val="16"/>
    <w:rsid w:val="00F10C0B"/>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F10C0B"/>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b"/>
    <w:rsid w:val="00F10C0B"/>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F10C0B"/>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F10C0B"/>
    <w:rPr>
      <w:rFonts w:ascii="Times New Roman" w:eastAsia="Times New Roman" w:hAnsi="Times New Roman" w:cs="Times New Roman"/>
      <w:b/>
      <w:bCs/>
      <w:i w:val="0"/>
      <w:iCs w:val="0"/>
      <w:smallCaps w:val="0"/>
      <w:strike w:val="0"/>
      <w:sz w:val="22"/>
      <w:szCs w:val="22"/>
      <w:u w:val="none"/>
    </w:rPr>
  </w:style>
  <w:style w:type="paragraph" w:customStyle="1" w:styleId="afb">
    <w:name w:val="Заглавие на таблица"/>
    <w:basedOn w:val="a"/>
    <w:link w:val="Exact0"/>
    <w:rsid w:val="00F10C0B"/>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F10C0B"/>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F10C0B"/>
    <w:pPr>
      <w:widowControl w:val="0"/>
      <w:shd w:val="clear" w:color="auto" w:fill="FFFFFF"/>
      <w:spacing w:line="245" w:lineRule="exact"/>
      <w:jc w:val="both"/>
    </w:pPr>
    <w:rPr>
      <w:i/>
      <w:iCs/>
      <w:sz w:val="21"/>
      <w:szCs w:val="21"/>
      <w:lang w:val="bg-BG" w:eastAsia="en-US"/>
    </w:rPr>
  </w:style>
  <w:style w:type="character" w:customStyle="1" w:styleId="101">
    <w:name w:val="Основен текст (10)_"/>
    <w:basedOn w:val="a0"/>
    <w:rsid w:val="00F10C0B"/>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F10C0B"/>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F10C0B"/>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F10C0B"/>
    <w:rPr>
      <w:rFonts w:ascii="Times New Roman" w:eastAsia="Times New Roman" w:hAnsi="Times New Roman" w:cs="Times New Roman"/>
      <w:b/>
      <w:bCs/>
      <w:shd w:val="clear" w:color="auto" w:fill="FFFFFF"/>
    </w:rPr>
  </w:style>
  <w:style w:type="paragraph" w:customStyle="1" w:styleId="42">
    <w:name w:val="Заглавие #4"/>
    <w:basedOn w:val="a"/>
    <w:link w:val="41"/>
    <w:rsid w:val="00F10C0B"/>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F10C0B"/>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F10C0B"/>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E36B42"/>
  </w:style>
  <w:style w:type="table" w:customStyle="1" w:styleId="TableGrid">
    <w:name w:val="TableGrid"/>
    <w:rsid w:val="00E36B42"/>
    <w:pPr>
      <w:jc w:val="left"/>
    </w:pPr>
    <w:rPr>
      <w:rFonts w:eastAsia="Times New Roman"/>
      <w:lang w:eastAsia="bg-BG"/>
    </w:rPr>
    <w:tblPr>
      <w:tblCellMar>
        <w:top w:w="0" w:type="dxa"/>
        <w:left w:w="0" w:type="dxa"/>
        <w:bottom w:w="0" w:type="dxa"/>
        <w:right w:w="0" w:type="dxa"/>
      </w:tblCellMar>
    </w:tblPr>
  </w:style>
  <w:style w:type="table" w:customStyle="1" w:styleId="12">
    <w:name w:val="Мрежа в таблица1"/>
    <w:basedOn w:val="a1"/>
    <w:next w:val="af0"/>
    <w:uiPriority w:val="39"/>
    <w:rsid w:val="00E36B42"/>
    <w:pPr>
      <w:suppressAutoHyphens/>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
    <w:name w:val="Без списък2"/>
    <w:next w:val="a2"/>
    <w:uiPriority w:val="99"/>
    <w:semiHidden/>
    <w:unhideWhenUsed/>
    <w:rsid w:val="00E36B42"/>
  </w:style>
  <w:style w:type="character" w:styleId="afc">
    <w:name w:val="Emphasis"/>
    <w:basedOn w:val="a0"/>
    <w:uiPriority w:val="20"/>
    <w:qFormat/>
    <w:rsid w:val="00E36B42"/>
    <w:rPr>
      <w:i/>
      <w:iCs/>
    </w:rPr>
  </w:style>
  <w:style w:type="table" w:customStyle="1" w:styleId="TableGrid1">
    <w:name w:val="TableGrid1"/>
    <w:rsid w:val="00E36B42"/>
    <w:pPr>
      <w:jc w:val="left"/>
    </w:pPr>
    <w:rPr>
      <w:rFonts w:eastAsiaTheme="minorEastAsia"/>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dsedatel@ospomorie.b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spomorie.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12</Pages>
  <Words>4162</Words>
  <Characters>23727</Characters>
  <Application>Microsoft Office Word</Application>
  <DocSecurity>0</DocSecurity>
  <Lines>197</Lines>
  <Paragraphs>55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User</cp:lastModifiedBy>
  <cp:revision>51</cp:revision>
  <cp:lastPrinted>2026-02-02T09:05:00Z</cp:lastPrinted>
  <dcterms:created xsi:type="dcterms:W3CDTF">2021-05-28T07:54:00Z</dcterms:created>
  <dcterms:modified xsi:type="dcterms:W3CDTF">2026-02-02T09:06:00Z</dcterms:modified>
</cp:coreProperties>
</file>