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4D5" w:rsidRDefault="00A46AA4" w:rsidP="00957F2B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bg-BG"/>
        </w:rPr>
        <w:drawing>
          <wp:inline distT="0" distB="0" distL="0" distR="0" wp14:anchorId="624134EE">
            <wp:extent cx="5761355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F1C" w:rsidRDefault="00B82F1C" w:rsidP="00957F2B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:rsidR="00F3220F" w:rsidRPr="00F3220F" w:rsidRDefault="00F3220F" w:rsidP="00F3220F">
      <w:pPr>
        <w:spacing w:after="0" w:line="240" w:lineRule="auto"/>
        <w:rPr>
          <w:rFonts w:ascii="Times New Roman" w:eastAsia="Symbol" w:hAnsi="Times New Roman" w:cs="Times New Roman"/>
          <w:b/>
          <w:sz w:val="24"/>
          <w:szCs w:val="24"/>
          <w:lang w:eastAsia="bg-BG"/>
        </w:rPr>
      </w:pPr>
      <w:r w:rsidRPr="00F3220F">
        <w:rPr>
          <w:rFonts w:ascii="Times New Roman" w:eastAsia="Symbol" w:hAnsi="Times New Roman" w:cs="Times New Roman"/>
          <w:b/>
          <w:sz w:val="24"/>
          <w:szCs w:val="24"/>
          <w:lang w:eastAsia="bg-BG"/>
        </w:rPr>
        <w:t>ДО ОБЩИНСКИ СЪВЕТ</w:t>
      </w:r>
    </w:p>
    <w:p w:rsidR="00F3220F" w:rsidRPr="00F3220F" w:rsidRDefault="00F3220F" w:rsidP="00F3220F">
      <w:pPr>
        <w:spacing w:after="0" w:line="240" w:lineRule="auto"/>
        <w:rPr>
          <w:rFonts w:ascii="Times New Roman" w:eastAsia="Symbol" w:hAnsi="Times New Roman" w:cs="Times New Roman"/>
          <w:b/>
          <w:sz w:val="24"/>
          <w:szCs w:val="24"/>
          <w:lang w:eastAsia="bg-BG"/>
        </w:rPr>
      </w:pPr>
      <w:r w:rsidRPr="00F3220F">
        <w:rPr>
          <w:rFonts w:ascii="Times New Roman" w:eastAsia="Symbol" w:hAnsi="Times New Roman" w:cs="Times New Roman"/>
          <w:b/>
          <w:sz w:val="24"/>
          <w:szCs w:val="24"/>
          <w:lang w:eastAsia="bg-BG"/>
        </w:rPr>
        <w:t>ГР.ПОМОРИЕ</w:t>
      </w:r>
    </w:p>
    <w:p w:rsidR="00F3220F" w:rsidRPr="00F3220F" w:rsidRDefault="00F3220F" w:rsidP="00F3220F">
      <w:pPr>
        <w:spacing w:after="0" w:line="240" w:lineRule="auto"/>
        <w:rPr>
          <w:rFonts w:ascii="Times New Roman" w:eastAsia="Symbol" w:hAnsi="Times New Roman" w:cs="Times New Roman"/>
          <w:b/>
          <w:sz w:val="24"/>
          <w:szCs w:val="24"/>
          <w:lang w:eastAsia="bg-BG"/>
        </w:rPr>
      </w:pPr>
    </w:p>
    <w:p w:rsidR="007078C9" w:rsidRDefault="007078C9" w:rsidP="00B82F1C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:rsidR="00562121" w:rsidRDefault="00562121" w:rsidP="00957F2B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937" w:rsidRDefault="006A2937" w:rsidP="00957F2B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38E8" w:rsidRDefault="006338E8" w:rsidP="003922F3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ДОКЛАДНА ЗАПИСКА</w:t>
      </w:r>
    </w:p>
    <w:p w:rsidR="00A46AA4" w:rsidRDefault="00A46AA4" w:rsidP="003922F3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38E8" w:rsidRPr="004904D5" w:rsidRDefault="004904D5" w:rsidP="003922F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904D5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</w:rPr>
        <w:t xml:space="preserve">Иван </w:t>
      </w:r>
      <w:r w:rsidR="00A46AA4">
        <w:rPr>
          <w:rFonts w:ascii="Times New Roman" w:hAnsi="Times New Roman" w:cs="Times New Roman"/>
          <w:bCs/>
          <w:sz w:val="24"/>
          <w:szCs w:val="24"/>
        </w:rPr>
        <w:t>Атанасов Алексиев – К</w:t>
      </w:r>
      <w:r>
        <w:rPr>
          <w:rFonts w:ascii="Times New Roman" w:hAnsi="Times New Roman" w:cs="Times New Roman"/>
          <w:bCs/>
          <w:sz w:val="24"/>
          <w:szCs w:val="24"/>
        </w:rPr>
        <w:t>мет на Община П</w:t>
      </w:r>
      <w:r w:rsidRPr="004904D5">
        <w:rPr>
          <w:rFonts w:ascii="Times New Roman" w:hAnsi="Times New Roman" w:cs="Times New Roman"/>
          <w:bCs/>
          <w:sz w:val="24"/>
          <w:szCs w:val="24"/>
        </w:rPr>
        <w:t>оморие</w:t>
      </w:r>
    </w:p>
    <w:p w:rsidR="00A4092E" w:rsidRDefault="00A4092E" w:rsidP="003922F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4092E" w:rsidRPr="003922F3" w:rsidRDefault="00A4092E" w:rsidP="003922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4092E">
        <w:rPr>
          <w:rFonts w:ascii="Times New Roman" w:eastAsia="Times New Roman" w:hAnsi="Times New Roman" w:cs="Times New Roman"/>
          <w:sz w:val="24"/>
          <w:szCs w:val="24"/>
          <w:lang w:eastAsia="bg-BG"/>
        </w:rPr>
        <w:t>ОТНОСНО:</w:t>
      </w:r>
      <w:r w:rsidRPr="00A4092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409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Даване на </w:t>
      </w:r>
      <w:r w:rsidR="00AA3BA9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съгласие за упълномощаване</w:t>
      </w:r>
      <w:r w:rsidRPr="00A409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Кмета на Община Поморие за водене </w:t>
      </w:r>
      <w:r w:rsidR="004E3B5A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преговори за за</w:t>
      </w:r>
      <w:r w:rsidR="008C059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купуване </w:t>
      </w:r>
      <w:r w:rsidR="004E3B5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="004E3B5A" w:rsidRPr="003922F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поземлен имот с идентификатор 35033.501.1341 и сграда с идентификатор 35033.501.1341.1 по КККР на гр. Каблешково, одобрени със Заповед №РД-18-37/27.07.2015г. на Изпълнителен директор на АГКК от ЗКПУ „Гея“</w:t>
      </w:r>
    </w:p>
    <w:p w:rsidR="00A4092E" w:rsidRPr="00A4092E" w:rsidRDefault="00A4092E" w:rsidP="003922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6A2937" w:rsidRPr="00727213" w:rsidRDefault="006A2937" w:rsidP="003922F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6101" w:rsidRPr="00F56101" w:rsidRDefault="00F56101" w:rsidP="003922F3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56101">
        <w:rPr>
          <w:rFonts w:ascii="Times New Roman" w:hAnsi="Times New Roman" w:cs="Times New Roman"/>
          <w:b/>
          <w:sz w:val="24"/>
          <w:szCs w:val="24"/>
        </w:rPr>
        <w:t>УВАЖАЕМИ ГОСПОДИН ПРЕДСЕДАТЕЛ,</w:t>
      </w:r>
    </w:p>
    <w:p w:rsidR="00F56101" w:rsidRPr="00F56101" w:rsidRDefault="00F56101" w:rsidP="003922F3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F56101">
        <w:rPr>
          <w:rFonts w:ascii="Times New Roman" w:hAnsi="Times New Roman" w:cs="Times New Roman"/>
          <w:b/>
          <w:sz w:val="24"/>
          <w:szCs w:val="24"/>
        </w:rPr>
        <w:t>УВАЖАЕМИ ДАМИ И ГОСПОДА ОБЩИНСКИ СЪВЕТНИЦИ,</w:t>
      </w:r>
    </w:p>
    <w:p w:rsidR="00562121" w:rsidRDefault="00562121" w:rsidP="003922F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826ADF" w:rsidRDefault="00097C71" w:rsidP="003922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деловодството на общинска администрация е постъпило предложение </w:t>
      </w:r>
      <w:r w:rsidR="00ED1695">
        <w:rPr>
          <w:rFonts w:ascii="Times New Roman" w:hAnsi="Times New Roman" w:cs="Times New Roman"/>
          <w:bCs/>
          <w:sz w:val="24"/>
          <w:szCs w:val="24"/>
        </w:rPr>
        <w:t xml:space="preserve">с </w:t>
      </w:r>
      <w:r>
        <w:rPr>
          <w:rFonts w:ascii="Times New Roman" w:hAnsi="Times New Roman" w:cs="Times New Roman"/>
          <w:bCs/>
          <w:sz w:val="24"/>
          <w:szCs w:val="24"/>
        </w:rPr>
        <w:t>вх.рег.№</w:t>
      </w:r>
      <w:r w:rsidR="00E63EDB">
        <w:rPr>
          <w:rFonts w:ascii="Times New Roman" w:hAnsi="Times New Roman" w:cs="Times New Roman"/>
          <w:bCs/>
          <w:sz w:val="24"/>
          <w:szCs w:val="24"/>
        </w:rPr>
        <w:t>39-21-5</w:t>
      </w:r>
      <w:r>
        <w:rPr>
          <w:rFonts w:ascii="Times New Roman" w:hAnsi="Times New Roman" w:cs="Times New Roman"/>
          <w:bCs/>
          <w:sz w:val="24"/>
          <w:szCs w:val="24"/>
        </w:rPr>
        <w:t xml:space="preserve">/11.09.2026г. от ЗКПУ „Гея“ за закупуване на притежаваните от нея </w:t>
      </w:r>
      <w:r w:rsidRPr="004676F6">
        <w:rPr>
          <w:rFonts w:ascii="Times New Roman" w:hAnsi="Times New Roman" w:cs="Times New Roman"/>
          <w:bCs/>
          <w:sz w:val="24"/>
          <w:szCs w:val="24"/>
        </w:rPr>
        <w:t>поземлен имот</w:t>
      </w:r>
      <w:r w:rsidR="007008F4" w:rsidRPr="004676F6">
        <w:rPr>
          <w:rFonts w:ascii="Times New Roman" w:hAnsi="Times New Roman" w:cs="Times New Roman"/>
          <w:bCs/>
          <w:sz w:val="24"/>
          <w:szCs w:val="24"/>
        </w:rPr>
        <w:t xml:space="preserve"> с идентификатор 35033.501.1341</w:t>
      </w:r>
      <w:r w:rsidR="00474CA6">
        <w:rPr>
          <w:rFonts w:ascii="Times New Roman" w:hAnsi="Times New Roman" w:cs="Times New Roman"/>
          <w:bCs/>
          <w:sz w:val="24"/>
          <w:szCs w:val="24"/>
        </w:rPr>
        <w:t>, целия</w:t>
      </w:r>
      <w:r w:rsidR="00252E8E">
        <w:rPr>
          <w:rFonts w:ascii="Times New Roman" w:hAnsi="Times New Roman" w:cs="Times New Roman"/>
          <w:bCs/>
          <w:sz w:val="24"/>
          <w:szCs w:val="24"/>
        </w:rPr>
        <w:t>т</w:t>
      </w:r>
      <w:r w:rsidR="00474CA6">
        <w:rPr>
          <w:rFonts w:ascii="Times New Roman" w:hAnsi="Times New Roman" w:cs="Times New Roman"/>
          <w:bCs/>
          <w:sz w:val="24"/>
          <w:szCs w:val="24"/>
        </w:rPr>
        <w:t xml:space="preserve"> на площ от 203 кв.</w:t>
      </w:r>
      <w:r w:rsidR="00BE10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4CA6">
        <w:rPr>
          <w:rFonts w:ascii="Times New Roman" w:hAnsi="Times New Roman" w:cs="Times New Roman"/>
          <w:bCs/>
          <w:sz w:val="24"/>
          <w:szCs w:val="24"/>
        </w:rPr>
        <w:t>м, трайно предназначение на територията: урбанизирана, на</w:t>
      </w:r>
      <w:r w:rsidR="000E23A0">
        <w:rPr>
          <w:rFonts w:ascii="Times New Roman" w:hAnsi="Times New Roman" w:cs="Times New Roman"/>
          <w:bCs/>
          <w:sz w:val="24"/>
          <w:szCs w:val="24"/>
        </w:rPr>
        <w:t>ч</w:t>
      </w:r>
      <w:r w:rsidR="00474CA6">
        <w:rPr>
          <w:rFonts w:ascii="Times New Roman" w:hAnsi="Times New Roman" w:cs="Times New Roman"/>
          <w:bCs/>
          <w:sz w:val="24"/>
          <w:szCs w:val="24"/>
        </w:rPr>
        <w:t>ин на трайно ползване</w:t>
      </w:r>
      <w:r w:rsidR="000E23A0">
        <w:rPr>
          <w:rFonts w:ascii="Times New Roman" w:hAnsi="Times New Roman" w:cs="Times New Roman"/>
          <w:bCs/>
          <w:sz w:val="24"/>
          <w:szCs w:val="24"/>
        </w:rPr>
        <w:t>:</w:t>
      </w:r>
      <w:r w:rsidR="00474CA6">
        <w:rPr>
          <w:rFonts w:ascii="Times New Roman" w:hAnsi="Times New Roman" w:cs="Times New Roman"/>
          <w:bCs/>
          <w:sz w:val="24"/>
          <w:szCs w:val="24"/>
        </w:rPr>
        <w:t xml:space="preserve"> ниско застрояване (до 10м)</w:t>
      </w:r>
      <w:r w:rsidR="000E23A0">
        <w:rPr>
          <w:rFonts w:ascii="Times New Roman" w:hAnsi="Times New Roman" w:cs="Times New Roman"/>
          <w:bCs/>
          <w:sz w:val="24"/>
          <w:szCs w:val="24"/>
        </w:rPr>
        <w:t>,</w:t>
      </w:r>
      <w:r w:rsidR="00D40FF4">
        <w:rPr>
          <w:rFonts w:ascii="Times New Roman" w:hAnsi="Times New Roman" w:cs="Times New Roman"/>
          <w:bCs/>
          <w:sz w:val="24"/>
          <w:szCs w:val="24"/>
        </w:rPr>
        <w:t xml:space="preserve"> при съседи: 35033.501.1413, 35033.501.1423, </w:t>
      </w:r>
      <w:r w:rsidR="000E23A0">
        <w:rPr>
          <w:rFonts w:ascii="Times New Roman" w:hAnsi="Times New Roman" w:cs="Times New Roman"/>
          <w:bCs/>
          <w:sz w:val="24"/>
          <w:szCs w:val="24"/>
        </w:rPr>
        <w:t>който съгласно документа за собственост представлява парцел в стопански двор №1 в регулацията на града</w:t>
      </w:r>
      <w:r w:rsidR="00BE100C">
        <w:rPr>
          <w:rFonts w:ascii="Times New Roman" w:hAnsi="Times New Roman" w:cs="Times New Roman"/>
          <w:bCs/>
          <w:sz w:val="24"/>
          <w:szCs w:val="24"/>
        </w:rPr>
        <w:t>,</w:t>
      </w:r>
      <w:r w:rsidR="000E23A0">
        <w:rPr>
          <w:rFonts w:ascii="Times New Roman" w:hAnsi="Times New Roman" w:cs="Times New Roman"/>
          <w:bCs/>
          <w:sz w:val="24"/>
          <w:szCs w:val="24"/>
        </w:rPr>
        <w:t xml:space="preserve"> с площ 195</w:t>
      </w:r>
      <w:r w:rsidR="00BE10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3A0">
        <w:rPr>
          <w:rFonts w:ascii="Times New Roman" w:hAnsi="Times New Roman" w:cs="Times New Roman"/>
          <w:bCs/>
          <w:sz w:val="24"/>
          <w:szCs w:val="24"/>
        </w:rPr>
        <w:t>кв.</w:t>
      </w:r>
      <w:r w:rsidR="00BE10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3A0">
        <w:rPr>
          <w:rFonts w:ascii="Times New Roman" w:hAnsi="Times New Roman" w:cs="Times New Roman"/>
          <w:bCs/>
          <w:sz w:val="24"/>
          <w:szCs w:val="24"/>
        </w:rPr>
        <w:t>м, отреден за „магазин за хляб“</w:t>
      </w:r>
      <w:r w:rsidR="007008F4">
        <w:rPr>
          <w:rFonts w:ascii="Times New Roman" w:hAnsi="Times New Roman" w:cs="Times New Roman"/>
          <w:bCs/>
          <w:sz w:val="24"/>
          <w:szCs w:val="24"/>
        </w:rPr>
        <w:t xml:space="preserve"> и изградената в него </w:t>
      </w:r>
      <w:r w:rsidR="007008F4" w:rsidRPr="004676F6">
        <w:rPr>
          <w:rFonts w:ascii="Times New Roman" w:hAnsi="Times New Roman" w:cs="Times New Roman"/>
          <w:bCs/>
          <w:sz w:val="24"/>
          <w:szCs w:val="24"/>
        </w:rPr>
        <w:t>сграда с</w:t>
      </w:r>
      <w:r w:rsidR="007008F4" w:rsidRPr="00DB43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08F4" w:rsidRPr="004676F6">
        <w:rPr>
          <w:rFonts w:ascii="Times New Roman" w:hAnsi="Times New Roman" w:cs="Times New Roman"/>
          <w:bCs/>
          <w:sz w:val="24"/>
          <w:szCs w:val="24"/>
        </w:rPr>
        <w:t>идентификатор 35033.501.1341.1</w:t>
      </w:r>
      <w:r w:rsidR="007008F4">
        <w:rPr>
          <w:rFonts w:ascii="Times New Roman" w:hAnsi="Times New Roman" w:cs="Times New Roman"/>
          <w:bCs/>
          <w:sz w:val="24"/>
          <w:szCs w:val="24"/>
        </w:rPr>
        <w:t xml:space="preserve"> по КККР на гр.</w:t>
      </w:r>
      <w:r w:rsidR="00BE10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08F4">
        <w:rPr>
          <w:rFonts w:ascii="Times New Roman" w:hAnsi="Times New Roman" w:cs="Times New Roman"/>
          <w:bCs/>
          <w:sz w:val="24"/>
          <w:szCs w:val="24"/>
        </w:rPr>
        <w:t>Каблешково, одобрени със Заповед №РД</w:t>
      </w:r>
      <w:r w:rsidR="00ED1695">
        <w:rPr>
          <w:rFonts w:ascii="Times New Roman" w:hAnsi="Times New Roman" w:cs="Times New Roman"/>
          <w:bCs/>
          <w:sz w:val="24"/>
          <w:szCs w:val="24"/>
        </w:rPr>
        <w:t>-18-37/27.07.2015г. на Изпълнителен директор на АГКК</w:t>
      </w:r>
      <w:r w:rsidR="0053025F">
        <w:rPr>
          <w:rFonts w:ascii="Times New Roman" w:hAnsi="Times New Roman" w:cs="Times New Roman"/>
          <w:bCs/>
          <w:sz w:val="24"/>
          <w:szCs w:val="24"/>
        </w:rPr>
        <w:t>,</w:t>
      </w:r>
      <w:r w:rsidR="0087793E">
        <w:rPr>
          <w:rFonts w:ascii="Times New Roman" w:hAnsi="Times New Roman" w:cs="Times New Roman"/>
          <w:bCs/>
          <w:sz w:val="24"/>
          <w:szCs w:val="24"/>
        </w:rPr>
        <w:t xml:space="preserve"> със застроена площ от 45</w:t>
      </w:r>
      <w:r w:rsidR="00252E8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7793E">
        <w:rPr>
          <w:rFonts w:ascii="Times New Roman" w:hAnsi="Times New Roman" w:cs="Times New Roman"/>
          <w:bCs/>
          <w:sz w:val="24"/>
          <w:szCs w:val="24"/>
        </w:rPr>
        <w:t>кв.м</w:t>
      </w:r>
      <w:proofErr w:type="spellEnd"/>
      <w:r w:rsidR="0087793E">
        <w:rPr>
          <w:rFonts w:ascii="Times New Roman" w:hAnsi="Times New Roman" w:cs="Times New Roman"/>
          <w:bCs/>
          <w:sz w:val="24"/>
          <w:szCs w:val="24"/>
        </w:rPr>
        <w:t>,</w:t>
      </w:r>
      <w:r w:rsidR="0053025F">
        <w:rPr>
          <w:rFonts w:ascii="Times New Roman" w:hAnsi="Times New Roman" w:cs="Times New Roman"/>
          <w:bCs/>
          <w:sz w:val="24"/>
          <w:szCs w:val="24"/>
        </w:rPr>
        <w:t xml:space="preserve"> брой етажи: 1</w:t>
      </w:r>
      <w:r w:rsidR="0087793E">
        <w:rPr>
          <w:rFonts w:ascii="Times New Roman" w:hAnsi="Times New Roman" w:cs="Times New Roman"/>
          <w:bCs/>
          <w:sz w:val="24"/>
          <w:szCs w:val="24"/>
        </w:rPr>
        <w:t>, предназначение: сграда за търговия</w:t>
      </w:r>
      <w:r w:rsidR="00DB432C">
        <w:rPr>
          <w:rFonts w:ascii="Times New Roman" w:hAnsi="Times New Roman" w:cs="Times New Roman"/>
          <w:bCs/>
          <w:sz w:val="24"/>
          <w:szCs w:val="24"/>
        </w:rPr>
        <w:t>, която съгласно документа за собственост представлява</w:t>
      </w:r>
      <w:r w:rsidR="00577C05">
        <w:rPr>
          <w:rFonts w:ascii="Times New Roman" w:hAnsi="Times New Roman" w:cs="Times New Roman"/>
          <w:bCs/>
          <w:sz w:val="24"/>
          <w:szCs w:val="24"/>
        </w:rPr>
        <w:t xml:space="preserve"> едноетажна масивна сграда /магазин за х</w:t>
      </w:r>
      <w:r w:rsidR="00D445DA">
        <w:rPr>
          <w:rFonts w:ascii="Times New Roman" w:hAnsi="Times New Roman" w:cs="Times New Roman"/>
          <w:bCs/>
          <w:sz w:val="24"/>
          <w:szCs w:val="24"/>
        </w:rPr>
        <w:t xml:space="preserve">ляб №3/, съставляваща имот с </w:t>
      </w:r>
      <w:proofErr w:type="spellStart"/>
      <w:r w:rsidR="00D445DA">
        <w:rPr>
          <w:rFonts w:ascii="Times New Roman" w:hAnsi="Times New Roman" w:cs="Times New Roman"/>
          <w:bCs/>
          <w:sz w:val="24"/>
          <w:szCs w:val="24"/>
        </w:rPr>
        <w:t>планоснимачен</w:t>
      </w:r>
      <w:proofErr w:type="spellEnd"/>
      <w:r w:rsidR="00D445DA">
        <w:rPr>
          <w:rFonts w:ascii="Times New Roman" w:hAnsi="Times New Roman" w:cs="Times New Roman"/>
          <w:bCs/>
          <w:sz w:val="24"/>
          <w:szCs w:val="24"/>
        </w:rPr>
        <w:t xml:space="preserve"> №1134 по плана на гр. Каблешково със застроена площ 50 кв. м</w:t>
      </w:r>
      <w:r w:rsidR="00826AD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3252B">
        <w:rPr>
          <w:rFonts w:ascii="Times New Roman" w:hAnsi="Times New Roman" w:cs="Times New Roman"/>
          <w:bCs/>
          <w:sz w:val="24"/>
          <w:szCs w:val="24"/>
        </w:rPr>
        <w:t>В своето предложение</w:t>
      </w:r>
      <w:r w:rsidR="00FD69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6ADF">
        <w:rPr>
          <w:rFonts w:ascii="Times New Roman" w:hAnsi="Times New Roman" w:cs="Times New Roman"/>
          <w:bCs/>
          <w:sz w:val="24"/>
          <w:szCs w:val="24"/>
        </w:rPr>
        <w:t xml:space="preserve">председателят на кооперацията предлага на Община Поморие да закупи гореописаните недвижими имоти за сумата от 16 000 </w:t>
      </w:r>
      <w:r w:rsidR="00675A77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="00826ADF" w:rsidRPr="00826ADF">
        <w:rPr>
          <w:rFonts w:ascii="Times New Roman" w:hAnsi="Times New Roman" w:cs="Times New Roman"/>
          <w:bCs/>
          <w:sz w:val="24"/>
          <w:szCs w:val="24"/>
        </w:rPr>
        <w:t>/</w:t>
      </w:r>
      <w:r w:rsidR="00675A77">
        <w:rPr>
          <w:rFonts w:ascii="Times New Roman" w:hAnsi="Times New Roman" w:cs="Times New Roman"/>
          <w:bCs/>
          <w:sz w:val="24"/>
          <w:szCs w:val="24"/>
        </w:rPr>
        <w:t>ш</w:t>
      </w:r>
      <w:r w:rsidR="00826ADF" w:rsidRPr="00826ADF">
        <w:rPr>
          <w:rFonts w:ascii="Times New Roman" w:hAnsi="Times New Roman" w:cs="Times New Roman"/>
          <w:bCs/>
          <w:sz w:val="24"/>
          <w:szCs w:val="24"/>
        </w:rPr>
        <w:t>естнадесет хиляди/</w:t>
      </w:r>
      <w:r w:rsidR="00675A77">
        <w:rPr>
          <w:rFonts w:ascii="Times New Roman" w:hAnsi="Times New Roman" w:cs="Times New Roman"/>
          <w:bCs/>
          <w:sz w:val="24"/>
          <w:szCs w:val="24"/>
        </w:rPr>
        <w:t xml:space="preserve"> евро.</w:t>
      </w:r>
    </w:p>
    <w:p w:rsidR="00097C71" w:rsidRDefault="007842CF" w:rsidP="003922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Местоположението</w:t>
      </w:r>
      <w:r w:rsidR="006451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0474">
        <w:rPr>
          <w:rFonts w:ascii="Times New Roman" w:hAnsi="Times New Roman" w:cs="Times New Roman"/>
          <w:bCs/>
          <w:sz w:val="24"/>
          <w:szCs w:val="24"/>
        </w:rPr>
        <w:t>на имота</w:t>
      </w:r>
      <w:r w:rsidR="00504F21">
        <w:rPr>
          <w:rFonts w:ascii="Times New Roman" w:hAnsi="Times New Roman" w:cs="Times New Roman"/>
          <w:bCs/>
          <w:sz w:val="24"/>
          <w:szCs w:val="24"/>
        </w:rPr>
        <w:t xml:space="preserve"> и</w:t>
      </w:r>
      <w:r>
        <w:rPr>
          <w:rFonts w:ascii="Times New Roman" w:hAnsi="Times New Roman" w:cs="Times New Roman"/>
          <w:bCs/>
          <w:sz w:val="24"/>
          <w:szCs w:val="24"/>
        </w:rPr>
        <w:t xml:space="preserve">ма съществено значение за организацията и безопасността на движението, тъй като наличието на частен имот </w:t>
      </w:r>
      <w:r w:rsidR="00645157">
        <w:rPr>
          <w:rFonts w:ascii="Times New Roman" w:hAnsi="Times New Roman" w:cs="Times New Roman"/>
          <w:bCs/>
          <w:sz w:val="24"/>
          <w:szCs w:val="24"/>
        </w:rPr>
        <w:t>в рамките на кръстовището препя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="00645157">
        <w:rPr>
          <w:rFonts w:ascii="Times New Roman" w:hAnsi="Times New Roman" w:cs="Times New Roman"/>
          <w:bCs/>
          <w:sz w:val="24"/>
          <w:szCs w:val="24"/>
        </w:rPr>
        <w:t>ст</w:t>
      </w:r>
      <w:r>
        <w:rPr>
          <w:rFonts w:ascii="Times New Roman" w:hAnsi="Times New Roman" w:cs="Times New Roman"/>
          <w:bCs/>
          <w:sz w:val="24"/>
          <w:szCs w:val="24"/>
        </w:rPr>
        <w:t>ва цялост</w:t>
      </w:r>
      <w:r w:rsidR="00FE6274">
        <w:rPr>
          <w:rFonts w:ascii="Times New Roman" w:hAnsi="Times New Roman" w:cs="Times New Roman"/>
          <w:bCs/>
          <w:sz w:val="24"/>
          <w:szCs w:val="24"/>
        </w:rPr>
        <w:t>ното и рационално пространствено организиране на транспортното движение</w:t>
      </w:r>
      <w:r w:rsidR="002354B2">
        <w:rPr>
          <w:rFonts w:ascii="Times New Roman" w:hAnsi="Times New Roman" w:cs="Times New Roman"/>
          <w:bCs/>
          <w:sz w:val="24"/>
          <w:szCs w:val="24"/>
        </w:rPr>
        <w:t>. П</w:t>
      </w:r>
      <w:r w:rsidR="00DB40D7">
        <w:rPr>
          <w:rFonts w:ascii="Times New Roman" w:hAnsi="Times New Roman" w:cs="Times New Roman"/>
          <w:bCs/>
          <w:sz w:val="24"/>
          <w:szCs w:val="24"/>
        </w:rPr>
        <w:t>ридобиването му от общината е необходимо с оглед осигуряване на възможността за цялостно уреждане на пространството в зоната на кръстовището</w:t>
      </w:r>
      <w:r w:rsidR="00690A80">
        <w:rPr>
          <w:rFonts w:ascii="Times New Roman" w:hAnsi="Times New Roman" w:cs="Times New Roman"/>
          <w:bCs/>
          <w:sz w:val="24"/>
          <w:szCs w:val="24"/>
        </w:rPr>
        <w:t>, съо</w:t>
      </w:r>
      <w:r w:rsidR="00E76AF9">
        <w:rPr>
          <w:rFonts w:ascii="Times New Roman" w:hAnsi="Times New Roman" w:cs="Times New Roman"/>
          <w:bCs/>
          <w:sz w:val="24"/>
          <w:szCs w:val="24"/>
        </w:rPr>
        <w:t>бразно действащите устройствени планове и нормативни изисквания</w:t>
      </w:r>
      <w:r w:rsidR="00645157">
        <w:rPr>
          <w:rFonts w:ascii="Times New Roman" w:hAnsi="Times New Roman" w:cs="Times New Roman"/>
          <w:bCs/>
          <w:sz w:val="24"/>
          <w:szCs w:val="24"/>
        </w:rPr>
        <w:t>.</w:t>
      </w:r>
      <w:r w:rsidR="00D8340F">
        <w:rPr>
          <w:rFonts w:ascii="Times New Roman" w:hAnsi="Times New Roman" w:cs="Times New Roman"/>
          <w:bCs/>
          <w:sz w:val="24"/>
          <w:szCs w:val="24"/>
        </w:rPr>
        <w:t xml:space="preserve"> По предвижданията на ПУП, ПИ с идентификатор </w:t>
      </w:r>
      <w:r w:rsidR="00D8340F" w:rsidRPr="00D8340F">
        <w:rPr>
          <w:rFonts w:ascii="Times New Roman" w:hAnsi="Times New Roman" w:cs="Times New Roman"/>
          <w:bCs/>
          <w:sz w:val="24"/>
          <w:szCs w:val="24"/>
        </w:rPr>
        <w:t>35033.501.1341</w:t>
      </w:r>
      <w:r w:rsidR="00D8340F">
        <w:rPr>
          <w:rFonts w:ascii="Times New Roman" w:hAnsi="Times New Roman" w:cs="Times New Roman"/>
          <w:bCs/>
          <w:sz w:val="24"/>
          <w:szCs w:val="24"/>
        </w:rPr>
        <w:t xml:space="preserve"> попада в улична регулация и би следвало да бъде публична общинска </w:t>
      </w:r>
      <w:proofErr w:type="spellStart"/>
      <w:r w:rsidR="00D8340F">
        <w:rPr>
          <w:rFonts w:ascii="Times New Roman" w:hAnsi="Times New Roman" w:cs="Times New Roman"/>
          <w:bCs/>
          <w:sz w:val="24"/>
          <w:szCs w:val="24"/>
        </w:rPr>
        <w:t>соственост</w:t>
      </w:r>
      <w:proofErr w:type="spellEnd"/>
      <w:r w:rsidR="00D8340F">
        <w:rPr>
          <w:rFonts w:ascii="Times New Roman" w:hAnsi="Times New Roman" w:cs="Times New Roman"/>
          <w:bCs/>
          <w:sz w:val="24"/>
          <w:szCs w:val="24"/>
        </w:rPr>
        <w:t>.</w:t>
      </w:r>
    </w:p>
    <w:p w:rsidR="00C028F7" w:rsidRPr="009F7E4C" w:rsidRDefault="00EA3D9F" w:rsidP="003922F3">
      <w:pPr>
        <w:pStyle w:val="a7"/>
        <w:shd w:val="clear" w:color="auto" w:fill="FFFFFF"/>
        <w:tabs>
          <w:tab w:val="left" w:pos="709"/>
        </w:tabs>
        <w:spacing w:after="0" w:line="240" w:lineRule="auto"/>
        <w:jc w:val="both"/>
        <w:rPr>
          <w:rFonts w:eastAsia="Times New Roman"/>
          <w:lang w:eastAsia="bg-BG"/>
        </w:rPr>
      </w:pPr>
      <w:r>
        <w:tab/>
        <w:t>С оглед гореизложеното</w:t>
      </w:r>
      <w:r w:rsidR="00C028F7" w:rsidRPr="009F7E4C">
        <w:t xml:space="preserve"> </w:t>
      </w:r>
      <w:r w:rsidR="00B42C48" w:rsidRPr="009F7E4C">
        <w:rPr>
          <w:rFonts w:eastAsia="Times New Roman"/>
          <w:lang w:eastAsia="bg-BG"/>
        </w:rPr>
        <w:t xml:space="preserve">предлагам Общински съвет – </w:t>
      </w:r>
      <w:r w:rsidR="00D100F6">
        <w:rPr>
          <w:rFonts w:eastAsia="Times New Roman"/>
          <w:lang w:eastAsia="bg-BG"/>
        </w:rPr>
        <w:t>Поморие да вземе следното</w:t>
      </w:r>
    </w:p>
    <w:p w:rsidR="00B42C48" w:rsidRDefault="00B42C48" w:rsidP="00EA3D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028F7" w:rsidRPr="00C028F7" w:rsidRDefault="00C028F7" w:rsidP="006620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028F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РЕШЕНИЕ:</w:t>
      </w:r>
    </w:p>
    <w:p w:rsidR="00F56101" w:rsidRDefault="00F56101" w:rsidP="00662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14B3" w:rsidRPr="00A614B3" w:rsidRDefault="007B540C" w:rsidP="007B540C">
      <w:pPr>
        <w:tabs>
          <w:tab w:val="left" w:pos="709"/>
        </w:tabs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ab/>
      </w:r>
      <w:r w:rsidR="00A614B3" w:rsidRPr="00E2069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 основание </w:t>
      </w:r>
      <w:r w:rsidR="00E2069B" w:rsidRPr="00E2069B">
        <w:rPr>
          <w:rFonts w:ascii="Times New Roman" w:eastAsia="Times New Roman" w:hAnsi="Times New Roman" w:cs="Times New Roman"/>
          <w:sz w:val="24"/>
          <w:szCs w:val="24"/>
          <w:lang w:eastAsia="bg-BG"/>
        </w:rPr>
        <w:t>чл.21,</w:t>
      </w:r>
      <w:r w:rsidR="00B24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2069B" w:rsidRPr="00E2069B">
        <w:rPr>
          <w:rFonts w:ascii="Times New Roman" w:eastAsia="Times New Roman" w:hAnsi="Times New Roman" w:cs="Times New Roman"/>
          <w:sz w:val="24"/>
          <w:szCs w:val="24"/>
          <w:lang w:eastAsia="bg-BG"/>
        </w:rPr>
        <w:t>ал.1,</w:t>
      </w:r>
      <w:r w:rsidR="00B24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2069B" w:rsidRPr="00E2069B">
        <w:rPr>
          <w:rFonts w:ascii="Times New Roman" w:eastAsia="Times New Roman" w:hAnsi="Times New Roman" w:cs="Times New Roman"/>
          <w:sz w:val="24"/>
          <w:szCs w:val="24"/>
          <w:lang w:eastAsia="bg-BG"/>
        </w:rPr>
        <w:t>т.8 и т.23 и ал.2 от Закона за местното самоуправление и местната администрация</w:t>
      </w:r>
      <w:r w:rsidR="00E2069B" w:rsidRPr="00E2069B">
        <w:rPr>
          <w:rFonts w:ascii="Times New Roman" w:eastAsia="Times New Roman" w:hAnsi="Times New Roman" w:cs="Times New Roman"/>
          <w:bCs/>
          <w:sz w:val="23"/>
          <w:szCs w:val="23"/>
          <w:lang w:eastAsia="bg-BG"/>
        </w:rPr>
        <w:t xml:space="preserve"> </w:t>
      </w:r>
      <w:r w:rsidR="00B2412A" w:rsidRPr="00B2412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Общински съвет – Поморие</w:t>
      </w:r>
      <w:r w:rsidR="00B2412A">
        <w:rPr>
          <w:rFonts w:ascii="Times New Roman" w:eastAsia="Times New Roman" w:hAnsi="Times New Roman" w:cs="Times New Roman"/>
          <w:bCs/>
          <w:sz w:val="23"/>
          <w:szCs w:val="23"/>
          <w:lang w:eastAsia="bg-BG"/>
        </w:rPr>
        <w:t xml:space="preserve"> </w:t>
      </w:r>
      <w:r w:rsidR="008B29E7" w:rsidRPr="008B29E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упълномощава</w:t>
      </w:r>
      <w:r w:rsidR="00E2069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Кмета на Община </w:t>
      </w:r>
      <w:r w:rsidR="00E2069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Поморие</w:t>
      </w:r>
      <w:r w:rsidR="00A614B3" w:rsidRPr="00A614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да проведе преговори с</w:t>
      </w:r>
      <w:r w:rsidR="001D498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ъс</w:t>
      </w:r>
      <w:r w:rsidR="00A614B3" w:rsidRPr="00A614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8B29E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ЗКПУ „</w:t>
      </w:r>
      <w:r w:rsidR="00F1467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Гея</w:t>
      </w:r>
      <w:r w:rsidR="008B29E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“</w:t>
      </w:r>
      <w:r w:rsidR="00A614B3" w:rsidRPr="00A614B3">
        <w:rPr>
          <w:rFonts w:ascii="Times New Roman" w:hAnsi="Times New Roman" w:cs="Times New Roman"/>
          <w:bCs/>
          <w:sz w:val="24"/>
          <w:szCs w:val="24"/>
        </w:rPr>
        <w:t xml:space="preserve"> за закупуване на притежаваните от </w:t>
      </w:r>
      <w:r w:rsidR="000879B9">
        <w:rPr>
          <w:rFonts w:ascii="Times New Roman" w:hAnsi="Times New Roman" w:cs="Times New Roman"/>
          <w:bCs/>
          <w:sz w:val="24"/>
          <w:szCs w:val="24"/>
        </w:rPr>
        <w:t>нея</w:t>
      </w:r>
      <w:r w:rsidR="00A614B3" w:rsidRPr="00A614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676F6" w:rsidRPr="004676F6">
        <w:rPr>
          <w:rFonts w:ascii="Times New Roman" w:hAnsi="Times New Roman" w:cs="Times New Roman"/>
          <w:bCs/>
          <w:sz w:val="24"/>
          <w:szCs w:val="24"/>
        </w:rPr>
        <w:t xml:space="preserve">поземлен имот с идентификатор 35033.501.1341, целия на площ от 203 кв. м, трайно предназначение на територията: урбанизирана, начин на трайно ползване: ниско застрояване (до 10м), при съседи: 35033.501.1413, 35033.501.1423, който съгласно документа за собственост представлява парцел в стопански двор №1 в регулацията на града, с площ 195 кв. м, отреден за „магазин за хляб“ и изградената в него сграда с идентификатор 35033.501.1341.1 по КККР на гр. Каблешково, одобрени със Заповед №РД-18-37/27.07.2015г. на Изпълнителен директор на АГКК, със застроена площ от 45кв.м, брой етажи: 1, предназначение: сграда за търговия, която съгласно документа за собственост представлява едноетажна масивна сграда /магазин за хляб №3/, съставляваща имот с </w:t>
      </w:r>
      <w:proofErr w:type="spellStart"/>
      <w:r w:rsidR="004676F6" w:rsidRPr="004676F6">
        <w:rPr>
          <w:rFonts w:ascii="Times New Roman" w:hAnsi="Times New Roman" w:cs="Times New Roman"/>
          <w:bCs/>
          <w:sz w:val="24"/>
          <w:szCs w:val="24"/>
        </w:rPr>
        <w:t>планоснимачен</w:t>
      </w:r>
      <w:proofErr w:type="spellEnd"/>
      <w:r w:rsidR="004676F6" w:rsidRPr="004676F6">
        <w:rPr>
          <w:rFonts w:ascii="Times New Roman" w:hAnsi="Times New Roman" w:cs="Times New Roman"/>
          <w:bCs/>
          <w:sz w:val="24"/>
          <w:szCs w:val="24"/>
        </w:rPr>
        <w:t xml:space="preserve"> №1134 по плана на гр. Каблешково със застроена площ 50 кв. м.</w:t>
      </w:r>
    </w:p>
    <w:p w:rsidR="000A3931" w:rsidRDefault="000A3931" w:rsidP="00662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8E8" w:rsidRDefault="001F5AAA" w:rsidP="006A293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  <w:r w:rsidR="00D515DE" w:rsidRPr="00D515DE">
        <w:rPr>
          <w:rFonts w:ascii="Times New Roman" w:eastAsia="Symbol" w:hAnsi="Times New Roman" w:cs="Times New Roman"/>
          <w:sz w:val="24"/>
          <w:szCs w:val="24"/>
          <w:lang w:eastAsia="bg-BG"/>
        </w:rPr>
        <w:t xml:space="preserve"> </w:t>
      </w:r>
      <w:r w:rsidR="00821613">
        <w:rPr>
          <w:rFonts w:ascii="Times New Roman" w:eastAsia="Symbol" w:hAnsi="Times New Roman" w:cs="Times New Roman"/>
          <w:sz w:val="24"/>
          <w:szCs w:val="24"/>
          <w:lang w:eastAsia="bg-BG"/>
        </w:rPr>
        <w:t xml:space="preserve">копие на предложение </w:t>
      </w:r>
      <w:r w:rsidR="00821613" w:rsidRPr="00821613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>с вх.рег.№39-21-5/11.09.2026г. от ЗКПУ „Гея“</w:t>
      </w:r>
      <w:r w:rsidR="00821613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>, копие на скица №15-1327631-11.09.2026г., копие на скица</w:t>
      </w:r>
      <w:r w:rsidR="00AD25B7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 xml:space="preserve"> №15-1327632-11.09.2026г., копие от извадка от действащ регулационен план на гр.</w:t>
      </w:r>
      <w:r w:rsidR="00F1467F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 xml:space="preserve"> </w:t>
      </w:r>
      <w:r w:rsidR="00AD25B7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>Каблешково</w:t>
      </w:r>
      <w:r w:rsidR="00F1467F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 xml:space="preserve">, снимки от </w:t>
      </w:r>
      <w:r w:rsidR="00F1467F">
        <w:rPr>
          <w:rFonts w:ascii="Times New Roman" w:eastAsia="Symbol" w:hAnsi="Times New Roman" w:cs="Times New Roman"/>
          <w:bCs/>
          <w:sz w:val="24"/>
          <w:szCs w:val="24"/>
          <w:lang w:val="en-US" w:eastAsia="bg-BG"/>
        </w:rPr>
        <w:t>Google Maps</w:t>
      </w:r>
      <w:r w:rsidR="00F1467F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>.</w:t>
      </w:r>
      <w:r w:rsidR="00821613">
        <w:rPr>
          <w:rFonts w:ascii="Times New Roman" w:eastAsia="Symbol" w:hAnsi="Times New Roman" w:cs="Times New Roman"/>
          <w:bCs/>
          <w:sz w:val="24"/>
          <w:szCs w:val="24"/>
          <w:lang w:eastAsia="bg-BG"/>
        </w:rPr>
        <w:t xml:space="preserve"> </w:t>
      </w:r>
    </w:p>
    <w:p w:rsidR="006A2937" w:rsidRPr="00A24DFB" w:rsidRDefault="006A2937" w:rsidP="006A293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4DFB" w:rsidRDefault="00A24DFB" w:rsidP="00662081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38E8" w:rsidRPr="0027469C" w:rsidRDefault="006338E8" w:rsidP="00662081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С уважение, </w:t>
      </w:r>
    </w:p>
    <w:p w:rsidR="0027469C" w:rsidRPr="00465F21" w:rsidRDefault="0027469C" w:rsidP="0066208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338E8" w:rsidRPr="00957F2B" w:rsidRDefault="006338E8" w:rsidP="00662081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7F2B">
        <w:rPr>
          <w:rFonts w:ascii="Times New Roman" w:hAnsi="Times New Roman" w:cs="Times New Roman"/>
          <w:b/>
          <w:bCs/>
          <w:sz w:val="24"/>
          <w:szCs w:val="24"/>
        </w:rPr>
        <w:t>ИВАН АЛЕКСИЕВ</w:t>
      </w:r>
    </w:p>
    <w:p w:rsidR="006338E8" w:rsidRPr="00465F21" w:rsidRDefault="006338E8" w:rsidP="00662081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5F21">
        <w:rPr>
          <w:rFonts w:ascii="Times New Roman" w:hAnsi="Times New Roman" w:cs="Times New Roman"/>
          <w:i/>
          <w:iCs/>
          <w:sz w:val="24"/>
          <w:szCs w:val="24"/>
        </w:rPr>
        <w:t>Кмет на Община Поморие</w:t>
      </w:r>
    </w:p>
    <w:p w:rsidR="003469C0" w:rsidRDefault="003469C0" w:rsidP="00662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2121" w:rsidRDefault="00562121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562121" w:rsidRDefault="00562121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562121" w:rsidRDefault="00562121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562121" w:rsidRDefault="00562121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9D662A" w:rsidRDefault="009D662A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8901DA" w:rsidRDefault="008901DA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B42C48" w:rsidRDefault="00B42C48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4D10A0" w:rsidRDefault="004D10A0" w:rsidP="00662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bookmarkStart w:id="0" w:name="_GoBack"/>
      <w:bookmarkEnd w:id="0"/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</w:rPr>
      </w:pPr>
      <w:r w:rsidRPr="004D10A0">
        <w:rPr>
          <w:rFonts w:ascii="Times New Roman" w:eastAsia="Symbol" w:hAnsi="Times New Roman" w:cs="Times New Roman"/>
        </w:rPr>
        <w:t>Съгласувал:……………</w:t>
      </w:r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  <w:i/>
        </w:rPr>
      </w:pPr>
      <w:r w:rsidRPr="004D10A0">
        <w:rPr>
          <w:rFonts w:ascii="Times New Roman" w:eastAsia="Symbol" w:hAnsi="Times New Roman" w:cs="Times New Roman"/>
          <w:i/>
        </w:rPr>
        <w:tab/>
        <w:t xml:space="preserve">/ </w:t>
      </w:r>
      <w:r w:rsidRPr="004D10A0">
        <w:rPr>
          <w:rFonts w:ascii="Times New Roman" w:eastAsia="Symbol" w:hAnsi="Times New Roman" w:cs="Times New Roman"/>
        </w:rPr>
        <w:t>Росица Стоева – Директор дирекция ПНИАО</w:t>
      </w:r>
      <w:r w:rsidRPr="004D10A0">
        <w:rPr>
          <w:rFonts w:ascii="Times New Roman" w:eastAsia="Symbol" w:hAnsi="Times New Roman" w:cs="Times New Roman"/>
          <w:i/>
        </w:rPr>
        <w:t>/</w:t>
      </w:r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  <w:i/>
        </w:rPr>
      </w:pPr>
    </w:p>
    <w:p w:rsidR="004D10A0" w:rsidRPr="004D10A0" w:rsidRDefault="004D10A0" w:rsidP="004D10A0">
      <w:pPr>
        <w:spacing w:after="0" w:line="240" w:lineRule="auto"/>
        <w:rPr>
          <w:rFonts w:ascii="Times New Roman" w:eastAsia="Symbol" w:hAnsi="Times New Roman" w:cs="Times New Roman"/>
        </w:rPr>
      </w:pPr>
      <w:r w:rsidRPr="004D10A0">
        <w:rPr>
          <w:rFonts w:ascii="Times New Roman" w:eastAsia="Symbol" w:hAnsi="Times New Roman" w:cs="Times New Roman"/>
        </w:rPr>
        <w:t>Съгласувал:………………</w:t>
      </w:r>
    </w:p>
    <w:p w:rsidR="004D10A0" w:rsidRPr="004D10A0" w:rsidRDefault="004D10A0" w:rsidP="004D10A0">
      <w:pPr>
        <w:spacing w:after="0" w:line="240" w:lineRule="auto"/>
        <w:rPr>
          <w:rFonts w:ascii="Times New Roman" w:eastAsia="Symbol" w:hAnsi="Times New Roman" w:cs="Times New Roman"/>
        </w:rPr>
      </w:pPr>
      <w:r w:rsidRPr="004D10A0">
        <w:rPr>
          <w:rFonts w:ascii="Times New Roman" w:eastAsia="Symbol" w:hAnsi="Times New Roman" w:cs="Times New Roman"/>
        </w:rPr>
        <w:tab/>
        <w:t xml:space="preserve">/ инж. Кунчо </w:t>
      </w:r>
      <w:proofErr w:type="spellStart"/>
      <w:r w:rsidRPr="004D10A0">
        <w:rPr>
          <w:rFonts w:ascii="Times New Roman" w:eastAsia="Symbol" w:hAnsi="Times New Roman" w:cs="Times New Roman"/>
        </w:rPr>
        <w:t>Гайдов</w:t>
      </w:r>
      <w:proofErr w:type="spellEnd"/>
      <w:r w:rsidRPr="004D10A0">
        <w:rPr>
          <w:rFonts w:ascii="Times New Roman" w:eastAsia="Symbol" w:hAnsi="Times New Roman" w:cs="Times New Roman"/>
        </w:rPr>
        <w:t xml:space="preserve"> – Заместник-кмет СИТ/</w:t>
      </w:r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  <w:i/>
        </w:rPr>
      </w:pPr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</w:rPr>
      </w:pPr>
      <w:r w:rsidRPr="004D10A0">
        <w:rPr>
          <w:rFonts w:ascii="Times New Roman" w:eastAsia="Symbol" w:hAnsi="Times New Roman" w:cs="Times New Roman"/>
        </w:rPr>
        <w:t>Съгласувал:……………</w:t>
      </w:r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  <w:i/>
        </w:rPr>
      </w:pPr>
      <w:r w:rsidRPr="004D10A0">
        <w:rPr>
          <w:rFonts w:ascii="Times New Roman" w:eastAsia="Symbol" w:hAnsi="Times New Roman" w:cs="Times New Roman"/>
          <w:i/>
        </w:rPr>
        <w:tab/>
        <w:t xml:space="preserve">/ </w:t>
      </w:r>
      <w:r w:rsidRPr="004D10A0">
        <w:rPr>
          <w:rFonts w:ascii="Times New Roman" w:eastAsia="Symbol" w:hAnsi="Times New Roman" w:cs="Times New Roman"/>
        </w:rPr>
        <w:t>арх. Димитър Алексиев – Началник отдел УТООС</w:t>
      </w:r>
      <w:r w:rsidRPr="004D10A0">
        <w:rPr>
          <w:rFonts w:ascii="Times New Roman" w:eastAsia="Symbol" w:hAnsi="Times New Roman" w:cs="Times New Roman"/>
          <w:i/>
        </w:rPr>
        <w:t>/</w:t>
      </w:r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</w:rPr>
      </w:pPr>
    </w:p>
    <w:p w:rsidR="004D10A0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</w:rPr>
      </w:pPr>
      <w:r w:rsidRPr="004D10A0">
        <w:rPr>
          <w:rFonts w:ascii="Times New Roman" w:eastAsia="Symbol" w:hAnsi="Times New Roman" w:cs="Times New Roman"/>
        </w:rPr>
        <w:t>Изготвил:……………</w:t>
      </w:r>
    </w:p>
    <w:p w:rsidR="00C021C9" w:rsidRPr="004D10A0" w:rsidRDefault="004D10A0" w:rsidP="004D10A0">
      <w:pPr>
        <w:spacing w:after="0" w:line="276" w:lineRule="auto"/>
        <w:rPr>
          <w:rFonts w:ascii="Times New Roman" w:eastAsia="Symbol" w:hAnsi="Times New Roman" w:cs="Times New Roman"/>
        </w:rPr>
      </w:pPr>
      <w:r w:rsidRPr="004D10A0">
        <w:rPr>
          <w:rFonts w:ascii="Times New Roman" w:eastAsia="Symbol" w:hAnsi="Times New Roman" w:cs="Times New Roman"/>
          <w:i/>
        </w:rPr>
        <w:tab/>
        <w:t xml:space="preserve">/ </w:t>
      </w:r>
      <w:r w:rsidRPr="004D10A0">
        <w:rPr>
          <w:rFonts w:ascii="Times New Roman" w:eastAsia="Symbol" w:hAnsi="Times New Roman" w:cs="Times New Roman"/>
        </w:rPr>
        <w:t>Хрисанта Чухлева, Началник отдел ОСТ</w:t>
      </w:r>
      <w:r w:rsidRPr="004D10A0">
        <w:rPr>
          <w:rFonts w:ascii="Times New Roman" w:eastAsia="Symbol" w:hAnsi="Times New Roman" w:cs="Times New Roman"/>
          <w:i/>
        </w:rPr>
        <w:t>/</w:t>
      </w:r>
    </w:p>
    <w:sectPr w:rsidR="00C021C9" w:rsidRPr="004D10A0" w:rsidSect="0008358B">
      <w:pgSz w:w="11906" w:h="16838"/>
      <w:pgMar w:top="709" w:right="1416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5467400"/>
    <w:lvl w:ilvl="0">
      <w:start w:val="1"/>
      <w:numFmt w:val="decimal"/>
      <w:lvlText w:val="%1."/>
      <w:lvlJc w:val="left"/>
      <w:rPr>
        <w:rFonts w:ascii="Times New Roman" w:eastAsia="Gungsuh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2E70028"/>
    <w:multiLevelType w:val="hybridMultilevel"/>
    <w:tmpl w:val="6336A690"/>
    <w:lvl w:ilvl="0" w:tplc="FB186CFC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AA5B71"/>
    <w:multiLevelType w:val="hybridMultilevel"/>
    <w:tmpl w:val="F3BAEE52"/>
    <w:lvl w:ilvl="0" w:tplc="14929E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5" w:hanging="360"/>
      </w:pPr>
    </w:lvl>
    <w:lvl w:ilvl="2" w:tplc="0402001B">
      <w:start w:val="1"/>
      <w:numFmt w:val="lowerRoman"/>
      <w:lvlText w:val="%3."/>
      <w:lvlJc w:val="right"/>
      <w:pPr>
        <w:ind w:left="2505" w:hanging="180"/>
      </w:pPr>
    </w:lvl>
    <w:lvl w:ilvl="3" w:tplc="0402000F">
      <w:start w:val="1"/>
      <w:numFmt w:val="decimal"/>
      <w:lvlText w:val="%4."/>
      <w:lvlJc w:val="left"/>
      <w:pPr>
        <w:ind w:left="3225" w:hanging="360"/>
      </w:pPr>
    </w:lvl>
    <w:lvl w:ilvl="4" w:tplc="04020019">
      <w:start w:val="1"/>
      <w:numFmt w:val="lowerLetter"/>
      <w:lvlText w:val="%5."/>
      <w:lvlJc w:val="left"/>
      <w:pPr>
        <w:ind w:left="3945" w:hanging="360"/>
      </w:pPr>
    </w:lvl>
    <w:lvl w:ilvl="5" w:tplc="0402001B">
      <w:start w:val="1"/>
      <w:numFmt w:val="lowerRoman"/>
      <w:lvlText w:val="%6."/>
      <w:lvlJc w:val="right"/>
      <w:pPr>
        <w:ind w:left="4665" w:hanging="180"/>
      </w:pPr>
    </w:lvl>
    <w:lvl w:ilvl="6" w:tplc="0402000F">
      <w:start w:val="1"/>
      <w:numFmt w:val="decimal"/>
      <w:lvlText w:val="%7."/>
      <w:lvlJc w:val="left"/>
      <w:pPr>
        <w:ind w:left="5385" w:hanging="360"/>
      </w:pPr>
    </w:lvl>
    <w:lvl w:ilvl="7" w:tplc="04020019">
      <w:start w:val="1"/>
      <w:numFmt w:val="lowerLetter"/>
      <w:lvlText w:val="%8."/>
      <w:lvlJc w:val="left"/>
      <w:pPr>
        <w:ind w:left="6105" w:hanging="360"/>
      </w:pPr>
    </w:lvl>
    <w:lvl w:ilvl="8" w:tplc="0402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2821A86"/>
    <w:multiLevelType w:val="hybridMultilevel"/>
    <w:tmpl w:val="2CF88B70"/>
    <w:lvl w:ilvl="0" w:tplc="EEF83366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456" w:hanging="360"/>
      </w:pPr>
    </w:lvl>
    <w:lvl w:ilvl="2" w:tplc="0402001B" w:tentative="1">
      <w:start w:val="1"/>
      <w:numFmt w:val="lowerRoman"/>
      <w:lvlText w:val="%3."/>
      <w:lvlJc w:val="right"/>
      <w:pPr>
        <w:ind w:left="1176" w:hanging="180"/>
      </w:pPr>
    </w:lvl>
    <w:lvl w:ilvl="3" w:tplc="0402000F" w:tentative="1">
      <w:start w:val="1"/>
      <w:numFmt w:val="decimal"/>
      <w:lvlText w:val="%4."/>
      <w:lvlJc w:val="left"/>
      <w:pPr>
        <w:ind w:left="1896" w:hanging="360"/>
      </w:pPr>
    </w:lvl>
    <w:lvl w:ilvl="4" w:tplc="04020019" w:tentative="1">
      <w:start w:val="1"/>
      <w:numFmt w:val="lowerLetter"/>
      <w:lvlText w:val="%5."/>
      <w:lvlJc w:val="left"/>
      <w:pPr>
        <w:ind w:left="2616" w:hanging="360"/>
      </w:pPr>
    </w:lvl>
    <w:lvl w:ilvl="5" w:tplc="0402001B" w:tentative="1">
      <w:start w:val="1"/>
      <w:numFmt w:val="lowerRoman"/>
      <w:lvlText w:val="%6."/>
      <w:lvlJc w:val="right"/>
      <w:pPr>
        <w:ind w:left="3336" w:hanging="180"/>
      </w:pPr>
    </w:lvl>
    <w:lvl w:ilvl="6" w:tplc="0402000F" w:tentative="1">
      <w:start w:val="1"/>
      <w:numFmt w:val="decimal"/>
      <w:lvlText w:val="%7."/>
      <w:lvlJc w:val="left"/>
      <w:pPr>
        <w:ind w:left="4056" w:hanging="360"/>
      </w:pPr>
    </w:lvl>
    <w:lvl w:ilvl="7" w:tplc="04020019" w:tentative="1">
      <w:start w:val="1"/>
      <w:numFmt w:val="lowerLetter"/>
      <w:lvlText w:val="%8."/>
      <w:lvlJc w:val="left"/>
      <w:pPr>
        <w:ind w:left="4776" w:hanging="360"/>
      </w:pPr>
    </w:lvl>
    <w:lvl w:ilvl="8" w:tplc="0402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4">
    <w:nsid w:val="4CF21AE6"/>
    <w:multiLevelType w:val="hybridMultilevel"/>
    <w:tmpl w:val="4A8A1C3C"/>
    <w:lvl w:ilvl="0" w:tplc="A68019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5" w:hanging="360"/>
      </w:pPr>
    </w:lvl>
    <w:lvl w:ilvl="2" w:tplc="0402001B">
      <w:start w:val="1"/>
      <w:numFmt w:val="lowerRoman"/>
      <w:lvlText w:val="%3."/>
      <w:lvlJc w:val="right"/>
      <w:pPr>
        <w:ind w:left="2505" w:hanging="180"/>
      </w:pPr>
    </w:lvl>
    <w:lvl w:ilvl="3" w:tplc="0402000F">
      <w:start w:val="1"/>
      <w:numFmt w:val="decimal"/>
      <w:lvlText w:val="%4."/>
      <w:lvlJc w:val="left"/>
      <w:pPr>
        <w:ind w:left="3225" w:hanging="360"/>
      </w:pPr>
    </w:lvl>
    <w:lvl w:ilvl="4" w:tplc="04020019">
      <w:start w:val="1"/>
      <w:numFmt w:val="lowerLetter"/>
      <w:lvlText w:val="%5."/>
      <w:lvlJc w:val="left"/>
      <w:pPr>
        <w:ind w:left="3945" w:hanging="360"/>
      </w:pPr>
    </w:lvl>
    <w:lvl w:ilvl="5" w:tplc="0402001B">
      <w:start w:val="1"/>
      <w:numFmt w:val="lowerRoman"/>
      <w:lvlText w:val="%6."/>
      <w:lvlJc w:val="right"/>
      <w:pPr>
        <w:ind w:left="4665" w:hanging="180"/>
      </w:pPr>
    </w:lvl>
    <w:lvl w:ilvl="6" w:tplc="0402000F">
      <w:start w:val="1"/>
      <w:numFmt w:val="decimal"/>
      <w:lvlText w:val="%7."/>
      <w:lvlJc w:val="left"/>
      <w:pPr>
        <w:ind w:left="5385" w:hanging="360"/>
      </w:pPr>
    </w:lvl>
    <w:lvl w:ilvl="7" w:tplc="04020019">
      <w:start w:val="1"/>
      <w:numFmt w:val="lowerLetter"/>
      <w:lvlText w:val="%8."/>
      <w:lvlJc w:val="left"/>
      <w:pPr>
        <w:ind w:left="6105" w:hanging="360"/>
      </w:pPr>
    </w:lvl>
    <w:lvl w:ilvl="8" w:tplc="0402001B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8803C04"/>
    <w:multiLevelType w:val="hybridMultilevel"/>
    <w:tmpl w:val="AABA56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3A213B"/>
    <w:multiLevelType w:val="hybridMultilevel"/>
    <w:tmpl w:val="FFBA2B56"/>
    <w:lvl w:ilvl="0" w:tplc="E5F0C5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4ED"/>
    <w:rsid w:val="000057AC"/>
    <w:rsid w:val="00040D60"/>
    <w:rsid w:val="00041116"/>
    <w:rsid w:val="0004504D"/>
    <w:rsid w:val="00060649"/>
    <w:rsid w:val="00072758"/>
    <w:rsid w:val="00072B5A"/>
    <w:rsid w:val="0008358B"/>
    <w:rsid w:val="000879B9"/>
    <w:rsid w:val="00097C71"/>
    <w:rsid w:val="000A3931"/>
    <w:rsid w:val="000A57B3"/>
    <w:rsid w:val="000B1C14"/>
    <w:rsid w:val="000C5DC2"/>
    <w:rsid w:val="000E23A0"/>
    <w:rsid w:val="000E274E"/>
    <w:rsid w:val="000F067C"/>
    <w:rsid w:val="000F3BFA"/>
    <w:rsid w:val="001117B9"/>
    <w:rsid w:val="00112C2D"/>
    <w:rsid w:val="00113B20"/>
    <w:rsid w:val="001372EA"/>
    <w:rsid w:val="00157F9F"/>
    <w:rsid w:val="00164B26"/>
    <w:rsid w:val="0016714B"/>
    <w:rsid w:val="00171CDC"/>
    <w:rsid w:val="001739D2"/>
    <w:rsid w:val="00176525"/>
    <w:rsid w:val="001826BB"/>
    <w:rsid w:val="00193DD7"/>
    <w:rsid w:val="00196DD4"/>
    <w:rsid w:val="00197B77"/>
    <w:rsid w:val="001B28E6"/>
    <w:rsid w:val="001B7F99"/>
    <w:rsid w:val="001D1E5D"/>
    <w:rsid w:val="001D4036"/>
    <w:rsid w:val="001D4985"/>
    <w:rsid w:val="001F2178"/>
    <w:rsid w:val="001F3B92"/>
    <w:rsid w:val="001F53C2"/>
    <w:rsid w:val="001F5AAA"/>
    <w:rsid w:val="00200151"/>
    <w:rsid w:val="00211F51"/>
    <w:rsid w:val="00217BE4"/>
    <w:rsid w:val="002354B2"/>
    <w:rsid w:val="00250F97"/>
    <w:rsid w:val="00252E8E"/>
    <w:rsid w:val="00257115"/>
    <w:rsid w:val="002614AF"/>
    <w:rsid w:val="00267C48"/>
    <w:rsid w:val="00271E80"/>
    <w:rsid w:val="0027469C"/>
    <w:rsid w:val="00287DA9"/>
    <w:rsid w:val="00291D60"/>
    <w:rsid w:val="00297B5E"/>
    <w:rsid w:val="002B4FB2"/>
    <w:rsid w:val="002C181B"/>
    <w:rsid w:val="002E217C"/>
    <w:rsid w:val="002F2887"/>
    <w:rsid w:val="002F289F"/>
    <w:rsid w:val="00301F5B"/>
    <w:rsid w:val="003210DA"/>
    <w:rsid w:val="003469C0"/>
    <w:rsid w:val="003729AF"/>
    <w:rsid w:val="00377202"/>
    <w:rsid w:val="003920D0"/>
    <w:rsid w:val="003922F3"/>
    <w:rsid w:val="003B5833"/>
    <w:rsid w:val="003F4F94"/>
    <w:rsid w:val="003F7AC1"/>
    <w:rsid w:val="003F7AD1"/>
    <w:rsid w:val="003F7EE4"/>
    <w:rsid w:val="004051C8"/>
    <w:rsid w:val="00432EFD"/>
    <w:rsid w:val="00442C9F"/>
    <w:rsid w:val="00453835"/>
    <w:rsid w:val="004628B3"/>
    <w:rsid w:val="00465F21"/>
    <w:rsid w:val="004676F6"/>
    <w:rsid w:val="004727E5"/>
    <w:rsid w:val="00474CA6"/>
    <w:rsid w:val="004760A8"/>
    <w:rsid w:val="004904D5"/>
    <w:rsid w:val="004B1DDA"/>
    <w:rsid w:val="004D10A0"/>
    <w:rsid w:val="004D61D2"/>
    <w:rsid w:val="004E3B5A"/>
    <w:rsid w:val="004F1026"/>
    <w:rsid w:val="00501957"/>
    <w:rsid w:val="00504F21"/>
    <w:rsid w:val="00520E54"/>
    <w:rsid w:val="0052279C"/>
    <w:rsid w:val="005276FB"/>
    <w:rsid w:val="0053025F"/>
    <w:rsid w:val="00546EC9"/>
    <w:rsid w:val="00562121"/>
    <w:rsid w:val="00566F9F"/>
    <w:rsid w:val="00577C05"/>
    <w:rsid w:val="005831B5"/>
    <w:rsid w:val="005858E3"/>
    <w:rsid w:val="00586A2C"/>
    <w:rsid w:val="00591549"/>
    <w:rsid w:val="005D4AE1"/>
    <w:rsid w:val="005E6636"/>
    <w:rsid w:val="005F16F4"/>
    <w:rsid w:val="005F3ACA"/>
    <w:rsid w:val="005F7593"/>
    <w:rsid w:val="00600150"/>
    <w:rsid w:val="00611741"/>
    <w:rsid w:val="00614A41"/>
    <w:rsid w:val="00631BB7"/>
    <w:rsid w:val="006338E8"/>
    <w:rsid w:val="00640DD7"/>
    <w:rsid w:val="00645157"/>
    <w:rsid w:val="00650B74"/>
    <w:rsid w:val="00654910"/>
    <w:rsid w:val="00662081"/>
    <w:rsid w:val="00670E05"/>
    <w:rsid w:val="00675A77"/>
    <w:rsid w:val="0067783E"/>
    <w:rsid w:val="00680464"/>
    <w:rsid w:val="00690A80"/>
    <w:rsid w:val="006A2937"/>
    <w:rsid w:val="006A553F"/>
    <w:rsid w:val="006B21C7"/>
    <w:rsid w:val="006B6D53"/>
    <w:rsid w:val="006C67F0"/>
    <w:rsid w:val="006D3172"/>
    <w:rsid w:val="006D40ED"/>
    <w:rsid w:val="006D4392"/>
    <w:rsid w:val="007008F4"/>
    <w:rsid w:val="007078C9"/>
    <w:rsid w:val="00727213"/>
    <w:rsid w:val="007361A4"/>
    <w:rsid w:val="00736429"/>
    <w:rsid w:val="00743E6C"/>
    <w:rsid w:val="00744606"/>
    <w:rsid w:val="00746ABA"/>
    <w:rsid w:val="00747F5C"/>
    <w:rsid w:val="00757D77"/>
    <w:rsid w:val="007842CF"/>
    <w:rsid w:val="00796E75"/>
    <w:rsid w:val="007A5094"/>
    <w:rsid w:val="007B540C"/>
    <w:rsid w:val="007F269E"/>
    <w:rsid w:val="008128D6"/>
    <w:rsid w:val="00821613"/>
    <w:rsid w:val="008244ED"/>
    <w:rsid w:val="00826ADF"/>
    <w:rsid w:val="008326D8"/>
    <w:rsid w:val="008350D0"/>
    <w:rsid w:val="00837AD7"/>
    <w:rsid w:val="00853BAF"/>
    <w:rsid w:val="00854436"/>
    <w:rsid w:val="00857549"/>
    <w:rsid w:val="00860D1D"/>
    <w:rsid w:val="0087793E"/>
    <w:rsid w:val="008901DA"/>
    <w:rsid w:val="00891934"/>
    <w:rsid w:val="00895BEB"/>
    <w:rsid w:val="008B29E7"/>
    <w:rsid w:val="008B6E20"/>
    <w:rsid w:val="008C0389"/>
    <w:rsid w:val="008C0593"/>
    <w:rsid w:val="008D23E8"/>
    <w:rsid w:val="008D5EDB"/>
    <w:rsid w:val="0091506B"/>
    <w:rsid w:val="009217C3"/>
    <w:rsid w:val="00924501"/>
    <w:rsid w:val="00933F05"/>
    <w:rsid w:val="009413E7"/>
    <w:rsid w:val="00946863"/>
    <w:rsid w:val="00956BE6"/>
    <w:rsid w:val="00957F2B"/>
    <w:rsid w:val="00960F43"/>
    <w:rsid w:val="00995D29"/>
    <w:rsid w:val="009A3254"/>
    <w:rsid w:val="009B3BF2"/>
    <w:rsid w:val="009C396A"/>
    <w:rsid w:val="009C6826"/>
    <w:rsid w:val="009D160A"/>
    <w:rsid w:val="009D3B02"/>
    <w:rsid w:val="009D662A"/>
    <w:rsid w:val="009E164E"/>
    <w:rsid w:val="009E4959"/>
    <w:rsid w:val="009F7E4C"/>
    <w:rsid w:val="00A03870"/>
    <w:rsid w:val="00A04FD7"/>
    <w:rsid w:val="00A24DFB"/>
    <w:rsid w:val="00A27AB4"/>
    <w:rsid w:val="00A321DE"/>
    <w:rsid w:val="00A4092E"/>
    <w:rsid w:val="00A414D8"/>
    <w:rsid w:val="00A46AA4"/>
    <w:rsid w:val="00A614B3"/>
    <w:rsid w:val="00A70404"/>
    <w:rsid w:val="00A8267C"/>
    <w:rsid w:val="00A87142"/>
    <w:rsid w:val="00A90494"/>
    <w:rsid w:val="00AA3BA9"/>
    <w:rsid w:val="00AC0933"/>
    <w:rsid w:val="00AC2CBA"/>
    <w:rsid w:val="00AC796F"/>
    <w:rsid w:val="00AD25B7"/>
    <w:rsid w:val="00AE3C88"/>
    <w:rsid w:val="00AF48FD"/>
    <w:rsid w:val="00B02234"/>
    <w:rsid w:val="00B2412A"/>
    <w:rsid w:val="00B262E0"/>
    <w:rsid w:val="00B42C48"/>
    <w:rsid w:val="00B461AD"/>
    <w:rsid w:val="00B65945"/>
    <w:rsid w:val="00B81DE7"/>
    <w:rsid w:val="00B82F1C"/>
    <w:rsid w:val="00B852B3"/>
    <w:rsid w:val="00BB5427"/>
    <w:rsid w:val="00BE100C"/>
    <w:rsid w:val="00BF4F6A"/>
    <w:rsid w:val="00C021C9"/>
    <w:rsid w:val="00C028F7"/>
    <w:rsid w:val="00C1463A"/>
    <w:rsid w:val="00C17457"/>
    <w:rsid w:val="00C21CCA"/>
    <w:rsid w:val="00C23666"/>
    <w:rsid w:val="00C31C05"/>
    <w:rsid w:val="00C56FBD"/>
    <w:rsid w:val="00C718F6"/>
    <w:rsid w:val="00C82B1A"/>
    <w:rsid w:val="00C8384F"/>
    <w:rsid w:val="00CA3F2A"/>
    <w:rsid w:val="00CB448B"/>
    <w:rsid w:val="00CE388B"/>
    <w:rsid w:val="00D04EE0"/>
    <w:rsid w:val="00D06103"/>
    <w:rsid w:val="00D100F6"/>
    <w:rsid w:val="00D1561C"/>
    <w:rsid w:val="00D20474"/>
    <w:rsid w:val="00D3252B"/>
    <w:rsid w:val="00D401B0"/>
    <w:rsid w:val="00D40FF4"/>
    <w:rsid w:val="00D445DA"/>
    <w:rsid w:val="00D515DE"/>
    <w:rsid w:val="00D573E9"/>
    <w:rsid w:val="00D600A3"/>
    <w:rsid w:val="00D72CFD"/>
    <w:rsid w:val="00D8340F"/>
    <w:rsid w:val="00D90BA4"/>
    <w:rsid w:val="00D90FCD"/>
    <w:rsid w:val="00D91F0F"/>
    <w:rsid w:val="00DA284F"/>
    <w:rsid w:val="00DB0314"/>
    <w:rsid w:val="00DB14CB"/>
    <w:rsid w:val="00DB1717"/>
    <w:rsid w:val="00DB40D7"/>
    <w:rsid w:val="00DB432C"/>
    <w:rsid w:val="00DC48E3"/>
    <w:rsid w:val="00DC4E00"/>
    <w:rsid w:val="00E17E18"/>
    <w:rsid w:val="00E2069B"/>
    <w:rsid w:val="00E40E84"/>
    <w:rsid w:val="00E63EDB"/>
    <w:rsid w:val="00E71922"/>
    <w:rsid w:val="00E76AF9"/>
    <w:rsid w:val="00E81B68"/>
    <w:rsid w:val="00E87AF4"/>
    <w:rsid w:val="00E92C3D"/>
    <w:rsid w:val="00EA012A"/>
    <w:rsid w:val="00EA0DBF"/>
    <w:rsid w:val="00EA3D9F"/>
    <w:rsid w:val="00EB14CA"/>
    <w:rsid w:val="00EC0D0A"/>
    <w:rsid w:val="00EC5CDC"/>
    <w:rsid w:val="00EC6B48"/>
    <w:rsid w:val="00ED1695"/>
    <w:rsid w:val="00EF153F"/>
    <w:rsid w:val="00F1467F"/>
    <w:rsid w:val="00F232D7"/>
    <w:rsid w:val="00F3220F"/>
    <w:rsid w:val="00F37068"/>
    <w:rsid w:val="00F44674"/>
    <w:rsid w:val="00F56101"/>
    <w:rsid w:val="00F67006"/>
    <w:rsid w:val="00F720D5"/>
    <w:rsid w:val="00F735E0"/>
    <w:rsid w:val="00FA4F3E"/>
    <w:rsid w:val="00FD69B7"/>
    <w:rsid w:val="00FE6274"/>
    <w:rsid w:val="00FE7FDF"/>
    <w:rsid w:val="00FF593F"/>
    <w:rsid w:val="00FF5BA7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4F9E169-4D1E-4DE8-82BD-59266BCA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FCD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44ED"/>
    <w:pPr>
      <w:ind w:left="720"/>
    </w:pPr>
  </w:style>
  <w:style w:type="paragraph" w:styleId="a4">
    <w:name w:val="No Spacing"/>
    <w:uiPriority w:val="99"/>
    <w:qFormat/>
    <w:rsid w:val="004F1026"/>
    <w:rPr>
      <w:rFonts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rsid w:val="00832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link w:val="a5"/>
    <w:uiPriority w:val="99"/>
    <w:semiHidden/>
    <w:locked/>
    <w:rsid w:val="008326D8"/>
    <w:rPr>
      <w:rFonts w:ascii="Segoe UI" w:hAnsi="Segoe UI" w:cs="Segoe UI"/>
      <w:sz w:val="18"/>
      <w:szCs w:val="18"/>
    </w:rPr>
  </w:style>
  <w:style w:type="paragraph" w:customStyle="1" w:styleId="Default">
    <w:name w:val="Default"/>
    <w:uiPriority w:val="99"/>
    <w:rsid w:val="0073642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earch01">
    <w:name w:val="search01"/>
    <w:rsid w:val="00E92C3D"/>
    <w:rPr>
      <w:shd w:val="clear" w:color="auto" w:fill="FFFF66"/>
    </w:rPr>
  </w:style>
  <w:style w:type="paragraph" w:styleId="a7">
    <w:name w:val="Normal (Web)"/>
    <w:basedOn w:val="a"/>
    <w:uiPriority w:val="99"/>
    <w:unhideWhenUsed/>
    <w:rsid w:val="00EA012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96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99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14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6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96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Кристина Демирева</dc:creator>
  <cp:keywords/>
  <dc:description/>
  <cp:lastModifiedBy>User1</cp:lastModifiedBy>
  <cp:revision>18</cp:revision>
  <cp:lastPrinted>2026-09-11T08:48:00Z</cp:lastPrinted>
  <dcterms:created xsi:type="dcterms:W3CDTF">2026-09-11T07:33:00Z</dcterms:created>
  <dcterms:modified xsi:type="dcterms:W3CDTF">2026-09-11T08:59:00Z</dcterms:modified>
</cp:coreProperties>
</file>